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C4" w:rsidRDefault="0041181C">
      <w:pPr>
        <w:spacing w:before="71"/>
        <w:ind w:left="4603"/>
        <w:rPr>
          <w:b/>
          <w:sz w:val="24"/>
        </w:rPr>
      </w:pPr>
      <w:r>
        <w:rPr>
          <w:b/>
          <w:sz w:val="24"/>
        </w:rPr>
        <w:t xml:space="preserve">                </w:t>
      </w:r>
      <w:bookmarkStart w:id="0" w:name="_GoBack"/>
      <w:bookmarkEnd w:id="0"/>
      <w:r>
        <w:rPr>
          <w:b/>
          <w:sz w:val="24"/>
        </w:rPr>
        <w:t>МКОУ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Прогимназия №2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г.п.Терек</w:t>
      </w:r>
      <w:proofErr w:type="spellEnd"/>
    </w:p>
    <w:p w:rsidR="005267C4" w:rsidRDefault="0041181C">
      <w:pPr>
        <w:spacing w:before="120"/>
        <w:ind w:left="2275"/>
        <w:jc w:val="both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данных:</w:t>
      </w:r>
    </w:p>
    <w:p w:rsidR="005267C4" w:rsidRDefault="0041181C">
      <w:pPr>
        <w:pStyle w:val="a3"/>
        <w:spacing w:before="116"/>
        <w:ind w:right="139" w:firstLine="719"/>
      </w:pPr>
      <w:proofErr w:type="gramStart"/>
      <w:r>
        <w:t>Обработка персональных данных работника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содействия Работнику в выполнении им своих функциональных об</w:t>
      </w:r>
      <w:r>
        <w:t>язанностей, в обучении и должностном росте, предоставления им предусмотренных законодательством Российской Федерации и внутренними нормативными актами Работодателя льгот, обеспечения личной безопасности Работника, учета результатов исполнения им своих функ</w:t>
      </w:r>
      <w:r>
        <w:t xml:space="preserve">циональных </w:t>
      </w:r>
      <w:r>
        <w:rPr>
          <w:spacing w:val="-2"/>
        </w:rPr>
        <w:t>обязанностей.</w:t>
      </w:r>
      <w:proofErr w:type="gramEnd"/>
    </w:p>
    <w:p w:rsidR="005267C4" w:rsidRDefault="0041181C">
      <w:pPr>
        <w:spacing w:before="124"/>
        <w:ind w:left="721"/>
        <w:jc w:val="both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Работника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себя:</w:t>
      </w:r>
    </w:p>
    <w:p w:rsidR="005267C4" w:rsidRDefault="0041181C">
      <w:pPr>
        <w:pStyle w:val="a4"/>
        <w:numPr>
          <w:ilvl w:val="0"/>
          <w:numId w:val="1"/>
        </w:numPr>
        <w:tabs>
          <w:tab w:val="left" w:pos="1417"/>
        </w:tabs>
        <w:spacing w:before="116"/>
        <w:ind w:left="1417" w:hanging="707"/>
        <w:rPr>
          <w:sz w:val="24"/>
        </w:rPr>
      </w:pPr>
      <w:r>
        <w:rPr>
          <w:sz w:val="24"/>
        </w:rPr>
        <w:t>сведения,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5267C4" w:rsidRDefault="0041181C">
      <w:pPr>
        <w:pStyle w:val="a4"/>
        <w:numPr>
          <w:ilvl w:val="0"/>
          <w:numId w:val="1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информация,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содержащаяся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5267C4" w:rsidRDefault="0041181C">
      <w:pPr>
        <w:pStyle w:val="a4"/>
        <w:numPr>
          <w:ilvl w:val="0"/>
          <w:numId w:val="1"/>
        </w:numPr>
        <w:tabs>
          <w:tab w:val="left" w:pos="1416"/>
        </w:tabs>
        <w:ind w:right="145" w:firstLine="707"/>
        <w:rPr>
          <w:sz w:val="24"/>
        </w:rPr>
      </w:pPr>
      <w:r>
        <w:rPr>
          <w:sz w:val="24"/>
        </w:rPr>
        <w:t>информация,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содержащаяся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страховом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свидетельстве государственного пенсионного страхования;</w:t>
      </w:r>
    </w:p>
    <w:p w:rsidR="005267C4" w:rsidRDefault="0041181C">
      <w:pPr>
        <w:pStyle w:val="a4"/>
        <w:numPr>
          <w:ilvl w:val="0"/>
          <w:numId w:val="1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воинского учета 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наличии;</w:t>
      </w:r>
    </w:p>
    <w:p w:rsidR="005267C4" w:rsidRDefault="0041181C">
      <w:pPr>
        <w:pStyle w:val="a4"/>
        <w:numPr>
          <w:ilvl w:val="0"/>
          <w:numId w:val="1"/>
        </w:numPr>
        <w:tabs>
          <w:tab w:val="left" w:pos="1417"/>
          <w:tab w:val="left" w:pos="4734"/>
          <w:tab w:val="left" w:pos="6923"/>
          <w:tab w:val="left" w:pos="8009"/>
        </w:tabs>
        <w:ind w:right="145" w:firstLine="707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образовании,</w:t>
      </w:r>
      <w:r>
        <w:rPr>
          <w:sz w:val="24"/>
        </w:rPr>
        <w:tab/>
        <w:t>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наличии</w:t>
      </w:r>
      <w:r>
        <w:rPr>
          <w:sz w:val="24"/>
        </w:rPr>
        <w:tab/>
      </w:r>
      <w:r>
        <w:rPr>
          <w:spacing w:val="-2"/>
          <w:sz w:val="24"/>
        </w:rPr>
        <w:t xml:space="preserve">специальных </w:t>
      </w:r>
      <w:r>
        <w:rPr>
          <w:sz w:val="24"/>
        </w:rPr>
        <w:t>знаний или подготовки;</w:t>
      </w:r>
    </w:p>
    <w:p w:rsidR="005267C4" w:rsidRDefault="0041181C">
      <w:pPr>
        <w:pStyle w:val="a4"/>
        <w:numPr>
          <w:ilvl w:val="0"/>
          <w:numId w:val="1"/>
        </w:numPr>
        <w:tabs>
          <w:tab w:val="left" w:pos="1417"/>
          <w:tab w:val="left" w:pos="2947"/>
          <w:tab w:val="left" w:pos="4648"/>
          <w:tab w:val="left" w:pos="5965"/>
          <w:tab w:val="left" w:pos="6329"/>
          <w:tab w:val="left" w:pos="7506"/>
        </w:tabs>
        <w:ind w:right="145" w:firstLine="707"/>
        <w:jc w:val="left"/>
        <w:rPr>
          <w:sz w:val="24"/>
        </w:rPr>
      </w:pPr>
      <w:r>
        <w:rPr>
          <w:spacing w:val="-2"/>
          <w:sz w:val="24"/>
        </w:rPr>
        <w:t>информация</w:t>
      </w:r>
      <w:r>
        <w:rPr>
          <w:sz w:val="24"/>
        </w:rPr>
        <w:tab/>
      </w:r>
      <w:r>
        <w:rPr>
          <w:spacing w:val="-2"/>
          <w:sz w:val="24"/>
        </w:rPr>
        <w:t>медицинского</w:t>
      </w:r>
      <w:r>
        <w:rPr>
          <w:sz w:val="24"/>
        </w:rPr>
        <w:tab/>
      </w:r>
      <w:r>
        <w:rPr>
          <w:spacing w:val="-2"/>
          <w:sz w:val="24"/>
        </w:rPr>
        <w:t>характера,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случаях</w:t>
      </w:r>
      <w:r>
        <w:rPr>
          <w:sz w:val="24"/>
        </w:rPr>
        <w:tab/>
      </w:r>
      <w:r>
        <w:rPr>
          <w:spacing w:val="-2"/>
          <w:sz w:val="24"/>
        </w:rPr>
        <w:t>предусмотренных законода</w:t>
      </w:r>
      <w:r>
        <w:rPr>
          <w:spacing w:val="-2"/>
          <w:sz w:val="24"/>
        </w:rPr>
        <w:t>тельством;</w:t>
      </w:r>
    </w:p>
    <w:p w:rsidR="005267C4" w:rsidRDefault="0041181C">
      <w:pPr>
        <w:pStyle w:val="a4"/>
        <w:numPr>
          <w:ilvl w:val="0"/>
          <w:numId w:val="1"/>
        </w:numPr>
        <w:tabs>
          <w:tab w:val="left" w:pos="1417"/>
          <w:tab w:val="left" w:pos="3484"/>
          <w:tab w:val="left" w:pos="6084"/>
        </w:tabs>
        <w:spacing w:before="1"/>
        <w:ind w:right="142" w:firstLine="707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документы,</w:t>
      </w:r>
      <w:r>
        <w:rPr>
          <w:sz w:val="24"/>
        </w:rPr>
        <w:tab/>
        <w:t>содержащие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сведения,</w:t>
      </w:r>
      <w:r>
        <w:rPr>
          <w:sz w:val="24"/>
        </w:rPr>
        <w:tab/>
        <w:t>необходимые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определения трудовых отношений.</w:t>
      </w:r>
    </w:p>
    <w:p w:rsidR="005267C4" w:rsidRDefault="0041181C">
      <w:pPr>
        <w:pStyle w:val="a3"/>
        <w:spacing w:before="120"/>
        <w:ind w:right="141" w:firstLine="719"/>
      </w:pPr>
      <w:r>
        <w:t>Обработка персональных данных осуществляется во время действия трудового договора и в течение 75 лет после прекращения действия договора.</w:t>
      </w:r>
    </w:p>
    <w:p w:rsidR="005267C4" w:rsidRDefault="0041181C">
      <w:pPr>
        <w:pStyle w:val="a3"/>
        <w:spacing w:before="120"/>
        <w:ind w:right="137" w:firstLine="719"/>
      </w:pPr>
      <w:proofErr w:type="gramStart"/>
      <w:r>
        <w:t>Даю согласие на обработку своих персональных данных, включая сбор, систематизацию, накопление, хранение, уточнение (обновление, изменение), использование; передачу налоговой инспекции, органам статистики, страховым агентствам, органам соц. страхования, пен</w:t>
      </w:r>
      <w:r>
        <w:t>сионным фондам, подразделениям муниципальных органов управления министерство образования и науки КБР, региональному оператору персональных данных</w:t>
      </w:r>
      <w:r>
        <w:rPr>
          <w:spacing w:val="40"/>
        </w:rPr>
        <w:t xml:space="preserve"> </w:t>
      </w:r>
      <w:r>
        <w:t>КБРЦДО обезличивание, блокирование, уничтожение персональных данных.</w:t>
      </w:r>
      <w:proofErr w:type="gramEnd"/>
    </w:p>
    <w:p w:rsidR="005267C4" w:rsidRDefault="005267C4">
      <w:pPr>
        <w:pStyle w:val="a3"/>
        <w:spacing w:before="240"/>
        <w:ind w:left="0"/>
        <w:jc w:val="left"/>
      </w:pPr>
    </w:p>
    <w:p w:rsidR="005267C4" w:rsidRDefault="0041181C">
      <w:pPr>
        <w:pStyle w:val="a3"/>
        <w:tabs>
          <w:tab w:val="left" w:pos="3401"/>
          <w:tab w:val="left" w:pos="5031"/>
          <w:tab w:val="left" w:pos="9036"/>
        </w:tabs>
        <w:spacing w:line="345" w:lineRule="auto"/>
        <w:ind w:left="721" w:right="459"/>
      </w:pPr>
      <w:r>
        <w:rPr>
          <w:spacing w:val="-2"/>
        </w:rP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Имя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Паспорт. </w:t>
      </w:r>
      <w:r>
        <w:t xml:space="preserve">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t>Дата выдачи</w:t>
      </w:r>
      <w:r>
        <w:rPr>
          <w:u w:val="single"/>
        </w:rPr>
        <w:tab/>
      </w:r>
      <w:r>
        <w:t xml:space="preserve"> Кем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267C4" w:rsidRDefault="0041181C">
      <w:pPr>
        <w:pStyle w:val="a3"/>
        <w:spacing w:before="1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1600453</wp:posOffset>
                </wp:positionH>
                <wp:positionV relativeFrom="paragraph">
                  <wp:posOffset>168345</wp:posOffset>
                </wp:positionV>
                <wp:extent cx="51828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870">
                              <a:moveTo>
                                <a:pt x="0" y="0"/>
                              </a:moveTo>
                              <a:lnTo>
                                <a:pt x="51826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6.019997pt;margin-top:13.255551pt;width:408.1pt;height:.1pt;mso-position-horizontal-relative:page;mso-position-vertical-relative:paragraph;z-index:-15728640;mso-wrap-distance-left:0;mso-wrap-distance-right:0" id="docshape1" coordorigin="2520,265" coordsize="8162,0" path="m2520,265l10682,26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7C4" w:rsidRDefault="0041181C">
      <w:pPr>
        <w:pStyle w:val="a3"/>
        <w:tabs>
          <w:tab w:val="left" w:pos="9036"/>
        </w:tabs>
        <w:spacing w:before="120"/>
        <w:ind w:left="721"/>
        <w:jc w:val="left"/>
      </w:pPr>
      <w:r>
        <w:t>Адрес проживания</w:t>
      </w:r>
      <w:r>
        <w:rPr>
          <w:spacing w:val="20"/>
        </w:rPr>
        <w:t xml:space="preserve"> </w:t>
      </w:r>
      <w:r>
        <w:rPr>
          <w:u w:val="single"/>
        </w:rPr>
        <w:tab/>
      </w:r>
    </w:p>
    <w:p w:rsidR="005267C4" w:rsidRDefault="0041181C">
      <w:pPr>
        <w:pStyle w:val="a3"/>
        <w:tabs>
          <w:tab w:val="left" w:pos="1987"/>
          <w:tab w:val="left" w:pos="2346"/>
          <w:tab w:val="left" w:pos="3663"/>
          <w:tab w:val="left" w:pos="5682"/>
          <w:tab w:val="left" w:pos="7946"/>
        </w:tabs>
        <w:spacing w:before="120"/>
        <w:ind w:left="721"/>
        <w:jc w:val="left"/>
      </w:pPr>
      <w:r>
        <w:rPr>
          <w:spacing w:val="-4"/>
        </w:rPr>
        <w:t>Дата</w:t>
      </w:r>
      <w:r>
        <w:tab/>
      </w:r>
      <w:r>
        <w:rPr>
          <w:spacing w:val="-10"/>
        </w:rPr>
        <w:t>«</w:t>
      </w:r>
      <w: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sectPr w:rsidR="005267C4">
      <w:type w:val="continuous"/>
      <w:pgSz w:w="11910" w:h="16840"/>
      <w:pgMar w:top="11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7C9F"/>
    <w:multiLevelType w:val="hybridMultilevel"/>
    <w:tmpl w:val="83B40F56"/>
    <w:lvl w:ilvl="0" w:tplc="97C4CA7C">
      <w:numFmt w:val="bullet"/>
      <w:lvlText w:val="-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D4BB5C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301622AC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AA62E062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A0C2D93A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1A72FFEA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6966CBAC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3E98D646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F0964AF2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67C4"/>
    <w:rsid w:val="0041181C"/>
    <w:rsid w:val="0052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Погимназия№2</cp:lastModifiedBy>
  <cp:revision>2</cp:revision>
  <dcterms:created xsi:type="dcterms:W3CDTF">2025-07-31T07:54:00Z</dcterms:created>
  <dcterms:modified xsi:type="dcterms:W3CDTF">2025-07-31T07:55:00Z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2013</vt:lpwstr>
  </property>
</Properties>
</file>