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DF" w:rsidRDefault="00EB08DF" w:rsidP="00EB08DF">
      <w:pPr>
        <w:widowControl w:val="0"/>
        <w:autoSpaceDE w:val="0"/>
        <w:autoSpaceDN w:val="0"/>
        <w:spacing w:before="86" w:after="0" w:line="240" w:lineRule="auto"/>
        <w:ind w:left="76"/>
        <w:jc w:val="both"/>
        <w:rPr>
          <w:rFonts w:ascii="Times New Roman" w:eastAsia="Times New Roman" w:hAnsi="Times New Roman"/>
          <w:b/>
          <w:color w:val="FF0000"/>
          <w:sz w:val="24"/>
          <w:szCs w:val="24"/>
          <w:highlight w:val="yellow"/>
        </w:rPr>
      </w:pPr>
    </w:p>
    <w:p w:rsidR="00EB08DF" w:rsidRPr="004E58CC" w:rsidRDefault="004E58CC" w:rsidP="00DC18B4">
      <w:pPr>
        <w:widowControl w:val="0"/>
        <w:autoSpaceDE w:val="0"/>
        <w:autoSpaceDN w:val="0"/>
        <w:spacing w:before="86" w:after="0" w:line="240" w:lineRule="auto"/>
        <w:ind w:left="76"/>
        <w:jc w:val="both"/>
        <w:rPr>
          <w:rFonts w:ascii="Times New Roman" w:eastAsia="Times New Roman" w:hAnsi="Times New Roman"/>
          <w:b/>
          <w:color w:val="FF0000"/>
          <w:sz w:val="36"/>
          <w:szCs w:val="36"/>
        </w:rPr>
      </w:pPr>
      <w:r w:rsidRPr="004E58CC">
        <w:rPr>
          <w:rFonts w:ascii="Times New Roman" w:eastAsia="Times New Roman" w:hAnsi="Times New Roman"/>
          <w:b/>
          <w:color w:val="FF0000"/>
          <w:sz w:val="36"/>
          <w:szCs w:val="36"/>
        </w:rPr>
        <w:t xml:space="preserve">ЕДИНЫЙ </w:t>
      </w:r>
      <w:r w:rsidR="00EB08DF" w:rsidRPr="004E58CC">
        <w:rPr>
          <w:rFonts w:ascii="Times New Roman" w:eastAsia="Times New Roman" w:hAnsi="Times New Roman"/>
          <w:b/>
          <w:color w:val="FF0000"/>
          <w:sz w:val="36"/>
          <w:szCs w:val="36"/>
        </w:rPr>
        <w:t>ГРАФИК  РАЗБИТЬ ПО УРОВНЯМ  ОБРАЗОВАНИЯ  НОО</w:t>
      </w:r>
      <w:r w:rsidR="00D7036E" w:rsidRPr="004E58CC">
        <w:rPr>
          <w:rFonts w:ascii="Times New Roman" w:eastAsia="Times New Roman" w:hAnsi="Times New Roman"/>
          <w:b/>
          <w:color w:val="FF0000"/>
          <w:sz w:val="36"/>
          <w:szCs w:val="36"/>
        </w:rPr>
        <w:t>, О</w:t>
      </w:r>
      <w:r w:rsidR="00EB08DF" w:rsidRPr="004E58CC">
        <w:rPr>
          <w:rFonts w:ascii="Times New Roman" w:eastAsia="Times New Roman" w:hAnsi="Times New Roman"/>
          <w:b/>
          <w:color w:val="FF0000"/>
          <w:sz w:val="36"/>
          <w:szCs w:val="36"/>
        </w:rPr>
        <w:t>ОО</w:t>
      </w:r>
      <w:r w:rsidR="00D7036E" w:rsidRPr="004E58CC">
        <w:rPr>
          <w:rFonts w:ascii="Times New Roman" w:eastAsia="Times New Roman" w:hAnsi="Times New Roman"/>
          <w:b/>
          <w:color w:val="FF0000"/>
          <w:sz w:val="36"/>
          <w:szCs w:val="36"/>
        </w:rPr>
        <w:t>, С</w:t>
      </w:r>
      <w:r w:rsidR="00EB08DF" w:rsidRPr="004E58CC">
        <w:rPr>
          <w:rFonts w:ascii="Times New Roman" w:eastAsia="Times New Roman" w:hAnsi="Times New Roman"/>
          <w:b/>
          <w:color w:val="FF0000"/>
          <w:sz w:val="36"/>
          <w:szCs w:val="36"/>
        </w:rPr>
        <w:t>ОО</w:t>
      </w:r>
    </w:p>
    <w:p w:rsidR="00DC18B4" w:rsidRPr="00FD5A9F" w:rsidRDefault="00DC18B4" w:rsidP="00DC18B4">
      <w:pPr>
        <w:widowControl w:val="0"/>
        <w:autoSpaceDE w:val="0"/>
        <w:autoSpaceDN w:val="0"/>
        <w:spacing w:before="86" w:after="0" w:line="240" w:lineRule="auto"/>
        <w:ind w:left="76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134"/>
        <w:gridCol w:w="1134"/>
        <w:gridCol w:w="4536"/>
      </w:tblGrid>
      <w:tr w:rsidR="00EB08DF" w:rsidRPr="00FD5A9F" w:rsidTr="00FD5A9F">
        <w:tc>
          <w:tcPr>
            <w:tcW w:w="2410" w:type="dxa"/>
            <w:vMerge w:val="restart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 xml:space="preserve">Уровень </w:t>
            </w:r>
          </w:p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 xml:space="preserve"> Классы 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>Оценочная процедура</w:t>
            </w:r>
          </w:p>
        </w:tc>
      </w:tr>
      <w:tr w:rsidR="00EB08DF" w:rsidRPr="00FD5A9F" w:rsidTr="00FD5A9F">
        <w:tc>
          <w:tcPr>
            <w:tcW w:w="2410" w:type="dxa"/>
            <w:vMerge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 xml:space="preserve">Дата  </w:t>
            </w:r>
          </w:p>
        </w:tc>
        <w:tc>
          <w:tcPr>
            <w:tcW w:w="4536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 xml:space="preserve">Форма </w:t>
            </w:r>
          </w:p>
        </w:tc>
      </w:tr>
      <w:tr w:rsidR="00EB08DF" w:rsidRPr="00FD5A9F" w:rsidTr="00FD5A9F">
        <w:trPr>
          <w:trHeight w:val="170"/>
        </w:trPr>
        <w:tc>
          <w:tcPr>
            <w:tcW w:w="2410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Федеральный</w:t>
            </w:r>
          </w:p>
        </w:tc>
        <w:tc>
          <w:tcPr>
            <w:tcW w:w="1559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D7036E" w:rsidRPr="00FD5A9F" w:rsidRDefault="00EB08DF" w:rsidP="00D7036E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>Всероссийская проверочная  работа</w:t>
            </w:r>
          </w:p>
        </w:tc>
      </w:tr>
      <w:tr w:rsidR="00EB08DF" w:rsidRPr="00FD5A9F" w:rsidTr="00FD5A9F">
        <w:trPr>
          <w:trHeight w:val="438"/>
        </w:trPr>
        <w:tc>
          <w:tcPr>
            <w:tcW w:w="2410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Региональный </w:t>
            </w:r>
          </w:p>
        </w:tc>
        <w:tc>
          <w:tcPr>
            <w:tcW w:w="1559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B08DF" w:rsidRPr="00FD5A9F" w:rsidTr="00FD5A9F">
        <w:tc>
          <w:tcPr>
            <w:tcW w:w="2410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Школьный (промежуточный контроль</w:t>
            </w:r>
            <w:r w:rsidR="00FD5A9F"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gramStart"/>
            <w:r w:rsidR="00FD5A9F"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–э</w:t>
            </w:r>
            <w:proofErr w:type="gramEnd"/>
            <w:r w:rsidR="00FD5A9F"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то администрация</w:t>
            </w:r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>Административный контрольный срез</w:t>
            </w:r>
          </w:p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 xml:space="preserve">( </w:t>
            </w:r>
            <w:r w:rsidRPr="00FD5A9F">
              <w:rPr>
                <w:rFonts w:ascii="Times New Roman" w:eastAsia="Times New Roman" w:hAnsi="Times New Roman"/>
                <w:b/>
                <w:sz w:val="28"/>
                <w:szCs w:val="28"/>
              </w:rPr>
              <w:t>-входной или стартовый;</w:t>
            </w:r>
          </w:p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промежуточный или за 2 четверть;</w:t>
            </w:r>
          </w:p>
          <w:p w:rsidR="00DC18B4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итоговый</w:t>
            </w:r>
            <w:r w:rsidRPr="00FD5A9F">
              <w:rPr>
                <w:rFonts w:ascii="Times New Roman" w:eastAsia="Times New Roman" w:hAnsi="Times New Roman"/>
                <w:b/>
                <w:sz w:val="28"/>
                <w:szCs w:val="28"/>
                <w:highlight w:val="cyan"/>
              </w:rPr>
              <w:t>)</w:t>
            </w:r>
            <w:r w:rsidR="00D7036E" w:rsidRPr="00FD5A9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EB08DF" w:rsidRPr="00FD5A9F" w:rsidRDefault="00D7036E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в </w:t>
            </w:r>
            <w:r w:rsidR="00FD5A9F"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gramStart"/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средней</w:t>
            </w:r>
            <w:proofErr w:type="gramEnd"/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 школе по полугодиям</w:t>
            </w:r>
          </w:p>
        </w:tc>
      </w:tr>
      <w:tr w:rsidR="00EB08DF" w:rsidRPr="00FD5A9F" w:rsidTr="00FD5A9F">
        <w:trPr>
          <w:trHeight w:val="611"/>
        </w:trPr>
        <w:tc>
          <w:tcPr>
            <w:tcW w:w="2410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Школьный (текущий контрол</w:t>
            </w:r>
            <w:r w:rsidR="00FD5A9F"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ь - это учителя</w:t>
            </w:r>
            <w:r w:rsidRPr="00FD5A9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5A9F">
              <w:rPr>
                <w:rFonts w:ascii="Times New Roman" w:eastAsia="Times New Roman" w:hAnsi="Times New Roman"/>
                <w:sz w:val="28"/>
                <w:szCs w:val="28"/>
              </w:rPr>
              <w:t xml:space="preserve">Контрольное списывание </w:t>
            </w:r>
          </w:p>
        </w:tc>
      </w:tr>
      <w:tr w:rsidR="00EB08DF" w:rsidRPr="00FD5A9F" w:rsidTr="00FD5A9F">
        <w:tc>
          <w:tcPr>
            <w:tcW w:w="2410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D5A9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Все </w:t>
            </w:r>
          </w:p>
          <w:p w:rsidR="00DC18B4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предметы по  </w:t>
            </w:r>
          </w:p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учебному плану  расписать</w:t>
            </w:r>
            <w:r w:rsidRPr="00FD5A9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EB08DF" w:rsidRPr="00FD5A9F" w:rsidRDefault="00EB08DF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5A9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 xml:space="preserve">ФОРМЫ </w:t>
            </w:r>
            <w:r w:rsidR="00CA6AA5" w:rsidRPr="00FD5A9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FD5A9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>КОНТРОЛЯ</w:t>
            </w:r>
            <w:r w:rsidR="00CA6AA5" w:rsidRPr="00FD5A9F">
              <w:rPr>
                <w:rFonts w:ascii="Times New Roman" w:eastAsia="Times New Roman" w:hAnsi="Times New Roman"/>
                <w:sz w:val="20"/>
                <w:szCs w:val="20"/>
              </w:rPr>
              <w:t>-Тест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CA6AA5" w:rsidRPr="00FD5A9F">
              <w:rPr>
                <w:rFonts w:ascii="Times New Roman" w:eastAsia="Times New Roman" w:hAnsi="Times New Roman"/>
                <w:sz w:val="20"/>
                <w:szCs w:val="20"/>
              </w:rPr>
              <w:t>Контрольный диктант с грамматическим заданием</w:t>
            </w:r>
            <w:proofErr w:type="gramStart"/>
            <w:r w:rsidR="00CA6AA5"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  ,</w:t>
            </w:r>
            <w:proofErr w:type="gramEnd"/>
            <w:r w:rsidR="00CA6AA5"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 С  ОБУЧАЮЩЕЕ 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ИЗЛОЖЕНИЕ,СОЧИНЕНИЕ,КОМПЛЕКСНАЯ ИЛИ ИТОГОВАЯ РАБОТА,ПРОВЕРОЧНАЯ РАБОТА,</w:t>
            </w:r>
            <w:r w:rsidR="000D3710" w:rsidRPr="00FD5A9F">
              <w:rPr>
                <w:rFonts w:ascii="Times New Roman" w:eastAsia="Times New Roman" w:hAnsi="Times New Roman"/>
                <w:sz w:val="20"/>
                <w:szCs w:val="20"/>
              </w:rPr>
              <w:t>ПРОЕКТ,РЕФЕРАТ,</w:t>
            </w:r>
            <w:r w:rsidR="004E58CC">
              <w:rPr>
                <w:rFonts w:ascii="Times New Roman" w:eastAsia="Times New Roman" w:hAnsi="Times New Roman"/>
                <w:sz w:val="20"/>
                <w:szCs w:val="20"/>
              </w:rPr>
              <w:t>…………</w:t>
            </w:r>
            <w:bookmarkStart w:id="0" w:name="_GoBack"/>
            <w:bookmarkEnd w:id="0"/>
          </w:p>
          <w:p w:rsidR="000D3710" w:rsidRPr="00FD5A9F" w:rsidRDefault="000D3710" w:rsidP="000D3710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FD5A9F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 xml:space="preserve">АНГЛИЙСКИЙ ЯЗЫК </w:t>
            </w:r>
            <w:r w:rsidRPr="00FD5A9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ДЛЯ 2-4,5-8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D5A9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КЛАССОВ</w:t>
            </w:r>
          </w:p>
          <w:p w:rsidR="000D3710" w:rsidRPr="00FD5A9F" w:rsidRDefault="000D3710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АУДИРОВАНИЕ И ЧТЕНИЕ</w:t>
            </w:r>
            <w:r w:rsidR="00D7036E"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ЛЕКСИКО-ГРАММАТИЧЕСКИЙ ТЕСТ</w:t>
            </w:r>
            <w:r w:rsidR="00D7036E" w:rsidRPr="00FD5A9F">
              <w:rPr>
                <w:rFonts w:ascii="Times New Roman" w:eastAsia="Times New Roman" w:hAnsi="Times New Roman"/>
                <w:sz w:val="20"/>
                <w:szCs w:val="20"/>
              </w:rPr>
              <w:t>, К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ОНТРОЛЬ МОНОЛОГИЧЕСКОГО ВЫСКАЗЫВАНИЯ</w:t>
            </w:r>
            <w:r w:rsidR="00D7036E" w:rsidRPr="00FD5A9F">
              <w:rPr>
                <w:rFonts w:ascii="Times New Roman" w:eastAsia="Times New Roman" w:hAnsi="Times New Roman"/>
                <w:sz w:val="20"/>
                <w:szCs w:val="20"/>
              </w:rPr>
              <w:t>, Д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ИКТАНТ-ПЕРЕВОД, ДИКТАНТ ПО КАРТИНКАМ</w:t>
            </w:r>
            <w:r w:rsidR="00D7036E" w:rsidRPr="00FD5A9F">
              <w:rPr>
                <w:rFonts w:ascii="Times New Roman" w:eastAsia="Times New Roman" w:hAnsi="Times New Roman"/>
                <w:sz w:val="20"/>
                <w:szCs w:val="20"/>
              </w:rPr>
              <w:t>, К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ОНТРОЛЬНЫЙ СЛОВАРНЫЙ </w:t>
            </w:r>
            <w:r w:rsidR="00DC18B4"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ДИКТАНТ, </w:t>
            </w:r>
            <w:proofErr w:type="gramStart"/>
            <w:r w:rsidR="00DC18B4" w:rsidRPr="00FD5A9F">
              <w:rPr>
                <w:rFonts w:ascii="Times New Roman" w:eastAsia="Times New Roman" w:hAnsi="Times New Roman"/>
                <w:sz w:val="20"/>
                <w:szCs w:val="20"/>
              </w:rPr>
              <w:t>Тематическая</w:t>
            </w:r>
            <w:proofErr w:type="gramEnd"/>
            <w:r w:rsidR="00DC18B4"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 контрольная работа </w:t>
            </w:r>
          </w:p>
          <w:p w:rsidR="000D3710" w:rsidRPr="00FD5A9F" w:rsidRDefault="000D3710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5A9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ДЛЯ 9 КЛАССОВ 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ЛЕКСИКО-ГРАММАТИЧЕСКИЙ ТЕСТ</w:t>
            </w:r>
            <w:r w:rsidR="00D7036E" w:rsidRPr="00FD5A9F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АУДИРОВАНИЕ И ЧТЕНИЕ</w:t>
            </w:r>
            <w:proofErr w:type="gramStart"/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,К</w:t>
            </w:r>
            <w:proofErr w:type="gramEnd"/>
            <w:r w:rsidRPr="00FD5A9F">
              <w:rPr>
                <w:rFonts w:ascii="Times New Roman" w:eastAsia="Times New Roman" w:hAnsi="Times New Roman"/>
                <w:sz w:val="20"/>
                <w:szCs w:val="20"/>
              </w:rPr>
              <w:t>ОНТРОЛЬ ТЕХНИКИ ЧТЕНИЯ,</w:t>
            </w:r>
          </w:p>
          <w:p w:rsidR="000D3710" w:rsidRPr="00FD5A9F" w:rsidRDefault="000D3710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FD5A9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10-11 КЛАССЫ  КОНТРОЛЬ МОНОЛОГИЧЕСКОГО ВЫСКАЗЫВАНИЯ</w:t>
            </w:r>
            <w:r w:rsidR="00D7036E" w:rsidRPr="00FD5A9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, </w:t>
            </w:r>
          </w:p>
          <w:p w:rsidR="000D3710" w:rsidRPr="00FD5A9F" w:rsidRDefault="000D3710" w:rsidP="00305835">
            <w:pPr>
              <w:widowControl w:val="0"/>
              <w:autoSpaceDE w:val="0"/>
              <w:autoSpaceDN w:val="0"/>
              <w:spacing w:before="86" w:after="0" w:line="240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5A9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КОНТРОЛЬ ПИСЬМЕННОГО ВЫСКАЗЫВАНИЯ</w:t>
            </w:r>
          </w:p>
        </w:tc>
      </w:tr>
    </w:tbl>
    <w:p w:rsidR="002905D1" w:rsidRPr="00FD5A9F" w:rsidRDefault="002905D1" w:rsidP="00EB08DF">
      <w:pPr>
        <w:ind w:firstLine="708"/>
        <w:rPr>
          <w:rFonts w:ascii="Times New Roman" w:eastAsia="Times New Roman" w:hAnsi="Times New Roman"/>
          <w:sz w:val="20"/>
          <w:szCs w:val="20"/>
          <w:highlight w:val="yellow"/>
        </w:rPr>
      </w:pPr>
    </w:p>
    <w:sectPr w:rsidR="002905D1" w:rsidRPr="00FD5A9F" w:rsidSect="00EB08DF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DF"/>
    <w:rsid w:val="000D3710"/>
    <w:rsid w:val="002905D1"/>
    <w:rsid w:val="004E58CC"/>
    <w:rsid w:val="00CA6AA5"/>
    <w:rsid w:val="00D7036E"/>
    <w:rsid w:val="00DC18B4"/>
    <w:rsid w:val="00EB08DF"/>
    <w:rsid w:val="00F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2022-11-24T11:54:00Z</dcterms:created>
  <dcterms:modified xsi:type="dcterms:W3CDTF">2022-11-24T13:08:00Z</dcterms:modified>
</cp:coreProperties>
</file>