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39B" w:rsidRDefault="00970840" w:rsidP="0034439B">
      <w:pPr>
        <w:suppressAutoHyphens/>
        <w:spacing w:after="0" w:line="240" w:lineRule="auto"/>
        <w:ind w:left="6237" w:hanging="6237"/>
        <w:jc w:val="both"/>
        <w:rPr>
          <w:rFonts w:ascii="Times New Roman" w:eastAsia="Times New Roman" w:hAnsi="Times New Roman" w:cs="Times New Roman"/>
          <w:b/>
          <w:bCs/>
          <w:iCs/>
          <w:sz w:val="26"/>
          <w:szCs w:val="26"/>
          <w:lang w:eastAsia="ar-SA"/>
        </w:rPr>
      </w:pPr>
      <w:r>
        <w:rPr>
          <w:rFonts w:ascii="Times New Roman" w:eastAsia="Times New Roman" w:hAnsi="Times New Roman" w:cs="Times New Roman"/>
          <w:b/>
          <w:bCs/>
          <w:iCs/>
          <w:noProof/>
          <w:sz w:val="26"/>
          <w:szCs w:val="26"/>
          <w:lang w:eastAsia="ru-RU"/>
        </w:rPr>
        <w:drawing>
          <wp:inline distT="0" distB="0" distL="0" distR="0">
            <wp:extent cx="6838950" cy="9115425"/>
            <wp:effectExtent l="0" t="0" r="0" b="9525"/>
            <wp:docPr id="6" name="Рисунок 6" descr="E:\положение 1\IMG_20191204_09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оложение 1\IMG_20191204_0954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0" cy="9115425"/>
                    </a:xfrm>
                    <a:prstGeom prst="rect">
                      <a:avLst/>
                    </a:prstGeom>
                    <a:noFill/>
                    <a:ln>
                      <a:noFill/>
                    </a:ln>
                  </pic:spPr>
                </pic:pic>
              </a:graphicData>
            </a:graphic>
          </wp:inline>
        </w:drawing>
      </w:r>
    </w:p>
    <w:p w:rsidR="005379B5" w:rsidRDefault="005379B5" w:rsidP="0034439B">
      <w:pPr>
        <w:suppressAutoHyphens/>
        <w:spacing w:after="0" w:line="240" w:lineRule="auto"/>
        <w:ind w:left="6237" w:hanging="6237"/>
        <w:jc w:val="both"/>
        <w:rPr>
          <w:rFonts w:ascii="Times New Roman" w:eastAsia="Times New Roman" w:hAnsi="Times New Roman" w:cs="Times New Roman"/>
          <w:b/>
          <w:bCs/>
          <w:iCs/>
          <w:sz w:val="26"/>
          <w:szCs w:val="26"/>
          <w:lang w:eastAsia="ar-SA"/>
        </w:rPr>
      </w:pPr>
    </w:p>
    <w:p w:rsidR="005379B5" w:rsidRDefault="005379B5" w:rsidP="0034439B">
      <w:pPr>
        <w:suppressAutoHyphens/>
        <w:spacing w:after="0" w:line="240" w:lineRule="auto"/>
        <w:ind w:left="6237" w:hanging="6237"/>
        <w:jc w:val="both"/>
        <w:rPr>
          <w:rFonts w:ascii="Times New Roman" w:eastAsia="Times New Roman" w:hAnsi="Times New Roman" w:cs="Times New Roman"/>
          <w:b/>
          <w:bCs/>
          <w:iCs/>
          <w:sz w:val="26"/>
          <w:szCs w:val="26"/>
          <w:lang w:eastAsia="ar-SA"/>
        </w:rPr>
      </w:pPr>
    </w:p>
    <w:p w:rsidR="005379B5" w:rsidRDefault="005379B5" w:rsidP="0034439B">
      <w:pPr>
        <w:suppressAutoHyphens/>
        <w:spacing w:after="0" w:line="240" w:lineRule="auto"/>
        <w:ind w:left="6237" w:hanging="6237"/>
        <w:jc w:val="both"/>
        <w:rPr>
          <w:rFonts w:ascii="Times New Roman" w:eastAsia="Times New Roman" w:hAnsi="Times New Roman" w:cs="Times New Roman"/>
          <w:b/>
          <w:bCs/>
          <w:iCs/>
          <w:sz w:val="26"/>
          <w:szCs w:val="26"/>
          <w:lang w:eastAsia="ar-SA"/>
        </w:rPr>
      </w:pPr>
    </w:p>
    <w:p w:rsidR="0034439B" w:rsidRPr="0034439B" w:rsidRDefault="0034439B" w:rsidP="0034439B">
      <w:pPr>
        <w:suppressAutoHyphens/>
        <w:spacing w:after="0" w:line="240" w:lineRule="auto"/>
        <w:ind w:left="6237" w:hanging="6237"/>
        <w:jc w:val="both"/>
        <w:rPr>
          <w:rFonts w:ascii="Times New Roman" w:eastAsia="Times New Roman" w:hAnsi="Times New Roman" w:cs="Times New Roman"/>
          <w:b/>
          <w:bCs/>
          <w:iCs/>
          <w:sz w:val="26"/>
          <w:szCs w:val="26"/>
          <w:lang w:eastAsia="ar-SA"/>
        </w:rPr>
      </w:pPr>
      <w:bookmarkStart w:id="0" w:name="_GoBack"/>
      <w:bookmarkEnd w:id="0"/>
      <w:r w:rsidRPr="0034439B">
        <w:rPr>
          <w:rFonts w:ascii="Times New Roman" w:eastAsia="Times New Roman" w:hAnsi="Times New Roman" w:cs="Times New Roman"/>
          <w:b/>
          <w:bCs/>
          <w:iCs/>
          <w:sz w:val="26"/>
          <w:szCs w:val="26"/>
          <w:lang w:eastAsia="ar-SA"/>
        </w:rPr>
        <w:t xml:space="preserve">                                                         СПРАВКА</w:t>
      </w:r>
    </w:p>
    <w:p w:rsidR="0034439B" w:rsidRPr="00F97257" w:rsidRDefault="0034439B" w:rsidP="00F97257">
      <w:pPr>
        <w:suppressAutoHyphens/>
        <w:spacing w:after="0" w:line="240" w:lineRule="auto"/>
        <w:rPr>
          <w:rFonts w:ascii="Times New Roman" w:eastAsia="Times New Roman" w:hAnsi="Times New Roman" w:cs="Times New Roman"/>
          <w:color w:val="000000"/>
          <w:sz w:val="26"/>
          <w:szCs w:val="26"/>
          <w:lang w:eastAsia="ar-SA"/>
        </w:rPr>
      </w:pPr>
    </w:p>
    <w:p w:rsidR="008B6D85" w:rsidRDefault="0034439B" w:rsidP="008B6D85">
      <w:pPr>
        <w:suppressAutoHyphens/>
        <w:spacing w:after="0" w:line="240" w:lineRule="auto"/>
        <w:ind w:left="6237" w:hanging="6237"/>
        <w:jc w:val="both"/>
        <w:rPr>
          <w:rFonts w:ascii="Times New Roman" w:eastAsia="Times New Roman" w:hAnsi="Times New Roman" w:cs="Times New Roman"/>
          <w:bCs/>
          <w:iCs/>
          <w:sz w:val="24"/>
          <w:szCs w:val="24"/>
          <w:lang w:eastAsia="ar-SA"/>
        </w:rPr>
      </w:pPr>
      <w:r w:rsidRPr="008B6D85">
        <w:rPr>
          <w:rFonts w:ascii="Times New Roman" w:eastAsia="Times New Roman" w:hAnsi="Times New Roman" w:cs="Times New Roman"/>
          <w:bCs/>
          <w:iCs/>
          <w:sz w:val="24"/>
          <w:szCs w:val="24"/>
          <w:lang w:eastAsia="ar-SA"/>
        </w:rPr>
        <w:t xml:space="preserve">       Программа развития рассчитана на период с 2019 г. по 2023 г. и включает</w:t>
      </w:r>
    </w:p>
    <w:p w:rsidR="0034439B" w:rsidRPr="008B6D85" w:rsidRDefault="0034439B" w:rsidP="008B6D85">
      <w:pPr>
        <w:suppressAutoHyphens/>
        <w:spacing w:after="0" w:line="240" w:lineRule="auto"/>
        <w:ind w:left="6237" w:hanging="6237"/>
        <w:jc w:val="both"/>
        <w:rPr>
          <w:rFonts w:ascii="Times New Roman" w:eastAsia="Times New Roman" w:hAnsi="Times New Roman" w:cs="Times New Roman"/>
          <w:bCs/>
          <w:iCs/>
          <w:sz w:val="24"/>
          <w:szCs w:val="24"/>
          <w:lang w:eastAsia="ar-SA"/>
        </w:rPr>
      </w:pPr>
      <w:r w:rsidRPr="008B6D85">
        <w:rPr>
          <w:rFonts w:ascii="Times New Roman" w:eastAsia="Times New Roman" w:hAnsi="Times New Roman" w:cs="Times New Roman"/>
          <w:bCs/>
          <w:iCs/>
          <w:sz w:val="24"/>
          <w:szCs w:val="24"/>
          <w:lang w:eastAsia="ar-SA"/>
        </w:rPr>
        <w:t xml:space="preserve">три этапа; каждому этапу определены свои цели и задачи, указано ресурсное </w:t>
      </w:r>
    </w:p>
    <w:p w:rsidR="0034439B" w:rsidRPr="008B6D85" w:rsidRDefault="0034439B" w:rsidP="008B6D85">
      <w:pPr>
        <w:suppressAutoHyphens/>
        <w:spacing w:after="0" w:line="240" w:lineRule="auto"/>
        <w:ind w:left="6237" w:hanging="6237"/>
        <w:jc w:val="both"/>
        <w:rPr>
          <w:rFonts w:ascii="Times New Roman" w:eastAsia="Times New Roman" w:hAnsi="Times New Roman" w:cs="Times New Roman"/>
          <w:bCs/>
          <w:iCs/>
          <w:sz w:val="24"/>
          <w:szCs w:val="24"/>
          <w:lang w:eastAsia="ar-SA"/>
        </w:rPr>
      </w:pPr>
      <w:r w:rsidRPr="008B6D85">
        <w:rPr>
          <w:rFonts w:ascii="Times New Roman" w:eastAsia="Times New Roman" w:hAnsi="Times New Roman" w:cs="Times New Roman"/>
          <w:bCs/>
          <w:iCs/>
          <w:sz w:val="24"/>
          <w:szCs w:val="24"/>
          <w:lang w:eastAsia="ar-SA"/>
        </w:rPr>
        <w:t>обеспечение реализации Программы и ожидаемые конечные результаты.</w:t>
      </w:r>
    </w:p>
    <w:p w:rsidR="0034439B" w:rsidRPr="008B6D85" w:rsidRDefault="0034439B" w:rsidP="008B6D85">
      <w:pPr>
        <w:suppressAutoHyphens/>
        <w:spacing w:after="0" w:line="240" w:lineRule="auto"/>
        <w:ind w:left="6237" w:hanging="6237"/>
        <w:jc w:val="both"/>
        <w:rPr>
          <w:rFonts w:ascii="Times New Roman" w:eastAsia="Times New Roman" w:hAnsi="Times New Roman" w:cs="Times New Roman"/>
          <w:bCs/>
          <w:iCs/>
          <w:sz w:val="24"/>
          <w:szCs w:val="24"/>
          <w:lang w:eastAsia="ar-SA"/>
        </w:rPr>
      </w:pPr>
    </w:p>
    <w:p w:rsidR="0034439B" w:rsidRPr="008B6D85" w:rsidRDefault="0034439B" w:rsidP="008B6D85">
      <w:pPr>
        <w:suppressAutoHyphens/>
        <w:spacing w:after="0" w:line="240" w:lineRule="auto"/>
        <w:ind w:left="6237" w:hanging="6237"/>
        <w:jc w:val="both"/>
        <w:rPr>
          <w:rFonts w:ascii="Times New Roman" w:eastAsia="Times New Roman" w:hAnsi="Times New Roman" w:cs="Times New Roman"/>
          <w:bCs/>
          <w:iCs/>
          <w:sz w:val="24"/>
          <w:szCs w:val="24"/>
          <w:lang w:eastAsia="ar-SA"/>
        </w:rPr>
      </w:pPr>
      <w:r w:rsidRPr="008B6D85">
        <w:rPr>
          <w:rFonts w:ascii="Times New Roman" w:eastAsia="Times New Roman" w:hAnsi="Times New Roman" w:cs="Times New Roman"/>
          <w:bCs/>
          <w:iCs/>
          <w:sz w:val="24"/>
          <w:szCs w:val="24"/>
          <w:lang w:eastAsia="ar-SA"/>
        </w:rPr>
        <w:t xml:space="preserve">     В соответствии с требованиями ФГОС </w:t>
      </w:r>
      <w:r w:rsidR="001B6172" w:rsidRPr="008B6D85">
        <w:rPr>
          <w:rFonts w:ascii="Times New Roman" w:eastAsia="Times New Roman" w:hAnsi="Times New Roman" w:cs="Times New Roman"/>
          <w:bCs/>
          <w:iCs/>
          <w:sz w:val="24"/>
          <w:szCs w:val="24"/>
          <w:lang w:eastAsia="ar-SA"/>
        </w:rPr>
        <w:t xml:space="preserve">ДО </w:t>
      </w:r>
      <w:r w:rsidRPr="008B6D85">
        <w:rPr>
          <w:rFonts w:ascii="Times New Roman" w:eastAsia="Times New Roman" w:hAnsi="Times New Roman" w:cs="Times New Roman"/>
          <w:bCs/>
          <w:iCs/>
          <w:sz w:val="24"/>
          <w:szCs w:val="24"/>
          <w:lang w:eastAsia="ar-SA"/>
        </w:rPr>
        <w:t>разработана стратегия развития до-</w:t>
      </w:r>
    </w:p>
    <w:p w:rsidR="0034439B" w:rsidRPr="008B6D85" w:rsidRDefault="0034439B" w:rsidP="008B6D85">
      <w:pPr>
        <w:suppressAutoHyphens/>
        <w:spacing w:after="0" w:line="240" w:lineRule="auto"/>
        <w:ind w:left="6237" w:hanging="6237"/>
        <w:jc w:val="both"/>
        <w:rPr>
          <w:rFonts w:ascii="Times New Roman" w:eastAsia="Times New Roman" w:hAnsi="Times New Roman" w:cs="Times New Roman"/>
          <w:bCs/>
          <w:iCs/>
          <w:sz w:val="24"/>
          <w:szCs w:val="24"/>
          <w:lang w:eastAsia="ar-SA"/>
        </w:rPr>
      </w:pPr>
      <w:r w:rsidRPr="008B6D85">
        <w:rPr>
          <w:rFonts w:ascii="Times New Roman" w:eastAsia="Times New Roman" w:hAnsi="Times New Roman" w:cs="Times New Roman"/>
          <w:bCs/>
          <w:iCs/>
          <w:sz w:val="24"/>
          <w:szCs w:val="24"/>
          <w:lang w:eastAsia="ar-SA"/>
        </w:rPr>
        <w:t>школьной образовательной организации, где ключевой фигурой образователь-</w:t>
      </w:r>
    </w:p>
    <w:p w:rsidR="0034439B" w:rsidRPr="008B6D85" w:rsidRDefault="0034439B" w:rsidP="008B6D85">
      <w:pPr>
        <w:suppressAutoHyphens/>
        <w:spacing w:after="0" w:line="240" w:lineRule="auto"/>
        <w:ind w:left="6237" w:hanging="6237"/>
        <w:jc w:val="both"/>
        <w:rPr>
          <w:rFonts w:ascii="Times New Roman" w:eastAsia="Times New Roman" w:hAnsi="Times New Roman" w:cs="Times New Roman"/>
          <w:bCs/>
          <w:iCs/>
          <w:sz w:val="24"/>
          <w:szCs w:val="24"/>
          <w:lang w:eastAsia="ar-SA"/>
        </w:rPr>
      </w:pPr>
      <w:r w:rsidRPr="008B6D85">
        <w:rPr>
          <w:rFonts w:ascii="Times New Roman" w:eastAsia="Times New Roman" w:hAnsi="Times New Roman" w:cs="Times New Roman"/>
          <w:bCs/>
          <w:iCs/>
          <w:sz w:val="24"/>
          <w:szCs w:val="24"/>
          <w:lang w:eastAsia="ar-SA"/>
        </w:rPr>
        <w:t>ной системы является педагог, поскольку качество образования не может быть</w:t>
      </w:r>
    </w:p>
    <w:p w:rsidR="0034439B" w:rsidRPr="008B6D85" w:rsidRDefault="0034439B" w:rsidP="008B6D85">
      <w:pPr>
        <w:suppressAutoHyphens/>
        <w:spacing w:after="0" w:line="240" w:lineRule="auto"/>
        <w:ind w:left="6237" w:hanging="6237"/>
        <w:jc w:val="both"/>
        <w:rPr>
          <w:rFonts w:ascii="Times New Roman" w:eastAsia="Times New Roman" w:hAnsi="Times New Roman" w:cs="Times New Roman"/>
          <w:bCs/>
          <w:iCs/>
          <w:sz w:val="24"/>
          <w:szCs w:val="24"/>
          <w:lang w:eastAsia="ar-SA"/>
        </w:rPr>
      </w:pPr>
      <w:r w:rsidRPr="008B6D85">
        <w:rPr>
          <w:rFonts w:ascii="Times New Roman" w:eastAsia="Times New Roman" w:hAnsi="Times New Roman" w:cs="Times New Roman"/>
          <w:bCs/>
          <w:iCs/>
          <w:sz w:val="24"/>
          <w:szCs w:val="24"/>
          <w:lang w:eastAsia="ar-SA"/>
        </w:rPr>
        <w:t>выше качества работающих в этой среде педагогов.</w:t>
      </w:r>
    </w:p>
    <w:p w:rsidR="0034439B" w:rsidRPr="008B6D85" w:rsidRDefault="0034439B" w:rsidP="008B6D85">
      <w:pPr>
        <w:suppressAutoHyphens/>
        <w:spacing w:after="0" w:line="240" w:lineRule="auto"/>
        <w:ind w:left="6237" w:hanging="6237"/>
        <w:jc w:val="both"/>
        <w:rPr>
          <w:rFonts w:ascii="Times New Roman" w:eastAsia="Times New Roman" w:hAnsi="Times New Roman" w:cs="Times New Roman"/>
          <w:bCs/>
          <w:iCs/>
          <w:sz w:val="24"/>
          <w:szCs w:val="24"/>
          <w:lang w:eastAsia="ar-SA"/>
        </w:rPr>
      </w:pPr>
    </w:p>
    <w:p w:rsidR="0034439B" w:rsidRPr="008B6D85" w:rsidRDefault="0034439B" w:rsidP="008B6D85">
      <w:pPr>
        <w:suppressAutoHyphens/>
        <w:spacing w:after="0" w:line="240" w:lineRule="auto"/>
        <w:ind w:left="6237" w:hanging="6237"/>
        <w:jc w:val="both"/>
        <w:rPr>
          <w:rFonts w:ascii="Times New Roman" w:eastAsia="Times New Roman" w:hAnsi="Times New Roman" w:cs="Times New Roman"/>
          <w:bCs/>
          <w:iCs/>
          <w:sz w:val="24"/>
          <w:szCs w:val="24"/>
          <w:lang w:eastAsia="ar-SA"/>
        </w:rPr>
      </w:pPr>
      <w:r w:rsidRPr="008B6D85">
        <w:rPr>
          <w:rFonts w:ascii="Times New Roman" w:eastAsia="Times New Roman" w:hAnsi="Times New Roman" w:cs="Times New Roman"/>
          <w:bCs/>
          <w:iCs/>
          <w:sz w:val="24"/>
          <w:szCs w:val="24"/>
          <w:lang w:eastAsia="ar-SA"/>
        </w:rPr>
        <w:t xml:space="preserve">     Большое внимание уделено механизму реализации Программы развития,</w:t>
      </w:r>
    </w:p>
    <w:p w:rsidR="0034439B" w:rsidRPr="008B6D85" w:rsidRDefault="0034439B" w:rsidP="008B6D85">
      <w:pPr>
        <w:suppressAutoHyphens/>
        <w:spacing w:after="0" w:line="240" w:lineRule="auto"/>
        <w:ind w:left="6237" w:hanging="6237"/>
        <w:jc w:val="both"/>
        <w:rPr>
          <w:rFonts w:ascii="Times New Roman" w:eastAsia="Times New Roman" w:hAnsi="Times New Roman" w:cs="Times New Roman"/>
          <w:bCs/>
          <w:iCs/>
          <w:sz w:val="24"/>
          <w:szCs w:val="24"/>
          <w:lang w:eastAsia="ar-SA"/>
        </w:rPr>
      </w:pPr>
      <w:r w:rsidRPr="008B6D85">
        <w:rPr>
          <w:rFonts w:ascii="Times New Roman" w:eastAsia="Times New Roman" w:hAnsi="Times New Roman" w:cs="Times New Roman"/>
          <w:bCs/>
          <w:iCs/>
          <w:sz w:val="24"/>
          <w:szCs w:val="24"/>
          <w:lang w:eastAsia="ar-SA"/>
        </w:rPr>
        <w:t>критериям оценки эффективности реализации Программы развития.</w:t>
      </w:r>
    </w:p>
    <w:p w:rsidR="0034439B" w:rsidRPr="008B6D85" w:rsidRDefault="0034439B" w:rsidP="008B6D85">
      <w:pPr>
        <w:suppressAutoHyphens/>
        <w:spacing w:after="0" w:line="240" w:lineRule="auto"/>
        <w:ind w:left="6237" w:hanging="6237"/>
        <w:jc w:val="both"/>
        <w:rPr>
          <w:rFonts w:ascii="Times New Roman" w:eastAsia="Times New Roman" w:hAnsi="Times New Roman" w:cs="Times New Roman"/>
          <w:bCs/>
          <w:iCs/>
          <w:sz w:val="24"/>
          <w:szCs w:val="24"/>
          <w:lang w:eastAsia="ar-SA"/>
        </w:rPr>
      </w:pPr>
    </w:p>
    <w:p w:rsidR="0034439B" w:rsidRPr="008B6D85" w:rsidRDefault="0034439B" w:rsidP="008B6D85">
      <w:pPr>
        <w:suppressAutoHyphens/>
        <w:spacing w:after="0" w:line="240" w:lineRule="auto"/>
        <w:ind w:left="6237" w:hanging="6237"/>
        <w:jc w:val="both"/>
        <w:rPr>
          <w:rFonts w:ascii="Times New Roman" w:eastAsia="Times New Roman" w:hAnsi="Times New Roman" w:cs="Times New Roman"/>
          <w:bCs/>
          <w:iCs/>
          <w:sz w:val="24"/>
          <w:szCs w:val="24"/>
          <w:lang w:eastAsia="ar-SA"/>
        </w:rPr>
      </w:pPr>
      <w:r w:rsidRPr="008B6D85">
        <w:rPr>
          <w:rFonts w:ascii="Times New Roman" w:eastAsia="Times New Roman" w:hAnsi="Times New Roman" w:cs="Times New Roman"/>
          <w:bCs/>
          <w:iCs/>
          <w:sz w:val="24"/>
          <w:szCs w:val="24"/>
          <w:lang w:eastAsia="ar-SA"/>
        </w:rPr>
        <w:t xml:space="preserve">     Определены основные направления развития дошкольного учреждения, </w:t>
      </w:r>
    </w:p>
    <w:p w:rsidR="0034439B" w:rsidRPr="008B6D85" w:rsidRDefault="0034439B" w:rsidP="008B6D85">
      <w:pPr>
        <w:suppressAutoHyphens/>
        <w:spacing w:after="0" w:line="240" w:lineRule="auto"/>
        <w:ind w:left="6237" w:hanging="6237"/>
        <w:jc w:val="both"/>
        <w:rPr>
          <w:rFonts w:ascii="Times New Roman" w:eastAsia="Times New Roman" w:hAnsi="Times New Roman" w:cs="Times New Roman"/>
          <w:bCs/>
          <w:iCs/>
          <w:sz w:val="24"/>
          <w:szCs w:val="24"/>
          <w:lang w:eastAsia="ar-SA"/>
        </w:rPr>
      </w:pPr>
      <w:r w:rsidRPr="008B6D85">
        <w:rPr>
          <w:rFonts w:ascii="Times New Roman" w:eastAsia="Times New Roman" w:hAnsi="Times New Roman" w:cs="Times New Roman"/>
          <w:bCs/>
          <w:iCs/>
          <w:sz w:val="24"/>
          <w:szCs w:val="24"/>
          <w:lang w:eastAsia="ar-SA"/>
        </w:rPr>
        <w:t>это: продолжить работу по введению новых образовательных стандартов.</w:t>
      </w:r>
    </w:p>
    <w:p w:rsidR="0034439B" w:rsidRPr="008B6D85" w:rsidRDefault="0034439B" w:rsidP="008B6D85">
      <w:pPr>
        <w:suppressAutoHyphens/>
        <w:spacing w:after="0" w:line="240" w:lineRule="auto"/>
        <w:ind w:left="6237" w:hanging="6237"/>
        <w:jc w:val="both"/>
        <w:rPr>
          <w:rFonts w:ascii="Times New Roman" w:eastAsia="Times New Roman" w:hAnsi="Times New Roman" w:cs="Times New Roman"/>
          <w:bCs/>
          <w:iCs/>
          <w:sz w:val="24"/>
          <w:szCs w:val="24"/>
          <w:lang w:eastAsia="ar-SA"/>
        </w:rPr>
      </w:pPr>
      <w:r w:rsidRPr="008B6D85">
        <w:rPr>
          <w:rFonts w:ascii="Times New Roman" w:eastAsia="Times New Roman" w:hAnsi="Times New Roman" w:cs="Times New Roman"/>
          <w:bCs/>
          <w:iCs/>
          <w:sz w:val="24"/>
          <w:szCs w:val="24"/>
          <w:lang w:eastAsia="ar-SA"/>
        </w:rPr>
        <w:t xml:space="preserve"> Большое внимание уделяется сохранению и укреплению здоровья воспитанников</w:t>
      </w:r>
    </w:p>
    <w:p w:rsidR="0034439B" w:rsidRPr="008B6D85" w:rsidRDefault="0034439B" w:rsidP="008B6D85">
      <w:pPr>
        <w:suppressAutoHyphens/>
        <w:spacing w:after="0"/>
        <w:jc w:val="both"/>
        <w:rPr>
          <w:rFonts w:ascii="Times New Roman" w:eastAsia="Times New Roman" w:hAnsi="Times New Roman" w:cs="Times New Roman"/>
          <w:sz w:val="24"/>
          <w:szCs w:val="24"/>
          <w:lang w:eastAsia="ar-SA"/>
        </w:rPr>
      </w:pPr>
      <w:r w:rsidRPr="008B6D85">
        <w:rPr>
          <w:rFonts w:ascii="Times New Roman" w:eastAsia="Times New Roman" w:hAnsi="Times New Roman" w:cs="Times New Roman"/>
          <w:sz w:val="24"/>
          <w:szCs w:val="24"/>
          <w:lang w:eastAsia="ar-SA"/>
        </w:rPr>
        <w:t xml:space="preserve"> с разным уровнем развития и группой здоровья; </w:t>
      </w:r>
      <w:r w:rsidR="00BF4D46" w:rsidRPr="008B6D85">
        <w:rPr>
          <w:rFonts w:ascii="Times New Roman" w:eastAsia="Times New Roman" w:hAnsi="Times New Roman" w:cs="Times New Roman"/>
          <w:sz w:val="24"/>
          <w:szCs w:val="24"/>
          <w:lang w:eastAsia="ar-SA"/>
        </w:rPr>
        <w:t>обеспечению физической и психи</w:t>
      </w:r>
      <w:r w:rsidRPr="008B6D85">
        <w:rPr>
          <w:rFonts w:ascii="Times New Roman" w:eastAsia="Times New Roman" w:hAnsi="Times New Roman" w:cs="Times New Roman"/>
          <w:sz w:val="24"/>
          <w:szCs w:val="24"/>
          <w:lang w:eastAsia="ar-SA"/>
        </w:rPr>
        <w:t>ческой безопасности.</w:t>
      </w:r>
    </w:p>
    <w:p w:rsidR="008B6D85" w:rsidRDefault="008B6D85" w:rsidP="0034439B">
      <w:pPr>
        <w:suppressAutoHyphens/>
        <w:spacing w:after="0"/>
        <w:rPr>
          <w:rFonts w:ascii="Times New Roman" w:eastAsia="Times New Roman" w:hAnsi="Times New Roman" w:cs="Times New Roman"/>
          <w:sz w:val="26"/>
          <w:szCs w:val="26"/>
          <w:lang w:eastAsia="ar-SA"/>
        </w:rPr>
      </w:pPr>
    </w:p>
    <w:p w:rsidR="008B6D85" w:rsidRDefault="008B6D85" w:rsidP="0034439B">
      <w:pPr>
        <w:suppressAutoHyphens/>
        <w:spacing w:after="0"/>
        <w:rPr>
          <w:rFonts w:ascii="Times New Roman" w:eastAsia="Times New Roman" w:hAnsi="Times New Roman" w:cs="Times New Roman"/>
          <w:sz w:val="26"/>
          <w:szCs w:val="26"/>
          <w:lang w:eastAsia="ar-SA"/>
        </w:rPr>
      </w:pPr>
    </w:p>
    <w:p w:rsidR="008B6D85" w:rsidRDefault="008B6D85" w:rsidP="0034439B">
      <w:pPr>
        <w:suppressAutoHyphens/>
        <w:spacing w:after="0"/>
        <w:rPr>
          <w:rFonts w:ascii="Times New Roman" w:eastAsia="Times New Roman" w:hAnsi="Times New Roman" w:cs="Times New Roman"/>
          <w:sz w:val="26"/>
          <w:szCs w:val="26"/>
          <w:lang w:eastAsia="ar-SA"/>
        </w:rPr>
      </w:pPr>
    </w:p>
    <w:p w:rsidR="008B6D85" w:rsidRDefault="008B6D85" w:rsidP="0034439B">
      <w:pPr>
        <w:suppressAutoHyphens/>
        <w:spacing w:after="0"/>
        <w:rPr>
          <w:rFonts w:ascii="Times New Roman" w:eastAsia="Times New Roman" w:hAnsi="Times New Roman" w:cs="Times New Roman"/>
          <w:sz w:val="26"/>
          <w:szCs w:val="26"/>
          <w:lang w:eastAsia="ar-SA"/>
        </w:rPr>
      </w:pPr>
    </w:p>
    <w:p w:rsidR="008B6D85" w:rsidRDefault="008B6D85" w:rsidP="0034439B">
      <w:pPr>
        <w:suppressAutoHyphens/>
        <w:spacing w:after="0"/>
        <w:rPr>
          <w:rFonts w:ascii="Times New Roman" w:eastAsia="Times New Roman" w:hAnsi="Times New Roman" w:cs="Times New Roman"/>
          <w:sz w:val="26"/>
          <w:szCs w:val="26"/>
          <w:lang w:eastAsia="ar-SA"/>
        </w:rPr>
      </w:pPr>
    </w:p>
    <w:p w:rsidR="008B6D85" w:rsidRDefault="008B6D85" w:rsidP="0034439B">
      <w:pPr>
        <w:suppressAutoHyphens/>
        <w:spacing w:after="0"/>
        <w:rPr>
          <w:rFonts w:ascii="Times New Roman" w:eastAsia="Times New Roman" w:hAnsi="Times New Roman" w:cs="Times New Roman"/>
          <w:sz w:val="26"/>
          <w:szCs w:val="26"/>
          <w:lang w:eastAsia="ar-SA"/>
        </w:rPr>
      </w:pPr>
    </w:p>
    <w:p w:rsidR="008B6D85" w:rsidRDefault="008B6D85" w:rsidP="0034439B">
      <w:pPr>
        <w:suppressAutoHyphens/>
        <w:spacing w:after="0"/>
        <w:rPr>
          <w:rFonts w:ascii="Times New Roman" w:eastAsia="Times New Roman" w:hAnsi="Times New Roman" w:cs="Times New Roman"/>
          <w:sz w:val="26"/>
          <w:szCs w:val="26"/>
          <w:lang w:eastAsia="ar-SA"/>
        </w:rPr>
      </w:pPr>
    </w:p>
    <w:p w:rsidR="008B6D85" w:rsidRDefault="008B6D85" w:rsidP="0034439B">
      <w:pPr>
        <w:suppressAutoHyphens/>
        <w:spacing w:after="0"/>
        <w:rPr>
          <w:rFonts w:ascii="Times New Roman" w:eastAsia="Times New Roman" w:hAnsi="Times New Roman" w:cs="Times New Roman"/>
          <w:sz w:val="26"/>
          <w:szCs w:val="26"/>
          <w:lang w:eastAsia="ar-SA"/>
        </w:rPr>
      </w:pPr>
    </w:p>
    <w:p w:rsidR="008B6D85" w:rsidRDefault="008B6D85" w:rsidP="0034439B">
      <w:pPr>
        <w:suppressAutoHyphens/>
        <w:spacing w:after="0"/>
        <w:rPr>
          <w:rFonts w:ascii="Times New Roman" w:eastAsia="Times New Roman" w:hAnsi="Times New Roman" w:cs="Times New Roman"/>
          <w:sz w:val="26"/>
          <w:szCs w:val="26"/>
          <w:lang w:eastAsia="ar-SA"/>
        </w:rPr>
      </w:pPr>
    </w:p>
    <w:p w:rsidR="008B6D85" w:rsidRDefault="008B6D85" w:rsidP="0034439B">
      <w:pPr>
        <w:suppressAutoHyphens/>
        <w:spacing w:after="0"/>
        <w:rPr>
          <w:rFonts w:ascii="Times New Roman" w:eastAsia="Times New Roman" w:hAnsi="Times New Roman" w:cs="Times New Roman"/>
          <w:sz w:val="26"/>
          <w:szCs w:val="26"/>
          <w:lang w:eastAsia="ar-SA"/>
        </w:rPr>
      </w:pPr>
    </w:p>
    <w:p w:rsidR="008B6D85" w:rsidRDefault="008B6D85" w:rsidP="0034439B">
      <w:pPr>
        <w:suppressAutoHyphens/>
        <w:spacing w:after="0"/>
        <w:rPr>
          <w:rFonts w:ascii="Times New Roman" w:eastAsia="Times New Roman" w:hAnsi="Times New Roman" w:cs="Times New Roman"/>
          <w:sz w:val="26"/>
          <w:szCs w:val="26"/>
          <w:lang w:eastAsia="ar-SA"/>
        </w:rPr>
      </w:pPr>
    </w:p>
    <w:p w:rsidR="008B6D85" w:rsidRDefault="008B6D85" w:rsidP="0034439B">
      <w:pPr>
        <w:suppressAutoHyphens/>
        <w:spacing w:after="0"/>
        <w:rPr>
          <w:rFonts w:ascii="Times New Roman" w:eastAsia="Times New Roman" w:hAnsi="Times New Roman" w:cs="Times New Roman"/>
          <w:sz w:val="26"/>
          <w:szCs w:val="26"/>
          <w:lang w:eastAsia="ar-SA"/>
        </w:rPr>
      </w:pPr>
    </w:p>
    <w:p w:rsidR="008B6D85" w:rsidRDefault="008B6D85" w:rsidP="0034439B">
      <w:pPr>
        <w:suppressAutoHyphens/>
        <w:spacing w:after="0"/>
        <w:rPr>
          <w:rFonts w:ascii="Times New Roman" w:eastAsia="Times New Roman" w:hAnsi="Times New Roman" w:cs="Times New Roman"/>
          <w:sz w:val="26"/>
          <w:szCs w:val="26"/>
          <w:lang w:eastAsia="ar-SA"/>
        </w:rPr>
      </w:pPr>
    </w:p>
    <w:p w:rsidR="008B6D85" w:rsidRDefault="008B6D85" w:rsidP="0034439B">
      <w:pPr>
        <w:suppressAutoHyphens/>
        <w:spacing w:after="0"/>
        <w:rPr>
          <w:rFonts w:ascii="Times New Roman" w:eastAsia="Times New Roman" w:hAnsi="Times New Roman" w:cs="Times New Roman"/>
          <w:sz w:val="26"/>
          <w:szCs w:val="26"/>
          <w:lang w:eastAsia="ar-SA"/>
        </w:rPr>
      </w:pPr>
    </w:p>
    <w:p w:rsidR="008B6D85" w:rsidRDefault="008B6D85" w:rsidP="0034439B">
      <w:pPr>
        <w:suppressAutoHyphens/>
        <w:spacing w:after="0"/>
        <w:rPr>
          <w:rFonts w:ascii="Times New Roman" w:eastAsia="Times New Roman" w:hAnsi="Times New Roman" w:cs="Times New Roman"/>
          <w:sz w:val="26"/>
          <w:szCs w:val="26"/>
          <w:lang w:eastAsia="ar-SA"/>
        </w:rPr>
      </w:pPr>
    </w:p>
    <w:p w:rsidR="008B6D85" w:rsidRDefault="008B6D85" w:rsidP="0034439B">
      <w:pPr>
        <w:suppressAutoHyphens/>
        <w:spacing w:after="0"/>
        <w:rPr>
          <w:rFonts w:ascii="Times New Roman" w:eastAsia="Times New Roman" w:hAnsi="Times New Roman" w:cs="Times New Roman"/>
          <w:sz w:val="26"/>
          <w:szCs w:val="26"/>
          <w:lang w:eastAsia="ar-SA"/>
        </w:rPr>
      </w:pPr>
    </w:p>
    <w:p w:rsidR="008B6D85" w:rsidRDefault="008B6D85" w:rsidP="0034439B">
      <w:pPr>
        <w:suppressAutoHyphens/>
        <w:spacing w:after="0"/>
        <w:rPr>
          <w:rFonts w:ascii="Times New Roman" w:eastAsia="Times New Roman" w:hAnsi="Times New Roman" w:cs="Times New Roman"/>
          <w:sz w:val="26"/>
          <w:szCs w:val="26"/>
          <w:lang w:eastAsia="ar-SA"/>
        </w:rPr>
      </w:pPr>
    </w:p>
    <w:p w:rsidR="008B6D85" w:rsidRDefault="008B6D85" w:rsidP="0034439B">
      <w:pPr>
        <w:suppressAutoHyphens/>
        <w:spacing w:after="0"/>
        <w:rPr>
          <w:rFonts w:ascii="Times New Roman" w:eastAsia="Times New Roman" w:hAnsi="Times New Roman" w:cs="Times New Roman"/>
          <w:sz w:val="26"/>
          <w:szCs w:val="26"/>
          <w:lang w:eastAsia="ar-SA"/>
        </w:rPr>
      </w:pPr>
    </w:p>
    <w:p w:rsidR="008B6D85" w:rsidRDefault="008B6D85" w:rsidP="0034439B">
      <w:pPr>
        <w:suppressAutoHyphens/>
        <w:spacing w:after="0"/>
        <w:rPr>
          <w:rFonts w:ascii="Times New Roman" w:eastAsia="Times New Roman" w:hAnsi="Times New Roman" w:cs="Times New Roman"/>
          <w:sz w:val="26"/>
          <w:szCs w:val="26"/>
          <w:lang w:eastAsia="ar-SA"/>
        </w:rPr>
      </w:pPr>
    </w:p>
    <w:p w:rsidR="008B6D85" w:rsidRDefault="008B6D85" w:rsidP="0034439B">
      <w:pPr>
        <w:suppressAutoHyphens/>
        <w:spacing w:after="0"/>
        <w:rPr>
          <w:rFonts w:ascii="Times New Roman" w:eastAsia="Times New Roman" w:hAnsi="Times New Roman" w:cs="Times New Roman"/>
          <w:sz w:val="26"/>
          <w:szCs w:val="26"/>
          <w:lang w:eastAsia="ar-SA"/>
        </w:rPr>
      </w:pPr>
    </w:p>
    <w:p w:rsidR="008B6D85" w:rsidRDefault="008B6D85" w:rsidP="0034439B">
      <w:pPr>
        <w:suppressAutoHyphens/>
        <w:spacing w:after="0"/>
        <w:rPr>
          <w:rFonts w:ascii="Times New Roman" w:eastAsia="Times New Roman" w:hAnsi="Times New Roman" w:cs="Times New Roman"/>
          <w:sz w:val="26"/>
          <w:szCs w:val="26"/>
          <w:lang w:eastAsia="ar-SA"/>
        </w:rPr>
      </w:pPr>
    </w:p>
    <w:p w:rsidR="008B6D85" w:rsidRDefault="008B6D85" w:rsidP="0034439B">
      <w:pPr>
        <w:suppressAutoHyphens/>
        <w:spacing w:after="0"/>
        <w:rPr>
          <w:rFonts w:ascii="Times New Roman" w:eastAsia="Times New Roman" w:hAnsi="Times New Roman" w:cs="Times New Roman"/>
          <w:sz w:val="26"/>
          <w:szCs w:val="26"/>
          <w:lang w:eastAsia="ar-SA"/>
        </w:rPr>
      </w:pPr>
    </w:p>
    <w:p w:rsidR="008B6D85" w:rsidRDefault="008B6D85" w:rsidP="0034439B">
      <w:pPr>
        <w:suppressAutoHyphens/>
        <w:spacing w:after="0"/>
        <w:rPr>
          <w:rFonts w:ascii="Times New Roman" w:eastAsia="Times New Roman" w:hAnsi="Times New Roman" w:cs="Times New Roman"/>
          <w:sz w:val="26"/>
          <w:szCs w:val="26"/>
          <w:lang w:eastAsia="ar-SA"/>
        </w:rPr>
      </w:pPr>
    </w:p>
    <w:p w:rsidR="008B6D85" w:rsidRDefault="008B6D85" w:rsidP="0034439B">
      <w:pPr>
        <w:suppressAutoHyphens/>
        <w:spacing w:after="0"/>
        <w:rPr>
          <w:rFonts w:ascii="Times New Roman" w:eastAsia="Times New Roman" w:hAnsi="Times New Roman" w:cs="Times New Roman"/>
          <w:sz w:val="26"/>
          <w:szCs w:val="26"/>
          <w:lang w:eastAsia="ar-SA"/>
        </w:rPr>
      </w:pPr>
    </w:p>
    <w:p w:rsidR="008B6D85" w:rsidRDefault="008B6D85" w:rsidP="0034439B">
      <w:pPr>
        <w:suppressAutoHyphens/>
        <w:spacing w:after="0"/>
        <w:rPr>
          <w:rFonts w:ascii="Times New Roman" w:eastAsia="Times New Roman" w:hAnsi="Times New Roman" w:cs="Times New Roman"/>
          <w:sz w:val="26"/>
          <w:szCs w:val="26"/>
          <w:lang w:eastAsia="ar-SA"/>
        </w:rPr>
      </w:pPr>
    </w:p>
    <w:p w:rsidR="008B6D85" w:rsidRDefault="008B6D85" w:rsidP="0034439B">
      <w:pPr>
        <w:suppressAutoHyphens/>
        <w:spacing w:after="0"/>
        <w:rPr>
          <w:rFonts w:ascii="Times New Roman" w:eastAsia="Times New Roman" w:hAnsi="Times New Roman" w:cs="Times New Roman"/>
          <w:sz w:val="26"/>
          <w:szCs w:val="26"/>
          <w:lang w:eastAsia="ar-SA"/>
        </w:rPr>
      </w:pPr>
    </w:p>
    <w:p w:rsidR="008B6D85" w:rsidRDefault="008B6D85" w:rsidP="0034439B">
      <w:pPr>
        <w:suppressAutoHyphens/>
        <w:spacing w:after="0"/>
        <w:rPr>
          <w:rFonts w:ascii="Times New Roman" w:eastAsia="Times New Roman" w:hAnsi="Times New Roman" w:cs="Times New Roman"/>
          <w:sz w:val="26"/>
          <w:szCs w:val="26"/>
          <w:lang w:eastAsia="ar-SA"/>
        </w:rPr>
      </w:pPr>
    </w:p>
    <w:p w:rsidR="008B6D85" w:rsidRDefault="008B6D85" w:rsidP="0034439B">
      <w:pPr>
        <w:suppressAutoHyphens/>
        <w:spacing w:after="0"/>
        <w:rPr>
          <w:rFonts w:ascii="Times New Roman" w:eastAsia="Times New Roman" w:hAnsi="Times New Roman" w:cs="Times New Roman"/>
          <w:sz w:val="26"/>
          <w:szCs w:val="26"/>
          <w:lang w:eastAsia="ar-SA"/>
        </w:rPr>
      </w:pPr>
    </w:p>
    <w:p w:rsidR="008B6D85" w:rsidRDefault="008B6D85" w:rsidP="0034439B">
      <w:pPr>
        <w:suppressAutoHyphens/>
        <w:spacing w:after="0"/>
        <w:rPr>
          <w:rFonts w:ascii="Times New Roman" w:eastAsia="Times New Roman" w:hAnsi="Times New Roman" w:cs="Times New Roman"/>
          <w:sz w:val="26"/>
          <w:szCs w:val="26"/>
          <w:lang w:eastAsia="ar-SA"/>
        </w:rPr>
      </w:pPr>
    </w:p>
    <w:p w:rsidR="0034439B" w:rsidRPr="0034439B" w:rsidRDefault="0034439B" w:rsidP="0034439B">
      <w:pPr>
        <w:suppressAutoHyphens/>
        <w:spacing w:after="0"/>
        <w:rPr>
          <w:rFonts w:ascii="Times New Roman" w:eastAsia="Times New Roman" w:hAnsi="Times New Roman" w:cs="Times New Roman"/>
          <w:sz w:val="26"/>
          <w:szCs w:val="26"/>
          <w:lang w:eastAsia="ar-SA"/>
        </w:rPr>
      </w:pPr>
      <w:r w:rsidRPr="0034439B">
        <w:rPr>
          <w:rFonts w:ascii="Times New Roman" w:eastAsia="Times New Roman" w:hAnsi="Times New Roman" w:cs="Times New Roman"/>
          <w:sz w:val="26"/>
          <w:szCs w:val="26"/>
          <w:lang w:eastAsia="ar-SA"/>
        </w:rPr>
        <w:t xml:space="preserve">                                                         </w:t>
      </w:r>
      <w:r w:rsidRPr="0034439B">
        <w:rPr>
          <w:rFonts w:ascii="Times New Roman" w:eastAsia="Times New Roman" w:hAnsi="Times New Roman" w:cs="Times New Roman"/>
          <w:b/>
          <w:sz w:val="26"/>
          <w:szCs w:val="26"/>
          <w:lang w:eastAsia="ar-SA"/>
        </w:rPr>
        <w:t>Содержание</w:t>
      </w:r>
    </w:p>
    <w:p w:rsidR="0034439B" w:rsidRPr="0034439B" w:rsidRDefault="0034439B" w:rsidP="0034439B">
      <w:pPr>
        <w:tabs>
          <w:tab w:val="left" w:pos="-567"/>
        </w:tabs>
        <w:suppressAutoHyphens/>
        <w:spacing w:after="0" w:line="240" w:lineRule="auto"/>
        <w:jc w:val="both"/>
        <w:rPr>
          <w:rFonts w:ascii="Times New Roman" w:eastAsia="Times New Roman" w:hAnsi="Times New Roman" w:cs="Times New Roman"/>
          <w:b/>
          <w:sz w:val="26"/>
          <w:szCs w:val="26"/>
          <w:lang w:eastAsia="ar-SA"/>
        </w:rPr>
      </w:pPr>
    </w:p>
    <w:tbl>
      <w:tblPr>
        <w:tblW w:w="0" w:type="auto"/>
        <w:tblLook w:val="04A0" w:firstRow="1" w:lastRow="0" w:firstColumn="1" w:lastColumn="0" w:noHBand="0" w:noVBand="1"/>
      </w:tblPr>
      <w:tblGrid>
        <w:gridCol w:w="932"/>
        <w:gridCol w:w="8415"/>
        <w:gridCol w:w="932"/>
      </w:tblGrid>
      <w:tr w:rsidR="0034439B" w:rsidRPr="0034439B" w:rsidTr="001B6172">
        <w:tc>
          <w:tcPr>
            <w:tcW w:w="9347" w:type="dxa"/>
            <w:gridSpan w:val="2"/>
          </w:tcPr>
          <w:p w:rsidR="0034439B" w:rsidRPr="002B7357" w:rsidRDefault="0034439B" w:rsidP="0034439B">
            <w:pPr>
              <w:suppressAutoHyphens/>
              <w:spacing w:after="0" w:line="360" w:lineRule="auto"/>
              <w:jc w:val="both"/>
              <w:rPr>
                <w:rFonts w:ascii="Times New Roman" w:eastAsia="Times New Roman" w:hAnsi="Times New Roman" w:cs="Times New Roman"/>
                <w:b/>
                <w:sz w:val="26"/>
                <w:szCs w:val="26"/>
                <w:lang w:eastAsia="ar-SA"/>
              </w:rPr>
            </w:pPr>
            <w:r w:rsidRPr="002B7357">
              <w:rPr>
                <w:rFonts w:ascii="Times New Roman" w:eastAsia="Times New Roman" w:hAnsi="Times New Roman" w:cs="Times New Roman"/>
                <w:b/>
                <w:sz w:val="26"/>
                <w:szCs w:val="26"/>
                <w:lang w:eastAsia="ar-SA"/>
              </w:rPr>
              <w:t>Пояснительная записка</w:t>
            </w:r>
          </w:p>
        </w:tc>
        <w:tc>
          <w:tcPr>
            <w:tcW w:w="932" w:type="dxa"/>
          </w:tcPr>
          <w:p w:rsidR="0034439B" w:rsidRPr="0034439B" w:rsidRDefault="00323263" w:rsidP="0034439B">
            <w:pPr>
              <w:suppressAutoHyphens/>
              <w:spacing w:after="0" w:line="36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4</w:t>
            </w:r>
          </w:p>
        </w:tc>
      </w:tr>
      <w:tr w:rsidR="0034439B" w:rsidRPr="0034439B" w:rsidTr="001B6172">
        <w:tc>
          <w:tcPr>
            <w:tcW w:w="9347" w:type="dxa"/>
            <w:gridSpan w:val="2"/>
          </w:tcPr>
          <w:p w:rsidR="0034439B" w:rsidRPr="002B7357" w:rsidRDefault="0034439B" w:rsidP="0034439B">
            <w:pPr>
              <w:suppressAutoHyphens/>
              <w:spacing w:after="0" w:line="360" w:lineRule="auto"/>
              <w:jc w:val="both"/>
              <w:rPr>
                <w:rFonts w:ascii="Times New Roman" w:eastAsia="Times New Roman" w:hAnsi="Times New Roman" w:cs="Times New Roman"/>
                <w:b/>
                <w:sz w:val="26"/>
                <w:szCs w:val="26"/>
                <w:lang w:eastAsia="ar-SA"/>
              </w:rPr>
            </w:pPr>
            <w:r w:rsidRPr="002B7357">
              <w:rPr>
                <w:rFonts w:ascii="Times New Roman" w:eastAsia="Times New Roman" w:hAnsi="Times New Roman" w:cs="Times New Roman"/>
                <w:b/>
                <w:sz w:val="26"/>
                <w:szCs w:val="26"/>
                <w:lang w:eastAsia="ar-SA"/>
              </w:rPr>
              <w:t>Паспорт Программы развития</w:t>
            </w:r>
          </w:p>
        </w:tc>
        <w:tc>
          <w:tcPr>
            <w:tcW w:w="932" w:type="dxa"/>
          </w:tcPr>
          <w:p w:rsidR="0034439B" w:rsidRPr="0034439B" w:rsidRDefault="0034439B" w:rsidP="0034439B">
            <w:pPr>
              <w:suppressAutoHyphens/>
              <w:spacing w:after="0" w:line="360" w:lineRule="auto"/>
              <w:jc w:val="both"/>
              <w:rPr>
                <w:rFonts w:ascii="Times New Roman" w:eastAsia="Times New Roman" w:hAnsi="Times New Roman" w:cs="Times New Roman"/>
                <w:sz w:val="26"/>
                <w:szCs w:val="26"/>
                <w:lang w:eastAsia="ar-SA"/>
              </w:rPr>
            </w:pPr>
            <w:r w:rsidRPr="0034439B">
              <w:rPr>
                <w:rFonts w:ascii="Times New Roman" w:eastAsia="Times New Roman" w:hAnsi="Times New Roman" w:cs="Times New Roman"/>
                <w:sz w:val="26"/>
                <w:szCs w:val="26"/>
                <w:lang w:eastAsia="ar-SA"/>
              </w:rPr>
              <w:t>6</w:t>
            </w:r>
          </w:p>
        </w:tc>
      </w:tr>
      <w:tr w:rsidR="0034439B" w:rsidRPr="0034439B" w:rsidTr="001B6172">
        <w:tc>
          <w:tcPr>
            <w:tcW w:w="9347" w:type="dxa"/>
            <w:gridSpan w:val="2"/>
          </w:tcPr>
          <w:p w:rsidR="0034439B" w:rsidRPr="002B7357" w:rsidRDefault="00F97257" w:rsidP="0034439B">
            <w:pPr>
              <w:suppressAutoHyphens/>
              <w:spacing w:after="0" w:line="360" w:lineRule="auto"/>
              <w:jc w:val="both"/>
              <w:rPr>
                <w:rFonts w:ascii="Times New Roman" w:eastAsia="Times New Roman" w:hAnsi="Times New Roman" w:cs="Times New Roman"/>
                <w:b/>
                <w:sz w:val="26"/>
                <w:szCs w:val="26"/>
                <w:lang w:eastAsia="ar-SA"/>
              </w:rPr>
            </w:pPr>
            <w:r w:rsidRPr="002B7357">
              <w:rPr>
                <w:rFonts w:ascii="Times New Roman" w:eastAsia="Times New Roman" w:hAnsi="Times New Roman" w:cs="Times New Roman"/>
                <w:b/>
                <w:sz w:val="26"/>
                <w:szCs w:val="26"/>
                <w:lang w:eastAsia="ar-SA"/>
              </w:rPr>
              <w:t xml:space="preserve">1.Информационно-аналитическая </w:t>
            </w:r>
            <w:r w:rsidR="0034439B" w:rsidRPr="002B7357">
              <w:rPr>
                <w:rFonts w:ascii="Times New Roman" w:eastAsia="Times New Roman" w:hAnsi="Times New Roman" w:cs="Times New Roman"/>
                <w:b/>
                <w:sz w:val="26"/>
                <w:szCs w:val="26"/>
                <w:lang w:eastAsia="ar-SA"/>
              </w:rPr>
              <w:t xml:space="preserve">справка </w:t>
            </w:r>
          </w:p>
        </w:tc>
        <w:tc>
          <w:tcPr>
            <w:tcW w:w="932" w:type="dxa"/>
          </w:tcPr>
          <w:p w:rsidR="0034439B" w:rsidRPr="0034439B" w:rsidRDefault="00323263" w:rsidP="0034439B">
            <w:pPr>
              <w:suppressAutoHyphens/>
              <w:spacing w:after="0" w:line="36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8</w:t>
            </w:r>
          </w:p>
        </w:tc>
      </w:tr>
      <w:tr w:rsidR="0034439B" w:rsidRPr="0034439B" w:rsidTr="001B6172">
        <w:tc>
          <w:tcPr>
            <w:tcW w:w="9347" w:type="dxa"/>
            <w:gridSpan w:val="2"/>
          </w:tcPr>
          <w:p w:rsidR="0034439B" w:rsidRPr="002B7357" w:rsidRDefault="0034439B" w:rsidP="0034439B">
            <w:pPr>
              <w:suppressAutoHyphens/>
              <w:spacing w:after="0" w:line="360" w:lineRule="auto"/>
              <w:jc w:val="both"/>
              <w:rPr>
                <w:rFonts w:ascii="Times New Roman" w:eastAsia="Times New Roman" w:hAnsi="Times New Roman" w:cs="Times New Roman"/>
                <w:b/>
                <w:sz w:val="26"/>
                <w:szCs w:val="26"/>
                <w:lang w:eastAsia="ar-SA"/>
              </w:rPr>
            </w:pPr>
            <w:r w:rsidRPr="002B7357">
              <w:rPr>
                <w:rFonts w:ascii="Times New Roman" w:eastAsia="Times New Roman" w:hAnsi="Times New Roman" w:cs="Times New Roman"/>
                <w:b/>
                <w:sz w:val="26"/>
                <w:szCs w:val="26"/>
                <w:lang w:eastAsia="ar-SA"/>
              </w:rPr>
              <w:t>2. Пр</w:t>
            </w:r>
            <w:r w:rsidR="00F97257" w:rsidRPr="002B7357">
              <w:rPr>
                <w:rFonts w:ascii="Times New Roman" w:eastAsia="Times New Roman" w:hAnsi="Times New Roman" w:cs="Times New Roman"/>
                <w:b/>
                <w:sz w:val="26"/>
                <w:szCs w:val="26"/>
                <w:lang w:eastAsia="ar-SA"/>
              </w:rPr>
              <w:t>облемный анализ деятельности ДОУ</w:t>
            </w:r>
          </w:p>
          <w:p w:rsidR="0034439B" w:rsidRPr="0034439B" w:rsidRDefault="0034439B" w:rsidP="0034439B">
            <w:pPr>
              <w:suppressAutoHyphens/>
              <w:spacing w:after="0" w:line="360" w:lineRule="auto"/>
              <w:jc w:val="both"/>
              <w:rPr>
                <w:rFonts w:ascii="Times New Roman" w:eastAsia="Times New Roman" w:hAnsi="Times New Roman" w:cs="Times New Roman"/>
                <w:sz w:val="26"/>
                <w:szCs w:val="26"/>
                <w:lang w:eastAsia="ar-SA"/>
              </w:rPr>
            </w:pPr>
            <w:r w:rsidRPr="0034439B">
              <w:rPr>
                <w:rFonts w:ascii="Times New Roman" w:eastAsia="Times New Roman" w:hAnsi="Times New Roman" w:cs="Times New Roman"/>
                <w:sz w:val="26"/>
                <w:szCs w:val="26"/>
                <w:lang w:eastAsia="ar-SA"/>
              </w:rPr>
              <w:t>2.1.</w:t>
            </w:r>
            <w:r w:rsidR="00323263" w:rsidRPr="0034439B">
              <w:rPr>
                <w:rFonts w:ascii="Times New Roman" w:eastAsia="Times New Roman" w:hAnsi="Times New Roman" w:cs="Times New Roman"/>
                <w:sz w:val="26"/>
                <w:szCs w:val="26"/>
                <w:lang w:eastAsia="ar-SA"/>
              </w:rPr>
              <w:t xml:space="preserve"> Анализ результатов охраны и укрепления физического и психического здоровья воспитанников </w:t>
            </w:r>
          </w:p>
          <w:p w:rsidR="0034439B" w:rsidRPr="0034439B" w:rsidRDefault="0034439B" w:rsidP="0034439B">
            <w:pPr>
              <w:suppressAutoHyphens/>
              <w:spacing w:after="0" w:line="360" w:lineRule="auto"/>
              <w:jc w:val="both"/>
              <w:rPr>
                <w:rFonts w:ascii="Times New Roman" w:eastAsia="Times New Roman" w:hAnsi="Times New Roman" w:cs="Times New Roman"/>
                <w:sz w:val="26"/>
                <w:szCs w:val="26"/>
                <w:lang w:eastAsia="ar-SA"/>
              </w:rPr>
            </w:pPr>
            <w:r w:rsidRPr="0034439B">
              <w:rPr>
                <w:rFonts w:ascii="Times New Roman" w:eastAsia="Times New Roman" w:hAnsi="Times New Roman" w:cs="Times New Roman"/>
                <w:sz w:val="26"/>
                <w:szCs w:val="26"/>
                <w:lang w:eastAsia="ar-SA"/>
              </w:rPr>
              <w:t xml:space="preserve">2.2. </w:t>
            </w:r>
            <w:r w:rsidR="00323263" w:rsidRPr="0034439B">
              <w:rPr>
                <w:rFonts w:ascii="Times New Roman" w:eastAsia="Times New Roman" w:hAnsi="Times New Roman" w:cs="Times New Roman"/>
                <w:sz w:val="26"/>
                <w:szCs w:val="26"/>
                <w:lang w:eastAsia="ar-SA"/>
              </w:rPr>
              <w:t xml:space="preserve">Анализ показателей качества образовательного процесса  </w:t>
            </w:r>
          </w:p>
          <w:p w:rsidR="0034439B" w:rsidRPr="0034439B" w:rsidRDefault="0034439B" w:rsidP="0034439B">
            <w:pPr>
              <w:suppressAutoHyphens/>
              <w:spacing w:after="0" w:line="360" w:lineRule="auto"/>
              <w:jc w:val="both"/>
              <w:rPr>
                <w:rFonts w:ascii="Times New Roman" w:eastAsia="Times New Roman" w:hAnsi="Times New Roman" w:cs="Times New Roman"/>
                <w:sz w:val="26"/>
                <w:szCs w:val="26"/>
                <w:lang w:eastAsia="ar-SA"/>
              </w:rPr>
            </w:pPr>
            <w:r w:rsidRPr="0034439B">
              <w:rPr>
                <w:rFonts w:ascii="Times New Roman" w:eastAsia="Times New Roman" w:hAnsi="Times New Roman" w:cs="Times New Roman"/>
                <w:sz w:val="26"/>
                <w:szCs w:val="26"/>
                <w:lang w:eastAsia="ar-SA"/>
              </w:rPr>
              <w:t>2.3.</w:t>
            </w:r>
            <w:r w:rsidR="00323263" w:rsidRPr="0034439B">
              <w:rPr>
                <w:rFonts w:ascii="Times New Roman" w:eastAsia="Times New Roman" w:hAnsi="Times New Roman" w:cs="Times New Roman"/>
                <w:sz w:val="26"/>
                <w:szCs w:val="26"/>
                <w:lang w:eastAsia="ar-SA"/>
              </w:rPr>
              <w:t xml:space="preserve"> Анализ кадрового обеспечения образовательного процесса</w:t>
            </w:r>
          </w:p>
          <w:p w:rsidR="0034439B" w:rsidRPr="0034439B" w:rsidRDefault="0034439B" w:rsidP="0034439B">
            <w:pPr>
              <w:suppressAutoHyphens/>
              <w:spacing w:after="0" w:line="360" w:lineRule="auto"/>
              <w:jc w:val="both"/>
              <w:rPr>
                <w:rFonts w:ascii="Times New Roman" w:eastAsia="Times New Roman" w:hAnsi="Times New Roman" w:cs="Times New Roman"/>
                <w:sz w:val="26"/>
                <w:szCs w:val="26"/>
                <w:lang w:eastAsia="ar-SA"/>
              </w:rPr>
            </w:pPr>
            <w:r w:rsidRPr="0034439B">
              <w:rPr>
                <w:rFonts w:ascii="Times New Roman" w:eastAsia="Times New Roman" w:hAnsi="Times New Roman" w:cs="Times New Roman"/>
                <w:sz w:val="26"/>
                <w:szCs w:val="26"/>
                <w:lang w:eastAsia="ar-SA"/>
              </w:rPr>
              <w:t xml:space="preserve">2.4. </w:t>
            </w:r>
            <w:r w:rsidR="00323263" w:rsidRPr="0034439B">
              <w:rPr>
                <w:rFonts w:ascii="Times New Roman" w:eastAsia="Times New Roman" w:hAnsi="Times New Roman" w:cs="Times New Roman"/>
                <w:sz w:val="26"/>
                <w:szCs w:val="26"/>
                <w:lang w:eastAsia="ar-SA"/>
              </w:rPr>
              <w:t>Анализ структуры управления ДОУ</w:t>
            </w:r>
          </w:p>
          <w:p w:rsidR="0034439B" w:rsidRPr="0034439B" w:rsidRDefault="0034439B" w:rsidP="0034439B">
            <w:pPr>
              <w:suppressAutoHyphens/>
              <w:spacing w:after="0" w:line="360" w:lineRule="auto"/>
              <w:jc w:val="both"/>
              <w:rPr>
                <w:rFonts w:ascii="Times New Roman" w:eastAsia="Times New Roman" w:hAnsi="Times New Roman" w:cs="Times New Roman"/>
                <w:sz w:val="26"/>
                <w:szCs w:val="26"/>
                <w:lang w:eastAsia="ar-SA"/>
              </w:rPr>
            </w:pPr>
            <w:r w:rsidRPr="0034439B">
              <w:rPr>
                <w:rFonts w:ascii="Times New Roman" w:eastAsia="Times New Roman" w:hAnsi="Times New Roman" w:cs="Times New Roman"/>
                <w:sz w:val="26"/>
                <w:szCs w:val="26"/>
                <w:lang w:eastAsia="ar-SA"/>
              </w:rPr>
              <w:t>2.5.</w:t>
            </w:r>
            <w:r w:rsidR="00323263" w:rsidRPr="0034439B">
              <w:rPr>
                <w:rFonts w:ascii="Times New Roman" w:eastAsia="Times New Roman" w:hAnsi="Times New Roman" w:cs="Times New Roman"/>
                <w:sz w:val="26"/>
                <w:szCs w:val="26"/>
                <w:lang w:eastAsia="ar-SA"/>
              </w:rPr>
              <w:t xml:space="preserve"> Анализ материально-технического и финансового обеспечения</w:t>
            </w:r>
            <w:r w:rsidR="002E6246">
              <w:rPr>
                <w:rFonts w:ascii="Times New Roman" w:eastAsia="Times New Roman" w:hAnsi="Times New Roman" w:cs="Times New Roman"/>
                <w:sz w:val="26"/>
                <w:szCs w:val="26"/>
                <w:lang w:eastAsia="ar-SA"/>
              </w:rPr>
              <w:t xml:space="preserve"> ДОУ</w:t>
            </w:r>
          </w:p>
          <w:p w:rsidR="0034439B" w:rsidRPr="002B7357" w:rsidRDefault="002E6246" w:rsidP="0034439B">
            <w:pPr>
              <w:suppressAutoHyphens/>
              <w:spacing w:after="0" w:line="360" w:lineRule="auto"/>
              <w:jc w:val="both"/>
              <w:rPr>
                <w:rFonts w:ascii="Times New Roman" w:eastAsia="Times New Roman" w:hAnsi="Times New Roman" w:cs="Times New Roman"/>
                <w:b/>
                <w:sz w:val="26"/>
                <w:szCs w:val="26"/>
                <w:lang w:eastAsia="ar-SA"/>
              </w:rPr>
            </w:pPr>
            <w:r w:rsidRPr="002B7357">
              <w:rPr>
                <w:rFonts w:ascii="Times New Roman" w:eastAsia="Times New Roman" w:hAnsi="Times New Roman" w:cs="Times New Roman"/>
                <w:b/>
                <w:sz w:val="26"/>
                <w:szCs w:val="26"/>
                <w:lang w:eastAsia="ar-SA"/>
              </w:rPr>
              <w:t>3</w:t>
            </w:r>
            <w:r w:rsidR="0034439B" w:rsidRPr="002B7357">
              <w:rPr>
                <w:rFonts w:ascii="Times New Roman" w:eastAsia="Times New Roman" w:hAnsi="Times New Roman" w:cs="Times New Roman"/>
                <w:b/>
                <w:sz w:val="26"/>
                <w:szCs w:val="26"/>
                <w:lang w:eastAsia="ar-SA"/>
              </w:rPr>
              <w:t>.</w:t>
            </w:r>
            <w:r w:rsidRPr="002B7357">
              <w:rPr>
                <w:rFonts w:ascii="Times New Roman" w:eastAsia="Times New Roman" w:hAnsi="Times New Roman" w:cs="Times New Roman"/>
                <w:b/>
                <w:sz w:val="26"/>
                <w:szCs w:val="26"/>
                <w:lang w:eastAsia="ar-SA"/>
              </w:rPr>
              <w:t xml:space="preserve"> </w:t>
            </w:r>
            <w:r w:rsidR="0034439B" w:rsidRPr="002B7357">
              <w:rPr>
                <w:rFonts w:ascii="Times New Roman" w:eastAsia="Times New Roman" w:hAnsi="Times New Roman" w:cs="Times New Roman"/>
                <w:b/>
                <w:sz w:val="26"/>
                <w:szCs w:val="26"/>
                <w:lang w:eastAsia="ar-SA"/>
              </w:rPr>
              <w:t xml:space="preserve">Концептуальные основы развития ДОУ  </w:t>
            </w:r>
          </w:p>
          <w:p w:rsidR="0034439B" w:rsidRPr="0034439B" w:rsidRDefault="002E6246" w:rsidP="0034439B">
            <w:pPr>
              <w:suppressAutoHyphens/>
              <w:spacing w:after="0" w:line="36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3.1</w:t>
            </w:r>
            <w:r w:rsidR="0034439B" w:rsidRPr="0034439B">
              <w:rPr>
                <w:rFonts w:ascii="Times New Roman" w:eastAsia="Times New Roman" w:hAnsi="Times New Roman" w:cs="Times New Roman"/>
                <w:sz w:val="26"/>
                <w:szCs w:val="26"/>
                <w:lang w:eastAsia="ar-SA"/>
              </w:rPr>
              <w:t xml:space="preserve">.Модель педагога детского сада </w:t>
            </w:r>
          </w:p>
          <w:p w:rsidR="0034439B" w:rsidRPr="0034439B" w:rsidRDefault="002E6246" w:rsidP="0034439B">
            <w:pPr>
              <w:suppressAutoHyphens/>
              <w:spacing w:after="0" w:line="36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3.2</w:t>
            </w:r>
            <w:r w:rsidR="0034439B" w:rsidRPr="0034439B">
              <w:rPr>
                <w:rFonts w:ascii="Times New Roman" w:eastAsia="Times New Roman" w:hAnsi="Times New Roman" w:cs="Times New Roman"/>
                <w:sz w:val="26"/>
                <w:szCs w:val="26"/>
                <w:lang w:eastAsia="ar-SA"/>
              </w:rPr>
              <w:t xml:space="preserve">.Эталонная модель выпускника ДОУ  </w:t>
            </w:r>
          </w:p>
          <w:p w:rsidR="0034439B" w:rsidRPr="0034439B" w:rsidRDefault="002E6246" w:rsidP="0034439B">
            <w:pPr>
              <w:suppressAutoHyphens/>
              <w:spacing w:after="0" w:line="36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3.3</w:t>
            </w:r>
            <w:r w:rsidR="0034439B" w:rsidRPr="0034439B">
              <w:rPr>
                <w:rFonts w:ascii="Times New Roman" w:eastAsia="Times New Roman" w:hAnsi="Times New Roman" w:cs="Times New Roman"/>
                <w:sz w:val="26"/>
                <w:szCs w:val="26"/>
                <w:lang w:eastAsia="ar-SA"/>
              </w:rPr>
              <w:t xml:space="preserve">.Модель будущего детского сада  </w:t>
            </w:r>
          </w:p>
          <w:p w:rsidR="0034439B" w:rsidRPr="0034439B" w:rsidRDefault="002E6246" w:rsidP="0034439B">
            <w:pPr>
              <w:suppressAutoHyphens/>
              <w:spacing w:after="0" w:line="36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3.4</w:t>
            </w:r>
            <w:r w:rsidR="0034439B" w:rsidRPr="0034439B">
              <w:rPr>
                <w:rFonts w:ascii="Times New Roman" w:eastAsia="Times New Roman" w:hAnsi="Times New Roman" w:cs="Times New Roman"/>
                <w:sz w:val="26"/>
                <w:szCs w:val="26"/>
                <w:lang w:eastAsia="ar-SA"/>
              </w:rPr>
              <w:t xml:space="preserve">.Стратегия развития ДОУ </w:t>
            </w:r>
          </w:p>
          <w:p w:rsidR="0034439B" w:rsidRPr="0034439B" w:rsidRDefault="002E6246" w:rsidP="0034439B">
            <w:pPr>
              <w:suppressAutoHyphens/>
              <w:spacing w:after="0" w:line="36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3.5</w:t>
            </w:r>
            <w:r w:rsidR="0034439B" w:rsidRPr="0034439B">
              <w:rPr>
                <w:rFonts w:ascii="Times New Roman" w:eastAsia="Times New Roman" w:hAnsi="Times New Roman" w:cs="Times New Roman"/>
                <w:sz w:val="26"/>
                <w:szCs w:val="26"/>
                <w:lang w:eastAsia="ar-SA"/>
              </w:rPr>
              <w:t xml:space="preserve">.Механизм реализации Программы развития </w:t>
            </w:r>
          </w:p>
          <w:p w:rsidR="0034439B" w:rsidRPr="0034439B" w:rsidRDefault="0034439B" w:rsidP="0034439B">
            <w:pPr>
              <w:suppressAutoHyphens/>
              <w:spacing w:after="0" w:line="360" w:lineRule="auto"/>
              <w:jc w:val="both"/>
              <w:rPr>
                <w:rFonts w:ascii="Times New Roman" w:eastAsia="Times New Roman" w:hAnsi="Times New Roman" w:cs="Times New Roman"/>
                <w:sz w:val="26"/>
                <w:szCs w:val="26"/>
                <w:lang w:eastAsia="ar-SA"/>
              </w:rPr>
            </w:pPr>
            <w:r w:rsidRPr="0034439B">
              <w:rPr>
                <w:rFonts w:ascii="Times New Roman" w:eastAsia="Times New Roman" w:hAnsi="Times New Roman" w:cs="Times New Roman"/>
                <w:sz w:val="26"/>
                <w:szCs w:val="26"/>
                <w:lang w:eastAsia="ar-SA"/>
              </w:rPr>
              <w:t>3.</w:t>
            </w:r>
            <w:r w:rsidR="002E6246">
              <w:rPr>
                <w:rFonts w:ascii="Times New Roman" w:eastAsia="Times New Roman" w:hAnsi="Times New Roman" w:cs="Times New Roman"/>
                <w:sz w:val="26"/>
                <w:szCs w:val="26"/>
                <w:lang w:eastAsia="ar-SA"/>
              </w:rPr>
              <w:t>6.</w:t>
            </w:r>
            <w:r w:rsidRPr="0034439B">
              <w:rPr>
                <w:rFonts w:ascii="Times New Roman" w:eastAsia="Times New Roman" w:hAnsi="Times New Roman" w:cs="Times New Roman"/>
                <w:sz w:val="26"/>
                <w:szCs w:val="26"/>
                <w:lang w:eastAsia="ar-SA"/>
              </w:rPr>
              <w:t xml:space="preserve">Критерии оценки эффективности и реализации Программы развития ДОУ  </w:t>
            </w:r>
          </w:p>
          <w:p w:rsidR="0034439B" w:rsidRPr="002B7357" w:rsidRDefault="002E6246" w:rsidP="0034439B">
            <w:pPr>
              <w:suppressAutoHyphens/>
              <w:spacing w:after="0" w:line="360" w:lineRule="auto"/>
              <w:jc w:val="both"/>
              <w:rPr>
                <w:rFonts w:ascii="Times New Roman" w:eastAsia="Times New Roman" w:hAnsi="Times New Roman" w:cs="Times New Roman"/>
                <w:b/>
                <w:sz w:val="26"/>
                <w:szCs w:val="26"/>
                <w:lang w:eastAsia="ar-SA"/>
              </w:rPr>
            </w:pPr>
            <w:r w:rsidRPr="002B7357">
              <w:rPr>
                <w:rFonts w:ascii="Times New Roman" w:eastAsia="Times New Roman" w:hAnsi="Times New Roman" w:cs="Times New Roman"/>
                <w:b/>
                <w:sz w:val="26"/>
                <w:szCs w:val="26"/>
                <w:lang w:eastAsia="ar-SA"/>
              </w:rPr>
              <w:t>4</w:t>
            </w:r>
            <w:r w:rsidR="0034439B" w:rsidRPr="002B7357">
              <w:rPr>
                <w:rFonts w:ascii="Times New Roman" w:eastAsia="Times New Roman" w:hAnsi="Times New Roman" w:cs="Times New Roman"/>
                <w:b/>
                <w:sz w:val="26"/>
                <w:szCs w:val="26"/>
                <w:lang w:eastAsia="ar-SA"/>
              </w:rPr>
              <w:t>.Основные направления Программы развития ДОУ</w:t>
            </w:r>
          </w:p>
          <w:p w:rsidR="0034439B" w:rsidRPr="0034439B" w:rsidRDefault="002E6246" w:rsidP="0034439B">
            <w:pPr>
              <w:suppressAutoHyphens/>
              <w:spacing w:after="0" w:line="36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4.1</w:t>
            </w:r>
            <w:r w:rsidR="0034439B" w:rsidRPr="0034439B">
              <w:rPr>
                <w:rFonts w:ascii="Times New Roman" w:eastAsia="Times New Roman" w:hAnsi="Times New Roman" w:cs="Times New Roman"/>
                <w:sz w:val="26"/>
                <w:szCs w:val="26"/>
                <w:lang w:eastAsia="ar-SA"/>
              </w:rPr>
              <w:t xml:space="preserve">.Работа по новым образовательным стандартам    </w:t>
            </w:r>
          </w:p>
          <w:p w:rsidR="0034439B" w:rsidRPr="0034439B" w:rsidRDefault="002E6246" w:rsidP="0034439B">
            <w:pPr>
              <w:suppressAutoHyphens/>
              <w:spacing w:after="0" w:line="36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4.2</w:t>
            </w:r>
            <w:r w:rsidR="0034439B" w:rsidRPr="0034439B">
              <w:rPr>
                <w:rFonts w:ascii="Times New Roman" w:eastAsia="Times New Roman" w:hAnsi="Times New Roman" w:cs="Times New Roman"/>
                <w:sz w:val="26"/>
                <w:szCs w:val="26"/>
                <w:lang w:eastAsia="ar-SA"/>
              </w:rPr>
              <w:t xml:space="preserve">.Сохранение и укрепление здоровья воспитанников    </w:t>
            </w:r>
          </w:p>
          <w:p w:rsidR="0034439B" w:rsidRPr="0034439B" w:rsidRDefault="0034439B" w:rsidP="0034439B">
            <w:pPr>
              <w:suppressAutoHyphens/>
              <w:spacing w:after="0" w:line="360" w:lineRule="auto"/>
              <w:jc w:val="both"/>
              <w:rPr>
                <w:rFonts w:ascii="Times New Roman" w:eastAsia="Times New Roman" w:hAnsi="Times New Roman" w:cs="Times New Roman"/>
                <w:sz w:val="26"/>
                <w:szCs w:val="26"/>
                <w:lang w:eastAsia="ar-SA"/>
              </w:rPr>
            </w:pPr>
            <w:r w:rsidRPr="0034439B">
              <w:rPr>
                <w:rFonts w:ascii="Times New Roman" w:eastAsia="Times New Roman" w:hAnsi="Times New Roman" w:cs="Times New Roman"/>
                <w:sz w:val="26"/>
                <w:szCs w:val="26"/>
                <w:lang w:eastAsia="ar-SA"/>
              </w:rPr>
              <w:t>4.</w:t>
            </w:r>
            <w:r w:rsidR="002E6246">
              <w:rPr>
                <w:rFonts w:ascii="Times New Roman" w:eastAsia="Times New Roman" w:hAnsi="Times New Roman" w:cs="Times New Roman"/>
                <w:sz w:val="26"/>
                <w:szCs w:val="26"/>
                <w:lang w:eastAsia="ar-SA"/>
              </w:rPr>
              <w:t>3.</w:t>
            </w:r>
            <w:r w:rsidRPr="0034439B">
              <w:rPr>
                <w:rFonts w:ascii="Times New Roman" w:eastAsia="Times New Roman" w:hAnsi="Times New Roman" w:cs="Times New Roman"/>
                <w:sz w:val="26"/>
                <w:szCs w:val="26"/>
                <w:lang w:eastAsia="ar-SA"/>
              </w:rPr>
              <w:t xml:space="preserve">Обеспечение возможности самореализации личности воспитанников, создание условий для успешной социализации и гражданского становления личности </w:t>
            </w:r>
          </w:p>
          <w:p w:rsidR="0034439B" w:rsidRPr="0034439B" w:rsidRDefault="002E6246" w:rsidP="0034439B">
            <w:pPr>
              <w:suppressAutoHyphens/>
              <w:spacing w:after="0" w:line="36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4.4</w:t>
            </w:r>
            <w:r w:rsidR="0034439B" w:rsidRPr="0034439B">
              <w:rPr>
                <w:rFonts w:ascii="Times New Roman" w:eastAsia="Times New Roman" w:hAnsi="Times New Roman" w:cs="Times New Roman"/>
                <w:sz w:val="26"/>
                <w:szCs w:val="26"/>
                <w:lang w:eastAsia="ar-SA"/>
              </w:rPr>
              <w:t xml:space="preserve">.Развитие потенциала педагогического коллектива и кадровое обновление  </w:t>
            </w:r>
          </w:p>
          <w:p w:rsidR="0034439B" w:rsidRPr="0034439B" w:rsidRDefault="0034439B" w:rsidP="0034439B">
            <w:pPr>
              <w:suppressAutoHyphens/>
              <w:spacing w:after="0" w:line="360" w:lineRule="auto"/>
              <w:jc w:val="both"/>
              <w:rPr>
                <w:rFonts w:ascii="Times New Roman" w:eastAsia="Times New Roman" w:hAnsi="Times New Roman" w:cs="Times New Roman"/>
                <w:sz w:val="26"/>
                <w:szCs w:val="26"/>
                <w:lang w:eastAsia="ar-SA"/>
              </w:rPr>
            </w:pPr>
            <w:r w:rsidRPr="0034439B">
              <w:rPr>
                <w:rFonts w:ascii="Times New Roman" w:eastAsia="Times New Roman" w:hAnsi="Times New Roman" w:cs="Times New Roman"/>
                <w:sz w:val="26"/>
                <w:szCs w:val="26"/>
                <w:lang w:eastAsia="ar-SA"/>
              </w:rPr>
              <w:t>4.</w:t>
            </w:r>
            <w:r w:rsidR="002E6246">
              <w:rPr>
                <w:rFonts w:ascii="Times New Roman" w:eastAsia="Times New Roman" w:hAnsi="Times New Roman" w:cs="Times New Roman"/>
                <w:sz w:val="26"/>
                <w:szCs w:val="26"/>
                <w:lang w:eastAsia="ar-SA"/>
              </w:rPr>
              <w:t>5.</w:t>
            </w:r>
            <w:r w:rsidRPr="0034439B">
              <w:rPr>
                <w:rFonts w:ascii="Times New Roman" w:eastAsia="Times New Roman" w:hAnsi="Times New Roman" w:cs="Times New Roman"/>
                <w:sz w:val="26"/>
                <w:szCs w:val="26"/>
                <w:lang w:eastAsia="ar-SA"/>
              </w:rPr>
              <w:t>Совершенствоание структурой управления</w:t>
            </w:r>
          </w:p>
          <w:p w:rsidR="0034439B" w:rsidRPr="0034439B" w:rsidRDefault="002E6246" w:rsidP="0034439B">
            <w:pPr>
              <w:suppressAutoHyphens/>
              <w:spacing w:after="0" w:line="36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4.6</w:t>
            </w:r>
            <w:r w:rsidR="0034439B" w:rsidRPr="0034439B">
              <w:rPr>
                <w:rFonts w:ascii="Times New Roman" w:eastAsia="Times New Roman" w:hAnsi="Times New Roman" w:cs="Times New Roman"/>
                <w:sz w:val="26"/>
                <w:szCs w:val="26"/>
                <w:lang w:eastAsia="ar-SA"/>
              </w:rPr>
              <w:t>.Инновационные риски</w:t>
            </w:r>
          </w:p>
          <w:p w:rsidR="0034439B" w:rsidRDefault="002E6246" w:rsidP="0034439B">
            <w:pPr>
              <w:suppressAutoHyphens/>
              <w:spacing w:after="0" w:line="36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4.7</w:t>
            </w:r>
            <w:r w:rsidR="0034439B" w:rsidRPr="0034439B">
              <w:rPr>
                <w:rFonts w:ascii="Times New Roman" w:eastAsia="Times New Roman" w:hAnsi="Times New Roman" w:cs="Times New Roman"/>
                <w:sz w:val="26"/>
                <w:szCs w:val="26"/>
                <w:lang w:eastAsia="ar-SA"/>
              </w:rPr>
              <w:t xml:space="preserve">.Управление Программой развития                                      </w:t>
            </w:r>
          </w:p>
          <w:p w:rsidR="00F97257" w:rsidRPr="002B7357" w:rsidRDefault="002B7357" w:rsidP="00F97257">
            <w:pPr>
              <w:suppressAutoHyphens/>
              <w:spacing w:after="0" w:line="360" w:lineRule="auto"/>
              <w:jc w:val="both"/>
              <w:rPr>
                <w:rFonts w:ascii="Times New Roman" w:eastAsia="Times New Roman" w:hAnsi="Times New Roman" w:cs="Times New Roman"/>
                <w:b/>
                <w:sz w:val="26"/>
                <w:szCs w:val="26"/>
                <w:lang w:eastAsia="ar-SA"/>
              </w:rPr>
            </w:pPr>
            <w:r w:rsidRPr="002B7357">
              <w:rPr>
                <w:rFonts w:ascii="Times New Roman" w:eastAsia="Times New Roman" w:hAnsi="Times New Roman" w:cs="Times New Roman"/>
                <w:b/>
                <w:sz w:val="26"/>
                <w:szCs w:val="26"/>
                <w:lang w:eastAsia="ar-SA"/>
              </w:rPr>
              <w:t>5</w:t>
            </w:r>
            <w:r w:rsidR="00F97257" w:rsidRPr="002B7357">
              <w:rPr>
                <w:rFonts w:ascii="Times New Roman" w:eastAsia="Times New Roman" w:hAnsi="Times New Roman" w:cs="Times New Roman"/>
                <w:b/>
                <w:sz w:val="26"/>
                <w:szCs w:val="26"/>
                <w:lang w:eastAsia="ar-SA"/>
              </w:rPr>
              <w:t>. Проект сметы расходов</w:t>
            </w:r>
          </w:p>
        </w:tc>
        <w:tc>
          <w:tcPr>
            <w:tcW w:w="932" w:type="dxa"/>
          </w:tcPr>
          <w:p w:rsidR="0034439B" w:rsidRPr="0034439B" w:rsidRDefault="00323263" w:rsidP="0034439B">
            <w:pPr>
              <w:suppressAutoHyphens/>
              <w:spacing w:after="0" w:line="36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12</w:t>
            </w:r>
          </w:p>
          <w:p w:rsidR="0034439B" w:rsidRPr="0034439B" w:rsidRDefault="0034439B" w:rsidP="0034439B">
            <w:pPr>
              <w:suppressAutoHyphens/>
              <w:spacing w:after="0" w:line="360" w:lineRule="auto"/>
              <w:jc w:val="both"/>
              <w:rPr>
                <w:rFonts w:ascii="Times New Roman" w:eastAsia="Times New Roman" w:hAnsi="Times New Roman" w:cs="Times New Roman"/>
                <w:sz w:val="26"/>
                <w:szCs w:val="26"/>
                <w:lang w:eastAsia="ar-SA"/>
              </w:rPr>
            </w:pPr>
          </w:p>
          <w:p w:rsidR="0034439B" w:rsidRPr="0034439B" w:rsidRDefault="002E6246" w:rsidP="0034439B">
            <w:pPr>
              <w:suppressAutoHyphens/>
              <w:spacing w:after="0" w:line="36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12</w:t>
            </w:r>
          </w:p>
          <w:p w:rsidR="0034439B" w:rsidRPr="0034439B" w:rsidRDefault="002E6246" w:rsidP="0034439B">
            <w:pPr>
              <w:suppressAutoHyphens/>
              <w:spacing w:after="0" w:line="36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13</w:t>
            </w:r>
          </w:p>
          <w:p w:rsidR="0034439B" w:rsidRPr="0034439B" w:rsidRDefault="002E6246" w:rsidP="0034439B">
            <w:pPr>
              <w:suppressAutoHyphens/>
              <w:spacing w:after="0" w:line="36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14</w:t>
            </w:r>
          </w:p>
          <w:p w:rsidR="0034439B" w:rsidRPr="0034439B" w:rsidRDefault="002E6246" w:rsidP="0034439B">
            <w:pPr>
              <w:suppressAutoHyphens/>
              <w:spacing w:after="0" w:line="36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17</w:t>
            </w:r>
          </w:p>
          <w:p w:rsidR="0034439B" w:rsidRPr="0034439B" w:rsidRDefault="002E6246" w:rsidP="0034439B">
            <w:pPr>
              <w:suppressAutoHyphens/>
              <w:spacing w:after="0" w:line="36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19</w:t>
            </w:r>
          </w:p>
          <w:p w:rsidR="0034439B" w:rsidRPr="0034439B" w:rsidRDefault="002E6246" w:rsidP="0034439B">
            <w:pPr>
              <w:suppressAutoHyphens/>
              <w:spacing w:after="0" w:line="36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22</w:t>
            </w:r>
          </w:p>
          <w:p w:rsidR="0034439B" w:rsidRPr="0034439B" w:rsidRDefault="002E6246" w:rsidP="0034439B">
            <w:pPr>
              <w:suppressAutoHyphens/>
              <w:spacing w:after="0" w:line="36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23</w:t>
            </w:r>
          </w:p>
          <w:p w:rsidR="0034439B" w:rsidRPr="0034439B" w:rsidRDefault="002E6246" w:rsidP="0034439B">
            <w:pPr>
              <w:suppressAutoHyphens/>
              <w:spacing w:after="0" w:line="36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24</w:t>
            </w:r>
          </w:p>
          <w:p w:rsidR="0034439B" w:rsidRPr="0034439B" w:rsidRDefault="002E6246" w:rsidP="0034439B">
            <w:pPr>
              <w:suppressAutoHyphens/>
              <w:spacing w:after="0" w:line="36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25</w:t>
            </w:r>
          </w:p>
          <w:p w:rsidR="0034439B" w:rsidRPr="0034439B" w:rsidRDefault="002E6246" w:rsidP="0034439B">
            <w:pPr>
              <w:suppressAutoHyphens/>
              <w:spacing w:after="0" w:line="36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26</w:t>
            </w:r>
          </w:p>
          <w:p w:rsidR="0034439B" w:rsidRPr="0034439B" w:rsidRDefault="002E6246" w:rsidP="0034439B">
            <w:pPr>
              <w:suppressAutoHyphens/>
              <w:spacing w:after="0" w:line="36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2</w:t>
            </w:r>
            <w:r w:rsidR="0034439B" w:rsidRPr="0034439B">
              <w:rPr>
                <w:rFonts w:ascii="Times New Roman" w:eastAsia="Times New Roman" w:hAnsi="Times New Roman" w:cs="Times New Roman"/>
                <w:sz w:val="26"/>
                <w:szCs w:val="26"/>
                <w:lang w:eastAsia="ar-SA"/>
              </w:rPr>
              <w:t>6</w:t>
            </w:r>
          </w:p>
          <w:p w:rsidR="0034439B" w:rsidRPr="0034439B" w:rsidRDefault="002E6246" w:rsidP="0034439B">
            <w:pPr>
              <w:suppressAutoHyphens/>
              <w:spacing w:after="0" w:line="36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26</w:t>
            </w:r>
          </w:p>
          <w:p w:rsidR="0034439B" w:rsidRPr="0034439B" w:rsidRDefault="002E6246" w:rsidP="0034439B">
            <w:pPr>
              <w:suppressAutoHyphens/>
              <w:spacing w:after="0" w:line="36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27</w:t>
            </w:r>
          </w:p>
          <w:p w:rsidR="0034439B" w:rsidRPr="0034439B" w:rsidRDefault="002E6246" w:rsidP="0034439B">
            <w:pPr>
              <w:suppressAutoHyphens/>
              <w:spacing w:after="0" w:line="36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27</w:t>
            </w:r>
          </w:p>
          <w:p w:rsidR="0034439B" w:rsidRPr="0034439B" w:rsidRDefault="002E6246" w:rsidP="0034439B">
            <w:pPr>
              <w:suppressAutoHyphens/>
              <w:spacing w:after="0" w:line="36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28</w:t>
            </w:r>
          </w:p>
          <w:p w:rsidR="0034439B" w:rsidRPr="0034439B" w:rsidRDefault="0034439B" w:rsidP="0034439B">
            <w:pPr>
              <w:suppressAutoHyphens/>
              <w:spacing w:after="0" w:line="360" w:lineRule="auto"/>
              <w:jc w:val="both"/>
              <w:rPr>
                <w:rFonts w:ascii="Times New Roman" w:eastAsia="Times New Roman" w:hAnsi="Times New Roman" w:cs="Times New Roman"/>
                <w:sz w:val="26"/>
                <w:szCs w:val="26"/>
                <w:lang w:eastAsia="ar-SA"/>
              </w:rPr>
            </w:pPr>
          </w:p>
          <w:p w:rsidR="0034439B" w:rsidRPr="0034439B" w:rsidRDefault="0034439B" w:rsidP="0034439B">
            <w:pPr>
              <w:suppressAutoHyphens/>
              <w:spacing w:after="0" w:line="360" w:lineRule="auto"/>
              <w:jc w:val="both"/>
              <w:rPr>
                <w:rFonts w:ascii="Times New Roman" w:eastAsia="Times New Roman" w:hAnsi="Times New Roman" w:cs="Times New Roman"/>
                <w:sz w:val="26"/>
                <w:szCs w:val="26"/>
                <w:lang w:eastAsia="ar-SA"/>
              </w:rPr>
            </w:pPr>
          </w:p>
          <w:p w:rsidR="0034439B" w:rsidRPr="0034439B" w:rsidRDefault="002E6246" w:rsidP="0034439B">
            <w:pPr>
              <w:suppressAutoHyphens/>
              <w:spacing w:after="0" w:line="36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29</w:t>
            </w:r>
          </w:p>
          <w:p w:rsidR="0034439B" w:rsidRDefault="002E6246" w:rsidP="0034439B">
            <w:pPr>
              <w:suppressAutoHyphens/>
              <w:spacing w:after="0" w:line="36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30</w:t>
            </w:r>
          </w:p>
          <w:p w:rsidR="002E6246" w:rsidRPr="0034439B" w:rsidRDefault="002E6246" w:rsidP="0034439B">
            <w:pPr>
              <w:suppressAutoHyphens/>
              <w:spacing w:after="0" w:line="36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32</w:t>
            </w:r>
          </w:p>
          <w:p w:rsidR="0034439B" w:rsidRDefault="002E6246" w:rsidP="0034439B">
            <w:pPr>
              <w:suppressAutoHyphens/>
              <w:spacing w:after="0" w:line="36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32</w:t>
            </w:r>
          </w:p>
          <w:p w:rsidR="002E6246" w:rsidRDefault="002E6246" w:rsidP="0034439B">
            <w:pPr>
              <w:suppressAutoHyphens/>
              <w:spacing w:after="0" w:line="36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33</w:t>
            </w:r>
          </w:p>
          <w:p w:rsidR="002B7357" w:rsidRPr="0034439B" w:rsidRDefault="002B7357" w:rsidP="0034439B">
            <w:pPr>
              <w:suppressAutoHyphens/>
              <w:spacing w:after="0" w:line="36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34</w:t>
            </w:r>
          </w:p>
        </w:tc>
      </w:tr>
      <w:tr w:rsidR="0034439B" w:rsidRPr="0034439B" w:rsidTr="001B6172">
        <w:trPr>
          <w:gridAfter w:val="2"/>
          <w:wAfter w:w="9347" w:type="dxa"/>
        </w:trPr>
        <w:tc>
          <w:tcPr>
            <w:tcW w:w="932" w:type="dxa"/>
          </w:tcPr>
          <w:p w:rsidR="0034439B" w:rsidRPr="0034439B" w:rsidRDefault="0034439B" w:rsidP="0034439B">
            <w:pPr>
              <w:suppressAutoHyphens/>
              <w:spacing w:after="0" w:line="360" w:lineRule="auto"/>
              <w:jc w:val="both"/>
              <w:rPr>
                <w:rFonts w:ascii="Times New Roman" w:eastAsia="Times New Roman" w:hAnsi="Times New Roman" w:cs="Times New Roman"/>
                <w:sz w:val="26"/>
                <w:szCs w:val="26"/>
                <w:lang w:eastAsia="ar-SA"/>
              </w:rPr>
            </w:pPr>
          </w:p>
        </w:tc>
      </w:tr>
    </w:tbl>
    <w:p w:rsidR="0034439B" w:rsidRPr="0034439B" w:rsidRDefault="0034439B" w:rsidP="0034439B">
      <w:pPr>
        <w:suppressAutoHyphens/>
        <w:spacing w:after="0" w:line="240" w:lineRule="auto"/>
        <w:ind w:firstLine="709"/>
        <w:rPr>
          <w:rFonts w:ascii="Times New Roman" w:eastAsia="Times New Roman" w:hAnsi="Times New Roman" w:cs="Times New Roman"/>
          <w:b/>
          <w:color w:val="000000"/>
          <w:sz w:val="26"/>
          <w:szCs w:val="26"/>
          <w:lang w:eastAsia="ar-SA"/>
        </w:rPr>
      </w:pPr>
      <w:r w:rsidRPr="0034439B">
        <w:rPr>
          <w:rFonts w:ascii="Times New Roman" w:eastAsia="Times New Roman" w:hAnsi="Times New Roman" w:cs="Times New Roman"/>
          <w:b/>
          <w:color w:val="000000"/>
          <w:sz w:val="26"/>
          <w:szCs w:val="26"/>
          <w:lang w:eastAsia="ar-SA"/>
        </w:rPr>
        <w:br w:type="page"/>
      </w:r>
    </w:p>
    <w:p w:rsidR="0034439B" w:rsidRPr="000522B3" w:rsidRDefault="0034439B" w:rsidP="000522B3">
      <w:pPr>
        <w:suppressAutoHyphens/>
        <w:spacing w:after="0" w:line="240" w:lineRule="auto"/>
        <w:ind w:firstLine="709"/>
        <w:rPr>
          <w:rFonts w:ascii="Times New Roman" w:eastAsia="Times New Roman" w:hAnsi="Times New Roman" w:cs="Times New Roman"/>
          <w:b/>
          <w:color w:val="000000"/>
          <w:sz w:val="26"/>
          <w:szCs w:val="26"/>
          <w:lang w:eastAsia="ar-SA"/>
        </w:rPr>
      </w:pPr>
      <w:r w:rsidRPr="0034439B">
        <w:rPr>
          <w:rFonts w:ascii="Times New Roman" w:eastAsia="Times New Roman" w:hAnsi="Times New Roman" w:cs="Times New Roman"/>
          <w:b/>
          <w:color w:val="000000"/>
          <w:sz w:val="26"/>
          <w:szCs w:val="26"/>
          <w:lang w:eastAsia="ar-SA"/>
        </w:rPr>
        <w:lastRenderedPageBreak/>
        <w:t xml:space="preserve">                               ПОЯСНИТЕЛЬНАЯ ЗАПИСКА                 </w:t>
      </w:r>
      <w:r w:rsidR="000522B3">
        <w:rPr>
          <w:rFonts w:ascii="Times New Roman" w:eastAsia="Times New Roman" w:hAnsi="Times New Roman" w:cs="Times New Roman"/>
          <w:b/>
          <w:color w:val="000000"/>
          <w:sz w:val="26"/>
          <w:szCs w:val="26"/>
          <w:lang w:eastAsia="ar-SA"/>
        </w:rPr>
        <w:t xml:space="preserve">                               </w:t>
      </w:r>
    </w:p>
    <w:p w:rsidR="0034439B" w:rsidRPr="00727191" w:rsidRDefault="0034439B" w:rsidP="0034439B">
      <w:pPr>
        <w:suppressAutoHyphens/>
        <w:spacing w:after="0" w:line="240" w:lineRule="auto"/>
        <w:ind w:firstLine="709"/>
        <w:jc w:val="both"/>
        <w:rPr>
          <w:rFonts w:ascii="Times New Roman" w:eastAsia="Times New Roman" w:hAnsi="Times New Roman" w:cs="Times New Roman"/>
          <w:sz w:val="24"/>
          <w:szCs w:val="24"/>
          <w:lang w:eastAsia="ar-SA"/>
        </w:rPr>
      </w:pPr>
      <w:r w:rsidRPr="00727191">
        <w:rPr>
          <w:rFonts w:ascii="Times New Roman" w:eastAsia="Times New Roman" w:hAnsi="Times New Roman" w:cs="Times New Roman"/>
          <w:sz w:val="24"/>
          <w:szCs w:val="24"/>
          <w:lang w:eastAsia="ar-SA"/>
        </w:rPr>
        <w:t xml:space="preserve">Развитие - процесс сложный и длительный, требующий организации, согласованности действий всех сотрудников детского сада, контроля над промежуточными результатами. Целевыми установками образовательной политики государства на современном этапе стало осуществление комплекса мероприятий, направленных на повышение качества образовательных услуг, рост профессиональной компетентности педагога. Эффективное решение этих задач возможно только в учреждении, готовом работать в инновационном режиме, конкурентоспособном на рынке образовательных услуг. </w:t>
      </w:r>
    </w:p>
    <w:p w:rsidR="0034439B" w:rsidRPr="00727191" w:rsidRDefault="0034439B" w:rsidP="0034439B">
      <w:pPr>
        <w:suppressAutoHyphens/>
        <w:spacing w:after="0" w:line="240" w:lineRule="auto"/>
        <w:ind w:firstLine="709"/>
        <w:jc w:val="both"/>
        <w:rPr>
          <w:rFonts w:ascii="Times New Roman" w:eastAsia="Times New Roman" w:hAnsi="Times New Roman" w:cs="Times New Roman"/>
          <w:sz w:val="24"/>
          <w:szCs w:val="24"/>
          <w:lang w:eastAsia="ar-SA"/>
        </w:rPr>
      </w:pPr>
      <w:r w:rsidRPr="00727191">
        <w:rPr>
          <w:rFonts w:ascii="Times New Roman" w:eastAsia="Times New Roman" w:hAnsi="Times New Roman" w:cs="Times New Roman"/>
          <w:sz w:val="24"/>
          <w:szCs w:val="24"/>
          <w:lang w:eastAsia="ar-SA"/>
        </w:rPr>
        <w:t>В  Концепции досрочного социально-экономического развития РФ на период до 2020 года представлена современная модель образования, ориентированная на повышение качества образования. «Развивающемуся обществу нужны современно образованные, нравственные, предприимчивые люди, которые могут самостоятельно принимать ответственные решения в ситуации выбора, прогнозируя их возможные последствия, способны к сотрудничеству, отличаются мобильностью</w:t>
      </w:r>
      <w:r w:rsidR="000522B3">
        <w:rPr>
          <w:rFonts w:ascii="Times New Roman" w:eastAsia="Times New Roman" w:hAnsi="Times New Roman" w:cs="Times New Roman"/>
          <w:sz w:val="24"/>
          <w:szCs w:val="24"/>
          <w:lang w:eastAsia="ar-SA"/>
        </w:rPr>
        <w:t>, динамизмом, конструктивность</w:t>
      </w:r>
      <w:r w:rsidRPr="00727191">
        <w:rPr>
          <w:rFonts w:ascii="Times New Roman" w:eastAsia="Times New Roman" w:hAnsi="Times New Roman" w:cs="Times New Roman"/>
          <w:sz w:val="24"/>
          <w:szCs w:val="24"/>
          <w:lang w:eastAsia="ar-SA"/>
        </w:rPr>
        <w:t>».</w:t>
      </w:r>
    </w:p>
    <w:p w:rsidR="0034439B" w:rsidRPr="00727191" w:rsidRDefault="0034439B" w:rsidP="0034439B">
      <w:pPr>
        <w:suppressAutoHyphens/>
        <w:spacing w:after="0" w:line="240" w:lineRule="auto"/>
        <w:ind w:firstLine="709"/>
        <w:jc w:val="both"/>
        <w:rPr>
          <w:rFonts w:ascii="Times New Roman" w:eastAsia="Times New Roman" w:hAnsi="Times New Roman" w:cs="Times New Roman"/>
          <w:sz w:val="24"/>
          <w:szCs w:val="24"/>
          <w:lang w:eastAsia="ar-SA"/>
        </w:rPr>
      </w:pPr>
      <w:r w:rsidRPr="00727191">
        <w:rPr>
          <w:rFonts w:ascii="Times New Roman" w:eastAsia="Times New Roman" w:hAnsi="Times New Roman" w:cs="Times New Roman"/>
          <w:sz w:val="24"/>
          <w:szCs w:val="24"/>
          <w:lang w:eastAsia="ar-SA"/>
        </w:rPr>
        <w:t>Основной целью образовательной политики в сфере дошкольного образования является обеспечение гарантий доступного и качественного дошкольного образования, обеспечивающего равные стартовые условия для последующего успешного обучения ребенка в школе.</w:t>
      </w:r>
    </w:p>
    <w:p w:rsidR="0034439B" w:rsidRPr="00727191" w:rsidRDefault="0034439B" w:rsidP="0034439B">
      <w:pPr>
        <w:suppressAutoHyphens/>
        <w:spacing w:after="0" w:line="240" w:lineRule="auto"/>
        <w:ind w:firstLine="709"/>
        <w:jc w:val="both"/>
        <w:rPr>
          <w:rFonts w:ascii="Times New Roman" w:eastAsia="Times New Roman" w:hAnsi="Times New Roman" w:cs="Times New Roman"/>
          <w:sz w:val="24"/>
          <w:szCs w:val="24"/>
          <w:lang w:eastAsia="ar-SA"/>
        </w:rPr>
      </w:pPr>
      <w:r w:rsidRPr="00727191">
        <w:rPr>
          <w:rFonts w:ascii="Times New Roman" w:eastAsia="Times New Roman" w:hAnsi="Times New Roman" w:cs="Times New Roman"/>
          <w:sz w:val="24"/>
          <w:szCs w:val="24"/>
          <w:lang w:eastAsia="ar-SA"/>
        </w:rPr>
        <w:t xml:space="preserve">Введение </w:t>
      </w:r>
      <w:r w:rsidR="002E0D51">
        <w:rPr>
          <w:rFonts w:ascii="Times New Roman" w:eastAsia="Times New Roman" w:hAnsi="Times New Roman" w:cs="Times New Roman"/>
          <w:sz w:val="24"/>
          <w:szCs w:val="24"/>
          <w:lang w:eastAsia="ar-SA"/>
        </w:rPr>
        <w:t xml:space="preserve">«Федерального государственного </w:t>
      </w:r>
      <w:r w:rsidR="001B6172" w:rsidRPr="00727191">
        <w:rPr>
          <w:rFonts w:ascii="Times New Roman" w:eastAsia="Times New Roman" w:hAnsi="Times New Roman" w:cs="Times New Roman"/>
          <w:sz w:val="24"/>
          <w:szCs w:val="24"/>
          <w:lang w:eastAsia="ar-SA"/>
        </w:rPr>
        <w:t xml:space="preserve">образовательного </w:t>
      </w:r>
      <w:r w:rsidRPr="00727191">
        <w:rPr>
          <w:rFonts w:ascii="Times New Roman" w:eastAsia="Times New Roman" w:hAnsi="Times New Roman" w:cs="Times New Roman"/>
          <w:sz w:val="24"/>
          <w:szCs w:val="24"/>
          <w:lang w:eastAsia="ar-SA"/>
        </w:rPr>
        <w:t xml:space="preserve">стандарта дошкольного образования» предполагает системную поэтапность и преследует следующие </w:t>
      </w:r>
      <w:r w:rsidRPr="00727191">
        <w:rPr>
          <w:rFonts w:ascii="Times New Roman" w:eastAsia="Times New Roman" w:hAnsi="Times New Roman" w:cs="Times New Roman"/>
          <w:b/>
          <w:sz w:val="24"/>
          <w:szCs w:val="24"/>
          <w:lang w:eastAsia="ar-SA"/>
        </w:rPr>
        <w:t>цели</w:t>
      </w:r>
      <w:r w:rsidRPr="00727191">
        <w:rPr>
          <w:rFonts w:ascii="Times New Roman" w:eastAsia="Times New Roman" w:hAnsi="Times New Roman" w:cs="Times New Roman"/>
          <w:sz w:val="24"/>
          <w:szCs w:val="24"/>
          <w:lang w:eastAsia="ar-SA"/>
        </w:rPr>
        <w:t>:</w:t>
      </w:r>
    </w:p>
    <w:p w:rsidR="0034439B" w:rsidRPr="00727191" w:rsidRDefault="0034439B" w:rsidP="0034439B">
      <w:pPr>
        <w:suppressAutoHyphens/>
        <w:spacing w:after="0" w:line="240" w:lineRule="auto"/>
        <w:ind w:firstLine="709"/>
        <w:jc w:val="both"/>
        <w:rPr>
          <w:rFonts w:ascii="Times New Roman" w:eastAsia="Times New Roman" w:hAnsi="Times New Roman" w:cs="Times New Roman"/>
          <w:sz w:val="24"/>
          <w:szCs w:val="24"/>
          <w:lang w:eastAsia="ar-SA"/>
        </w:rPr>
      </w:pPr>
      <w:r w:rsidRPr="00727191">
        <w:rPr>
          <w:rFonts w:ascii="Times New Roman" w:eastAsia="Times New Roman" w:hAnsi="Times New Roman" w:cs="Times New Roman"/>
          <w:sz w:val="24"/>
          <w:szCs w:val="24"/>
          <w:lang w:eastAsia="ar-SA"/>
        </w:rPr>
        <w:t>- обеспечение государством равенства возможностей для каждого ребёнка в получении качественного дошкольного образования;</w:t>
      </w:r>
    </w:p>
    <w:p w:rsidR="0034439B" w:rsidRPr="00727191" w:rsidRDefault="0034439B" w:rsidP="0034439B">
      <w:pPr>
        <w:suppressAutoHyphens/>
        <w:spacing w:after="0" w:line="240" w:lineRule="auto"/>
        <w:ind w:firstLine="709"/>
        <w:jc w:val="both"/>
        <w:rPr>
          <w:rFonts w:ascii="Times New Roman" w:eastAsia="Times New Roman" w:hAnsi="Times New Roman" w:cs="Times New Roman"/>
          <w:sz w:val="24"/>
          <w:szCs w:val="24"/>
          <w:lang w:eastAsia="ar-SA"/>
        </w:rPr>
      </w:pPr>
      <w:r w:rsidRPr="00727191">
        <w:rPr>
          <w:rFonts w:ascii="Times New Roman" w:eastAsia="Times New Roman" w:hAnsi="Times New Roman" w:cs="Times New Roman"/>
          <w:sz w:val="24"/>
          <w:szCs w:val="24"/>
          <w:lang w:eastAsia="ar-SA"/>
        </w:rPr>
        <w:t>- обеспечение государственных гарантий уровня и качества образования на основе единства обязательных требований к условиям реализации основных образовательных программ, их структуре и результатам их освоения;</w:t>
      </w:r>
    </w:p>
    <w:p w:rsidR="0034439B" w:rsidRPr="00727191" w:rsidRDefault="0034439B" w:rsidP="0034439B">
      <w:pPr>
        <w:suppressAutoHyphens/>
        <w:spacing w:after="0" w:line="240" w:lineRule="auto"/>
        <w:ind w:firstLine="709"/>
        <w:jc w:val="both"/>
        <w:rPr>
          <w:rFonts w:ascii="Times New Roman" w:eastAsia="Times New Roman" w:hAnsi="Times New Roman" w:cs="Times New Roman"/>
          <w:sz w:val="24"/>
          <w:szCs w:val="24"/>
          <w:lang w:eastAsia="ar-SA"/>
        </w:rPr>
      </w:pPr>
      <w:r w:rsidRPr="00727191">
        <w:rPr>
          <w:rFonts w:ascii="Times New Roman" w:eastAsia="Times New Roman" w:hAnsi="Times New Roman" w:cs="Times New Roman"/>
          <w:sz w:val="24"/>
          <w:szCs w:val="24"/>
          <w:lang w:eastAsia="ar-SA"/>
        </w:rPr>
        <w:t xml:space="preserve">- сохранение единства образовательного пространства Российской Федерации относительно </w:t>
      </w:r>
      <w:r w:rsidR="001B6172" w:rsidRPr="00727191">
        <w:rPr>
          <w:rFonts w:ascii="Times New Roman" w:eastAsia="Times New Roman" w:hAnsi="Times New Roman" w:cs="Times New Roman"/>
          <w:sz w:val="24"/>
          <w:szCs w:val="24"/>
          <w:lang w:eastAsia="ar-SA"/>
        </w:rPr>
        <w:t xml:space="preserve">уровня дошкольного образования </w:t>
      </w:r>
      <w:r w:rsidRPr="00727191">
        <w:rPr>
          <w:rFonts w:ascii="Times New Roman" w:eastAsia="Times New Roman" w:hAnsi="Times New Roman" w:cs="Times New Roman"/>
          <w:sz w:val="24"/>
          <w:szCs w:val="24"/>
          <w:lang w:eastAsia="ar-SA"/>
        </w:rPr>
        <w:t xml:space="preserve">и решает следующие </w:t>
      </w:r>
      <w:r w:rsidRPr="00727191">
        <w:rPr>
          <w:rFonts w:ascii="Times New Roman" w:eastAsia="Times New Roman" w:hAnsi="Times New Roman" w:cs="Times New Roman"/>
          <w:b/>
          <w:sz w:val="24"/>
          <w:szCs w:val="24"/>
          <w:lang w:eastAsia="ar-SA"/>
        </w:rPr>
        <w:t>задачи:</w:t>
      </w:r>
    </w:p>
    <w:p w:rsidR="0034439B" w:rsidRPr="00727191" w:rsidRDefault="0034439B" w:rsidP="0034439B">
      <w:pPr>
        <w:suppressAutoHyphens/>
        <w:spacing w:after="0" w:line="240" w:lineRule="auto"/>
        <w:ind w:firstLine="709"/>
        <w:jc w:val="both"/>
        <w:rPr>
          <w:rFonts w:ascii="Times New Roman" w:eastAsia="Times New Roman" w:hAnsi="Times New Roman" w:cs="Times New Roman"/>
          <w:sz w:val="24"/>
          <w:szCs w:val="24"/>
          <w:lang w:eastAsia="ar-SA"/>
        </w:rPr>
      </w:pPr>
      <w:r w:rsidRPr="00727191">
        <w:rPr>
          <w:rFonts w:ascii="Times New Roman" w:eastAsia="Times New Roman" w:hAnsi="Times New Roman" w:cs="Times New Roman"/>
          <w:sz w:val="24"/>
          <w:szCs w:val="24"/>
          <w:lang w:eastAsia="ar-SA"/>
        </w:rPr>
        <w:t>- охрана и укрепление физического и психического здоровья детей (в том числе их эмоционального благополучия);</w:t>
      </w:r>
    </w:p>
    <w:p w:rsidR="0034439B" w:rsidRPr="00727191" w:rsidRDefault="0034439B" w:rsidP="0034439B">
      <w:pPr>
        <w:suppressAutoHyphens/>
        <w:spacing w:after="0" w:line="240" w:lineRule="auto"/>
        <w:ind w:firstLine="709"/>
        <w:jc w:val="both"/>
        <w:rPr>
          <w:rFonts w:ascii="Times New Roman" w:eastAsia="Times New Roman" w:hAnsi="Times New Roman" w:cs="Times New Roman"/>
          <w:sz w:val="24"/>
          <w:szCs w:val="24"/>
          <w:lang w:eastAsia="ar-SA"/>
        </w:rPr>
      </w:pPr>
      <w:r w:rsidRPr="00727191">
        <w:rPr>
          <w:rFonts w:ascii="Times New Roman" w:eastAsia="Times New Roman" w:hAnsi="Times New Roman" w:cs="Times New Roman"/>
          <w:sz w:val="24"/>
          <w:szCs w:val="24"/>
          <w:lang w:eastAsia="ar-SA"/>
        </w:rPr>
        <w:t>- сохранение и поддержка индивидуальности ребёнка, развитие индивидуальных способностей и творческого потенциала каждого ребёнка как субъекта отношений с людьми, миром и самим собой;</w:t>
      </w:r>
    </w:p>
    <w:p w:rsidR="0034439B" w:rsidRPr="00727191" w:rsidRDefault="0034439B" w:rsidP="0034439B">
      <w:pPr>
        <w:suppressAutoHyphens/>
        <w:spacing w:after="0" w:line="240" w:lineRule="auto"/>
        <w:ind w:firstLine="709"/>
        <w:jc w:val="both"/>
        <w:rPr>
          <w:rFonts w:ascii="Times New Roman" w:eastAsia="Times New Roman" w:hAnsi="Times New Roman" w:cs="Times New Roman"/>
          <w:sz w:val="24"/>
          <w:szCs w:val="24"/>
          <w:lang w:eastAsia="ar-SA"/>
        </w:rPr>
      </w:pPr>
      <w:r w:rsidRPr="00727191">
        <w:rPr>
          <w:rFonts w:ascii="Times New Roman" w:eastAsia="Times New Roman" w:hAnsi="Times New Roman" w:cs="Times New Roman"/>
          <w:sz w:val="24"/>
          <w:szCs w:val="24"/>
          <w:lang w:eastAsia="ar-SA"/>
        </w:rPr>
        <w:t>- формирования общей культуры воспитанников, развития их нравственных, интеллектуальных, физических, эстетических качеств, инициативности, самостоятельности и ответственности, формирования предпосылок учебной деятельности;</w:t>
      </w:r>
    </w:p>
    <w:p w:rsidR="0034439B" w:rsidRPr="00727191" w:rsidRDefault="0034439B" w:rsidP="0034439B">
      <w:pPr>
        <w:suppressAutoHyphens/>
        <w:spacing w:after="0" w:line="240" w:lineRule="auto"/>
        <w:ind w:firstLine="709"/>
        <w:jc w:val="both"/>
        <w:rPr>
          <w:rFonts w:ascii="Times New Roman" w:eastAsia="Times New Roman" w:hAnsi="Times New Roman" w:cs="Times New Roman"/>
          <w:sz w:val="24"/>
          <w:szCs w:val="24"/>
          <w:lang w:eastAsia="ar-SA"/>
        </w:rPr>
      </w:pPr>
      <w:r w:rsidRPr="00727191">
        <w:rPr>
          <w:rFonts w:ascii="Times New Roman" w:eastAsia="Times New Roman" w:hAnsi="Times New Roman" w:cs="Times New Roman"/>
          <w:sz w:val="24"/>
          <w:szCs w:val="24"/>
          <w:lang w:eastAsia="ar-SA"/>
        </w:rPr>
        <w:t>- обеспечения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различных уровней сложности и направленности с учётом образовательных потребностей и способностей воспитанников;</w:t>
      </w:r>
    </w:p>
    <w:p w:rsidR="0034439B" w:rsidRPr="00727191" w:rsidRDefault="0034439B" w:rsidP="0034439B">
      <w:pPr>
        <w:suppressAutoHyphens/>
        <w:spacing w:after="0" w:line="240" w:lineRule="auto"/>
        <w:ind w:firstLine="709"/>
        <w:jc w:val="both"/>
        <w:rPr>
          <w:rFonts w:ascii="Times New Roman" w:eastAsia="Times New Roman" w:hAnsi="Times New Roman" w:cs="Times New Roman"/>
          <w:sz w:val="24"/>
          <w:szCs w:val="24"/>
          <w:lang w:eastAsia="ar-SA"/>
        </w:rPr>
      </w:pPr>
      <w:r w:rsidRPr="00727191">
        <w:rPr>
          <w:rFonts w:ascii="Times New Roman" w:eastAsia="Times New Roman" w:hAnsi="Times New Roman" w:cs="Times New Roman"/>
          <w:sz w:val="24"/>
          <w:szCs w:val="24"/>
          <w:lang w:eastAsia="ar-SA"/>
        </w:rPr>
        <w:t>- формирования социокультурной среды, соответствующей возрастным и индивидуальным особенностям детей;</w:t>
      </w:r>
    </w:p>
    <w:p w:rsidR="0034439B" w:rsidRPr="00727191" w:rsidRDefault="0034439B" w:rsidP="0034439B">
      <w:pPr>
        <w:suppressAutoHyphens/>
        <w:spacing w:after="0" w:line="240" w:lineRule="auto"/>
        <w:ind w:firstLine="709"/>
        <w:jc w:val="both"/>
        <w:rPr>
          <w:rFonts w:ascii="Times New Roman" w:eastAsia="Times New Roman" w:hAnsi="Times New Roman" w:cs="Times New Roman"/>
          <w:sz w:val="24"/>
          <w:szCs w:val="24"/>
          <w:lang w:eastAsia="ar-SA"/>
        </w:rPr>
      </w:pPr>
      <w:r w:rsidRPr="00727191">
        <w:rPr>
          <w:rFonts w:ascii="Times New Roman" w:eastAsia="Times New Roman" w:hAnsi="Times New Roman" w:cs="Times New Roman"/>
          <w:sz w:val="24"/>
          <w:szCs w:val="24"/>
          <w:lang w:eastAsia="ar-SA"/>
        </w:rPr>
        <w:t>- обеспечения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34439B" w:rsidRPr="00727191" w:rsidRDefault="0034439B" w:rsidP="0034439B">
      <w:pPr>
        <w:suppressAutoHyphens/>
        <w:spacing w:after="0" w:line="240" w:lineRule="auto"/>
        <w:ind w:firstLine="709"/>
        <w:jc w:val="both"/>
        <w:rPr>
          <w:rFonts w:ascii="Times New Roman" w:eastAsia="Times New Roman" w:hAnsi="Times New Roman" w:cs="Times New Roman"/>
          <w:sz w:val="24"/>
          <w:szCs w:val="24"/>
          <w:lang w:eastAsia="ar-SA"/>
        </w:rPr>
      </w:pPr>
      <w:r w:rsidRPr="00727191">
        <w:rPr>
          <w:rFonts w:ascii="Times New Roman" w:eastAsia="Times New Roman" w:hAnsi="Times New Roman" w:cs="Times New Roman"/>
          <w:sz w:val="24"/>
          <w:szCs w:val="24"/>
          <w:lang w:eastAsia="ar-SA"/>
        </w:rPr>
        <w:t>- обеспечения преемственности основных образовательных программ дошкольного и начального общего образования;</w:t>
      </w:r>
    </w:p>
    <w:p w:rsidR="0034439B" w:rsidRPr="00727191" w:rsidRDefault="0034439B" w:rsidP="0034439B">
      <w:pPr>
        <w:suppressAutoHyphens/>
        <w:spacing w:after="0" w:line="240" w:lineRule="auto"/>
        <w:ind w:firstLine="709"/>
        <w:jc w:val="both"/>
        <w:rPr>
          <w:rFonts w:ascii="Times New Roman" w:eastAsia="Times New Roman" w:hAnsi="Times New Roman" w:cs="Times New Roman"/>
          <w:sz w:val="24"/>
          <w:szCs w:val="24"/>
          <w:lang w:eastAsia="ar-SA"/>
        </w:rPr>
      </w:pPr>
      <w:r w:rsidRPr="00727191">
        <w:rPr>
          <w:rFonts w:ascii="Times New Roman" w:eastAsia="Times New Roman" w:hAnsi="Times New Roman" w:cs="Times New Roman"/>
          <w:sz w:val="24"/>
          <w:szCs w:val="24"/>
          <w:lang w:eastAsia="ar-SA"/>
        </w:rPr>
        <w:t>- определения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w:t>
      </w:r>
    </w:p>
    <w:p w:rsidR="0034439B" w:rsidRPr="00727191" w:rsidRDefault="0034439B" w:rsidP="0034439B">
      <w:pPr>
        <w:suppressAutoHyphens/>
        <w:spacing w:after="0" w:line="240" w:lineRule="auto"/>
        <w:ind w:firstLine="709"/>
        <w:jc w:val="both"/>
        <w:rPr>
          <w:rFonts w:ascii="Times New Roman" w:eastAsia="Times New Roman" w:hAnsi="Times New Roman" w:cs="Times New Roman"/>
          <w:sz w:val="24"/>
          <w:szCs w:val="24"/>
          <w:lang w:eastAsia="ar-SA"/>
        </w:rPr>
      </w:pPr>
      <w:r w:rsidRPr="00727191">
        <w:rPr>
          <w:rFonts w:ascii="Times New Roman" w:eastAsia="Times New Roman" w:hAnsi="Times New Roman" w:cs="Times New Roman"/>
          <w:sz w:val="24"/>
          <w:szCs w:val="24"/>
          <w:lang w:eastAsia="ar-SA"/>
        </w:rPr>
        <w:t>Уже в возрасте 3–6 лет у детей формируются такие ключевые для сегодняшнего общества качества, как креативность, способность к поиску знаний. Поэтому современная модель образования предполагает высокие технологии развития воображения, грамотности и других базовых способностей детей. В основе современных образовательных стандартов – переход от установки на запоминание большого количества информации к освоению новых видов деятельности – проектных, творческих, исследовательских. Использование этих технологий требует высокой квалификации воспитателей – педагогов.</w:t>
      </w:r>
    </w:p>
    <w:p w:rsidR="0034439B" w:rsidRPr="00727191" w:rsidRDefault="0034439B" w:rsidP="0034439B">
      <w:pPr>
        <w:suppressAutoHyphens/>
        <w:spacing w:after="0" w:line="240" w:lineRule="auto"/>
        <w:ind w:firstLine="709"/>
        <w:jc w:val="both"/>
        <w:rPr>
          <w:rFonts w:ascii="Times New Roman" w:eastAsia="Times New Roman" w:hAnsi="Times New Roman" w:cs="Times New Roman"/>
          <w:sz w:val="24"/>
          <w:szCs w:val="24"/>
          <w:lang w:eastAsia="ar-SA"/>
        </w:rPr>
      </w:pPr>
      <w:r w:rsidRPr="00727191">
        <w:rPr>
          <w:rFonts w:ascii="Times New Roman" w:eastAsia="Times New Roman" w:hAnsi="Times New Roman" w:cs="Times New Roman"/>
          <w:sz w:val="24"/>
          <w:szCs w:val="24"/>
          <w:lang w:eastAsia="ar-SA"/>
        </w:rPr>
        <w:t xml:space="preserve"> Спектр проблем, стоящих перед современным педагогом, настолько широк, что от него требуется владение информационными технологиями, умение эффективно сотрудничать с другими </w:t>
      </w:r>
      <w:r w:rsidRPr="00727191">
        <w:rPr>
          <w:rFonts w:ascii="Times New Roman" w:eastAsia="Times New Roman" w:hAnsi="Times New Roman" w:cs="Times New Roman"/>
          <w:sz w:val="24"/>
          <w:szCs w:val="24"/>
          <w:lang w:eastAsia="ar-SA"/>
        </w:rPr>
        <w:lastRenderedPageBreak/>
        <w:t>людьми, полноценно использовать личностные ресурсы, готовность осуществлять собственную образовательную траекторию, обеспечивая успешность и конкурентоспособность. Поэтому подготовка специалистов в области дошкольного образования приобретает особую значимость. «Сегодня востребован не просто воспитатель, а педагог – исследователь, педагог – психолог, педагог – технолог». Педагогам, работающим в условиях модернизации системы образования, предстоит творчески осмыслить новое содержание учебно-воспитательного материала, отыскать более эффективные пути, формы и методы трудового, нравственного, эстетического и физического воспитания. Овладение более высоким уровнем профессионального мастерства рассчитано на высокоразвитое профессиональное мышление, активизацию творческого потенциала педагога. Кроме того, проблема подготовки воспитателя ДОУ к педагогической деятельности, как к творческому процессу, приобретает в настоящее время особую значимость и остроту.</w:t>
      </w:r>
    </w:p>
    <w:p w:rsidR="0034439B" w:rsidRPr="00727191" w:rsidRDefault="0034439B" w:rsidP="0034439B">
      <w:pPr>
        <w:suppressAutoHyphens/>
        <w:spacing w:after="0" w:line="240" w:lineRule="auto"/>
        <w:ind w:firstLine="709"/>
        <w:jc w:val="both"/>
        <w:rPr>
          <w:rFonts w:ascii="Times New Roman" w:eastAsia="Times New Roman" w:hAnsi="Times New Roman" w:cs="Times New Roman"/>
          <w:sz w:val="24"/>
          <w:szCs w:val="24"/>
          <w:lang w:eastAsia="ar-SA"/>
        </w:rPr>
      </w:pPr>
      <w:r w:rsidRPr="00727191">
        <w:rPr>
          <w:rFonts w:ascii="Times New Roman" w:eastAsia="Times New Roman" w:hAnsi="Times New Roman" w:cs="Times New Roman"/>
          <w:sz w:val="24"/>
          <w:szCs w:val="24"/>
          <w:lang w:eastAsia="ar-SA"/>
        </w:rPr>
        <w:t>Современное информационное общество ставит перед образовательными учреждениями, и, прежде всего, перед системой повышения квалификации, задачу подготовки специалистов способных:</w:t>
      </w:r>
    </w:p>
    <w:p w:rsidR="0034439B" w:rsidRPr="00727191" w:rsidRDefault="0034439B" w:rsidP="0034439B">
      <w:pPr>
        <w:suppressAutoHyphens/>
        <w:spacing w:after="0" w:line="240" w:lineRule="auto"/>
        <w:ind w:firstLine="709"/>
        <w:jc w:val="both"/>
        <w:rPr>
          <w:rFonts w:ascii="Times New Roman" w:eastAsia="Times New Roman" w:hAnsi="Times New Roman" w:cs="Times New Roman"/>
          <w:sz w:val="24"/>
          <w:szCs w:val="24"/>
          <w:lang w:eastAsia="ar-SA"/>
        </w:rPr>
      </w:pPr>
      <w:r w:rsidRPr="00727191">
        <w:rPr>
          <w:rFonts w:ascii="Times New Roman" w:eastAsia="Times New Roman" w:hAnsi="Times New Roman" w:cs="Times New Roman"/>
          <w:sz w:val="24"/>
          <w:szCs w:val="24"/>
          <w:lang w:eastAsia="ar-SA"/>
        </w:rPr>
        <w:t xml:space="preserve">- гибко адаптироваться в меняющихся жизненных ситуациях, самостоятельно приобретая необходимые знания, умело применяя их на практике для решения разнообразных возникающих проблем, чтобы на протяжении всей жизни иметь возможность найти в ней свое место; </w:t>
      </w:r>
    </w:p>
    <w:p w:rsidR="0034439B" w:rsidRPr="00727191" w:rsidRDefault="0034439B" w:rsidP="0034439B">
      <w:pPr>
        <w:suppressAutoHyphens/>
        <w:spacing w:after="0" w:line="240" w:lineRule="auto"/>
        <w:ind w:firstLine="709"/>
        <w:jc w:val="both"/>
        <w:rPr>
          <w:rFonts w:ascii="Times New Roman" w:eastAsia="Times New Roman" w:hAnsi="Times New Roman" w:cs="Times New Roman"/>
          <w:sz w:val="24"/>
          <w:szCs w:val="24"/>
          <w:lang w:eastAsia="ar-SA"/>
        </w:rPr>
      </w:pPr>
      <w:r w:rsidRPr="00727191">
        <w:rPr>
          <w:rFonts w:ascii="Times New Roman" w:eastAsia="Times New Roman" w:hAnsi="Times New Roman" w:cs="Times New Roman"/>
          <w:sz w:val="24"/>
          <w:szCs w:val="24"/>
          <w:lang w:eastAsia="ar-SA"/>
        </w:rPr>
        <w:t xml:space="preserve">- самостоятельно критически мыслить, уметь видеть возникающие в реальной действительности проблемы и искать пути рационального их решения, используя современные технологии; четко осознавать, где и каким образом приобретаемые ими знания могут быть применены в окружающей их действительности; быть способными генерировать новые идеи, творчески мыслить; </w:t>
      </w:r>
    </w:p>
    <w:p w:rsidR="0034439B" w:rsidRPr="00727191" w:rsidRDefault="0034439B" w:rsidP="0034439B">
      <w:pPr>
        <w:suppressAutoHyphens/>
        <w:spacing w:after="0" w:line="240" w:lineRule="auto"/>
        <w:ind w:firstLine="709"/>
        <w:jc w:val="both"/>
        <w:rPr>
          <w:rFonts w:ascii="Times New Roman" w:eastAsia="Times New Roman" w:hAnsi="Times New Roman" w:cs="Times New Roman"/>
          <w:sz w:val="24"/>
          <w:szCs w:val="24"/>
          <w:lang w:eastAsia="ar-SA"/>
        </w:rPr>
      </w:pPr>
      <w:r w:rsidRPr="00727191">
        <w:rPr>
          <w:rFonts w:ascii="Times New Roman" w:eastAsia="Times New Roman" w:hAnsi="Times New Roman" w:cs="Times New Roman"/>
          <w:sz w:val="24"/>
          <w:szCs w:val="24"/>
          <w:lang w:eastAsia="ar-SA"/>
        </w:rPr>
        <w:t xml:space="preserve">- грамотно работать с информацией (уметь собирать необходимые для решения определенной проблемы факты, анализировать их, выдвигать гипотезы решения, делать необходимые обобщения, сопоставления с аналогичными или альтернативными вариантами решения, устанавливать статистические закономерности, делать аргументированные выводы, применять полученные выводы для выявления и решения новых проблем); </w:t>
      </w:r>
    </w:p>
    <w:p w:rsidR="0034439B" w:rsidRPr="00727191" w:rsidRDefault="0034439B" w:rsidP="0034439B">
      <w:pPr>
        <w:suppressAutoHyphens/>
        <w:spacing w:after="0" w:line="240" w:lineRule="auto"/>
        <w:ind w:firstLine="709"/>
        <w:jc w:val="both"/>
        <w:rPr>
          <w:rFonts w:ascii="Times New Roman" w:eastAsia="Times New Roman" w:hAnsi="Times New Roman" w:cs="Times New Roman"/>
          <w:sz w:val="24"/>
          <w:szCs w:val="24"/>
          <w:lang w:eastAsia="ar-SA"/>
        </w:rPr>
      </w:pPr>
      <w:r w:rsidRPr="00727191">
        <w:rPr>
          <w:rFonts w:ascii="Times New Roman" w:eastAsia="Times New Roman" w:hAnsi="Times New Roman" w:cs="Times New Roman"/>
          <w:sz w:val="24"/>
          <w:szCs w:val="24"/>
          <w:lang w:eastAsia="ar-SA"/>
        </w:rPr>
        <w:t>- быть коммуникабельными, контактными в различных социальных группах, уметь работать сообща в различных областях.</w:t>
      </w:r>
    </w:p>
    <w:p w:rsidR="0034439B" w:rsidRPr="00727191" w:rsidRDefault="0034439B" w:rsidP="0034439B">
      <w:pPr>
        <w:suppressAutoHyphens/>
        <w:spacing w:after="0" w:line="240" w:lineRule="auto"/>
        <w:ind w:firstLine="709"/>
        <w:jc w:val="both"/>
        <w:rPr>
          <w:rFonts w:ascii="Times New Roman" w:eastAsia="Times New Roman" w:hAnsi="Times New Roman" w:cs="Times New Roman"/>
          <w:sz w:val="24"/>
          <w:szCs w:val="24"/>
          <w:lang w:eastAsia="ar-SA"/>
        </w:rPr>
      </w:pPr>
      <w:r w:rsidRPr="00727191">
        <w:rPr>
          <w:rFonts w:ascii="Times New Roman" w:eastAsia="Times New Roman" w:hAnsi="Times New Roman" w:cs="Times New Roman"/>
          <w:sz w:val="24"/>
          <w:szCs w:val="24"/>
          <w:lang w:eastAsia="ar-SA"/>
        </w:rPr>
        <w:t>Назначением П</w:t>
      </w:r>
      <w:r w:rsidR="000922DF" w:rsidRPr="00727191">
        <w:rPr>
          <w:rFonts w:ascii="Times New Roman" w:eastAsia="Times New Roman" w:hAnsi="Times New Roman" w:cs="Times New Roman"/>
          <w:sz w:val="24"/>
          <w:szCs w:val="24"/>
          <w:lang w:eastAsia="ar-SA"/>
        </w:rPr>
        <w:t xml:space="preserve">рограммы развития ДОУ является </w:t>
      </w:r>
      <w:r w:rsidRPr="00727191">
        <w:rPr>
          <w:rFonts w:ascii="Times New Roman" w:eastAsia="Times New Roman" w:hAnsi="Times New Roman" w:cs="Times New Roman"/>
          <w:sz w:val="24"/>
          <w:szCs w:val="24"/>
          <w:lang w:eastAsia="ar-SA"/>
        </w:rPr>
        <w:t>мобилизация всего коллектива на достижение цели развития – переходу от традиций  к новому качеству педагогического процесса, направленного на образование, воспитание и развитие детей нового поколения: физически развитых, любознательных, активных, эмоционально от</w:t>
      </w:r>
      <w:r w:rsidR="000922DF" w:rsidRPr="00727191">
        <w:rPr>
          <w:rFonts w:ascii="Times New Roman" w:eastAsia="Times New Roman" w:hAnsi="Times New Roman" w:cs="Times New Roman"/>
          <w:sz w:val="24"/>
          <w:szCs w:val="24"/>
          <w:lang w:eastAsia="ar-SA"/>
        </w:rPr>
        <w:t xml:space="preserve">зывчивых, владеющих средствами </w:t>
      </w:r>
      <w:r w:rsidRPr="00727191">
        <w:rPr>
          <w:rFonts w:ascii="Times New Roman" w:eastAsia="Times New Roman" w:hAnsi="Times New Roman" w:cs="Times New Roman"/>
          <w:sz w:val="24"/>
          <w:szCs w:val="24"/>
          <w:lang w:eastAsia="ar-SA"/>
        </w:rPr>
        <w:t xml:space="preserve">общения и способами взаимодействия со сверстниками </w:t>
      </w:r>
      <w:r w:rsidR="000922DF" w:rsidRPr="00727191">
        <w:rPr>
          <w:rFonts w:ascii="Times New Roman" w:eastAsia="Times New Roman" w:hAnsi="Times New Roman" w:cs="Times New Roman"/>
          <w:sz w:val="24"/>
          <w:szCs w:val="24"/>
          <w:lang w:eastAsia="ar-SA"/>
        </w:rPr>
        <w:t xml:space="preserve">и взрослыми людьми, </w:t>
      </w:r>
      <w:r w:rsidRPr="00727191">
        <w:rPr>
          <w:rFonts w:ascii="Times New Roman" w:eastAsia="Times New Roman" w:hAnsi="Times New Roman" w:cs="Times New Roman"/>
          <w:sz w:val="24"/>
          <w:szCs w:val="24"/>
          <w:lang w:eastAsia="ar-SA"/>
        </w:rPr>
        <w:t>способных управлять своим поведением и планировать действия, способных решать интеллектуальные и личностные</w:t>
      </w:r>
      <w:r w:rsidR="003C78FF">
        <w:rPr>
          <w:rFonts w:ascii="Times New Roman" w:eastAsia="Times New Roman" w:hAnsi="Times New Roman" w:cs="Times New Roman"/>
          <w:sz w:val="24"/>
          <w:szCs w:val="24"/>
          <w:lang w:eastAsia="ar-SA"/>
        </w:rPr>
        <w:t xml:space="preserve"> задачи, имеющих представления </w:t>
      </w:r>
      <w:r w:rsidRPr="00727191">
        <w:rPr>
          <w:rFonts w:ascii="Times New Roman" w:eastAsia="Times New Roman" w:hAnsi="Times New Roman" w:cs="Times New Roman"/>
          <w:sz w:val="24"/>
          <w:szCs w:val="24"/>
          <w:lang w:eastAsia="ar-SA"/>
        </w:rPr>
        <w:t>о себе, семье, обществе, государстве, мире, природе, овладевших предпосылками учебной деятельности, высоконравственных, социально адаптированных, способных осознавать ответственность за свою деятельность.</w:t>
      </w:r>
    </w:p>
    <w:p w:rsidR="00CB4512" w:rsidRPr="00727191" w:rsidRDefault="0034439B" w:rsidP="00727191">
      <w:pPr>
        <w:suppressAutoHyphens/>
        <w:spacing w:after="0" w:line="240" w:lineRule="auto"/>
        <w:rPr>
          <w:rFonts w:ascii="Times New Roman" w:eastAsia="Times New Roman" w:hAnsi="Times New Roman" w:cs="Times New Roman"/>
          <w:sz w:val="24"/>
          <w:szCs w:val="24"/>
          <w:lang w:eastAsia="ar-SA"/>
        </w:rPr>
      </w:pPr>
      <w:r w:rsidRPr="00727191">
        <w:rPr>
          <w:rFonts w:ascii="Times New Roman" w:eastAsia="Times New Roman" w:hAnsi="Times New Roman" w:cs="Times New Roman"/>
          <w:sz w:val="24"/>
          <w:szCs w:val="24"/>
          <w:lang w:eastAsia="ar-SA"/>
        </w:rPr>
        <w:t xml:space="preserve">Программа </w:t>
      </w:r>
      <w:r w:rsidR="001B6172" w:rsidRPr="00727191">
        <w:rPr>
          <w:rFonts w:ascii="Times New Roman" w:eastAsia="Times New Roman" w:hAnsi="Times New Roman" w:cs="Times New Roman"/>
          <w:sz w:val="24"/>
          <w:szCs w:val="24"/>
          <w:lang w:eastAsia="ar-SA"/>
        </w:rPr>
        <w:t>развития - нормативный документ</w:t>
      </w:r>
      <w:r w:rsidR="00CB4512" w:rsidRPr="00727191">
        <w:rPr>
          <w:rFonts w:ascii="Times New Roman" w:eastAsia="Times New Roman" w:hAnsi="Times New Roman" w:cs="Times New Roman"/>
          <w:sz w:val="24"/>
          <w:szCs w:val="24"/>
          <w:lang w:eastAsia="ar-SA"/>
        </w:rPr>
        <w:t>, представляющий систему сов</w:t>
      </w:r>
      <w:r w:rsidRPr="00727191">
        <w:rPr>
          <w:rFonts w:ascii="Times New Roman" w:eastAsia="Times New Roman" w:hAnsi="Times New Roman" w:cs="Times New Roman"/>
          <w:sz w:val="24"/>
          <w:szCs w:val="24"/>
          <w:lang w:eastAsia="ar-SA"/>
        </w:rPr>
        <w:t xml:space="preserve">местной деятельности всего коллектива учреждения и определяющий : </w:t>
      </w:r>
    </w:p>
    <w:p w:rsidR="00CB4512" w:rsidRPr="00727191" w:rsidRDefault="00CB4512" w:rsidP="00727191">
      <w:pPr>
        <w:suppressAutoHyphens/>
        <w:spacing w:after="0" w:line="240" w:lineRule="auto"/>
        <w:rPr>
          <w:rFonts w:ascii="Times New Roman" w:eastAsia="Times New Roman" w:hAnsi="Times New Roman" w:cs="Times New Roman"/>
          <w:sz w:val="24"/>
          <w:szCs w:val="24"/>
          <w:lang w:eastAsia="ar-SA"/>
        </w:rPr>
      </w:pPr>
      <w:r w:rsidRPr="00727191">
        <w:rPr>
          <w:rFonts w:ascii="Times New Roman" w:eastAsia="Times New Roman" w:hAnsi="Times New Roman" w:cs="Times New Roman"/>
          <w:sz w:val="24"/>
          <w:szCs w:val="24"/>
          <w:lang w:eastAsia="ar-SA"/>
        </w:rPr>
        <w:t>- исходное состояние системы</w:t>
      </w:r>
      <w:r w:rsidR="0034439B" w:rsidRPr="00727191">
        <w:rPr>
          <w:rFonts w:ascii="Times New Roman" w:eastAsia="Times New Roman" w:hAnsi="Times New Roman" w:cs="Times New Roman"/>
          <w:sz w:val="24"/>
          <w:szCs w:val="24"/>
          <w:lang w:eastAsia="ar-SA"/>
        </w:rPr>
        <w:t xml:space="preserve">; </w:t>
      </w:r>
    </w:p>
    <w:p w:rsidR="00CB4512" w:rsidRPr="00727191" w:rsidRDefault="0034439B" w:rsidP="00727191">
      <w:pPr>
        <w:suppressAutoHyphens/>
        <w:spacing w:after="0" w:line="240" w:lineRule="auto"/>
        <w:rPr>
          <w:rFonts w:ascii="Times New Roman" w:eastAsia="Times New Roman" w:hAnsi="Times New Roman" w:cs="Times New Roman"/>
          <w:sz w:val="24"/>
          <w:szCs w:val="24"/>
          <w:lang w:eastAsia="ar-SA"/>
        </w:rPr>
      </w:pPr>
      <w:r w:rsidRPr="00727191">
        <w:rPr>
          <w:rFonts w:ascii="Times New Roman" w:eastAsia="Times New Roman" w:hAnsi="Times New Roman" w:cs="Times New Roman"/>
          <w:sz w:val="24"/>
          <w:szCs w:val="24"/>
          <w:lang w:eastAsia="ar-SA"/>
        </w:rPr>
        <w:t xml:space="preserve">- образ желаемого </w:t>
      </w:r>
      <w:r w:rsidR="00CB4512" w:rsidRPr="00727191">
        <w:rPr>
          <w:rFonts w:ascii="Times New Roman" w:eastAsia="Times New Roman" w:hAnsi="Times New Roman" w:cs="Times New Roman"/>
          <w:sz w:val="24"/>
          <w:szCs w:val="24"/>
          <w:lang w:eastAsia="ar-SA"/>
        </w:rPr>
        <w:t>будущего состояния этой системы</w:t>
      </w:r>
      <w:r w:rsidRPr="00727191">
        <w:rPr>
          <w:rFonts w:ascii="Times New Roman" w:eastAsia="Times New Roman" w:hAnsi="Times New Roman" w:cs="Times New Roman"/>
          <w:sz w:val="24"/>
          <w:szCs w:val="24"/>
          <w:lang w:eastAsia="ar-SA"/>
        </w:rPr>
        <w:t xml:space="preserve">; </w:t>
      </w:r>
    </w:p>
    <w:p w:rsidR="0034439B" w:rsidRPr="00727191" w:rsidRDefault="0034439B" w:rsidP="00727191">
      <w:pPr>
        <w:suppressAutoHyphens/>
        <w:spacing w:after="0" w:line="240" w:lineRule="auto"/>
        <w:rPr>
          <w:rFonts w:ascii="Times New Roman" w:eastAsia="Times New Roman" w:hAnsi="Times New Roman" w:cs="Times New Roman"/>
          <w:sz w:val="24"/>
          <w:szCs w:val="24"/>
          <w:lang w:eastAsia="ar-SA"/>
        </w:rPr>
      </w:pPr>
      <w:r w:rsidRPr="00727191">
        <w:rPr>
          <w:rFonts w:ascii="Times New Roman" w:eastAsia="Times New Roman" w:hAnsi="Times New Roman" w:cs="Times New Roman"/>
          <w:sz w:val="24"/>
          <w:szCs w:val="24"/>
          <w:lang w:eastAsia="ar-SA"/>
        </w:rPr>
        <w:t>- состав и структуру действий по переходу от настоящего к будущему.</w:t>
      </w:r>
    </w:p>
    <w:p w:rsidR="0034439B" w:rsidRPr="002E0D51" w:rsidRDefault="0034439B" w:rsidP="0034439B">
      <w:pPr>
        <w:pageBreakBefore/>
        <w:suppressAutoHyphens/>
        <w:spacing w:after="0" w:line="240" w:lineRule="auto"/>
        <w:jc w:val="center"/>
        <w:rPr>
          <w:rFonts w:ascii="Times New Roman" w:eastAsia="Times New Roman" w:hAnsi="Times New Roman" w:cs="Times New Roman"/>
          <w:b/>
          <w:color w:val="262626"/>
          <w:sz w:val="24"/>
          <w:szCs w:val="24"/>
          <w:lang w:eastAsia="ar-SA"/>
        </w:rPr>
      </w:pPr>
      <w:r w:rsidRPr="002E0D51">
        <w:rPr>
          <w:rFonts w:ascii="Times New Roman" w:eastAsia="Times New Roman" w:hAnsi="Times New Roman" w:cs="Times New Roman"/>
          <w:b/>
          <w:color w:val="262626"/>
          <w:sz w:val="24"/>
          <w:szCs w:val="24"/>
          <w:lang w:eastAsia="ar-SA"/>
        </w:rPr>
        <w:lastRenderedPageBreak/>
        <w:t>ПАСПОРТ ПРОГРАММЫ РАЗВИТИЯ</w:t>
      </w:r>
    </w:p>
    <w:p w:rsidR="0034439B" w:rsidRPr="00727191" w:rsidRDefault="0034439B" w:rsidP="0034439B">
      <w:pPr>
        <w:suppressAutoHyphens/>
        <w:spacing w:after="0" w:line="240" w:lineRule="auto"/>
        <w:ind w:firstLine="709"/>
        <w:jc w:val="both"/>
        <w:rPr>
          <w:rFonts w:ascii="Times New Roman" w:eastAsia="Times New Roman" w:hAnsi="Times New Roman" w:cs="Times New Roman"/>
          <w:color w:val="262626"/>
          <w:sz w:val="24"/>
          <w:szCs w:val="24"/>
          <w:lang w:eastAsia="ar-SA"/>
        </w:rPr>
      </w:pPr>
    </w:p>
    <w:tbl>
      <w:tblPr>
        <w:tblW w:w="10348" w:type="dxa"/>
        <w:tblInd w:w="-34" w:type="dxa"/>
        <w:tblLayout w:type="fixed"/>
        <w:tblLook w:val="0000" w:firstRow="0" w:lastRow="0" w:firstColumn="0" w:lastColumn="0" w:noHBand="0" w:noVBand="0"/>
      </w:tblPr>
      <w:tblGrid>
        <w:gridCol w:w="24"/>
        <w:gridCol w:w="3237"/>
        <w:gridCol w:w="7087"/>
      </w:tblGrid>
      <w:tr w:rsidR="0034439B" w:rsidRPr="00727191" w:rsidTr="001B6172">
        <w:trPr>
          <w:gridBefore w:val="1"/>
          <w:wBefore w:w="24" w:type="dxa"/>
        </w:trPr>
        <w:tc>
          <w:tcPr>
            <w:tcW w:w="3237" w:type="dxa"/>
            <w:tcBorders>
              <w:top w:val="single" w:sz="4" w:space="0" w:color="000000"/>
              <w:left w:val="single" w:sz="4" w:space="0" w:color="000000"/>
              <w:bottom w:val="single" w:sz="4" w:space="0" w:color="000000"/>
            </w:tcBorders>
            <w:shd w:val="clear" w:color="auto" w:fill="auto"/>
          </w:tcPr>
          <w:p w:rsidR="0034439B" w:rsidRPr="00727191" w:rsidRDefault="0034439B" w:rsidP="0034439B">
            <w:pPr>
              <w:suppressAutoHyphens/>
              <w:snapToGrid w:val="0"/>
              <w:spacing w:after="0" w:line="240" w:lineRule="auto"/>
              <w:jc w:val="center"/>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Наименование программы</w:t>
            </w:r>
          </w:p>
          <w:p w:rsidR="0034439B" w:rsidRPr="00727191" w:rsidRDefault="0034439B" w:rsidP="0034439B">
            <w:pPr>
              <w:suppressAutoHyphens/>
              <w:spacing w:after="0" w:line="240" w:lineRule="auto"/>
              <w:jc w:val="center"/>
              <w:rPr>
                <w:rFonts w:ascii="Times New Roman" w:eastAsia="Times New Roman" w:hAnsi="Times New Roman" w:cs="Times New Roman"/>
                <w:color w:val="262626"/>
                <w:sz w:val="24"/>
                <w:szCs w:val="24"/>
                <w:lang w:eastAsia="ar-SA"/>
              </w:rPr>
            </w:pP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4439B" w:rsidRPr="00727191" w:rsidRDefault="0034439B" w:rsidP="00CB4512">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Про</w:t>
            </w:r>
            <w:r w:rsidR="002E0D51">
              <w:rPr>
                <w:rFonts w:ascii="Times New Roman" w:eastAsia="Times New Roman" w:hAnsi="Times New Roman" w:cs="Times New Roman"/>
                <w:color w:val="262626"/>
                <w:sz w:val="24"/>
                <w:szCs w:val="24"/>
                <w:lang w:eastAsia="ar-SA"/>
              </w:rPr>
              <w:t xml:space="preserve">грамма развития муниципального </w:t>
            </w:r>
            <w:r w:rsidRPr="00727191">
              <w:rPr>
                <w:rFonts w:ascii="Times New Roman" w:eastAsia="Times New Roman" w:hAnsi="Times New Roman" w:cs="Times New Roman"/>
                <w:color w:val="262626"/>
                <w:sz w:val="24"/>
                <w:szCs w:val="24"/>
                <w:lang w:eastAsia="ar-SA"/>
              </w:rPr>
              <w:t>дошкольно</w:t>
            </w:r>
            <w:r w:rsidR="00CB4512" w:rsidRPr="00727191">
              <w:rPr>
                <w:rFonts w:ascii="Times New Roman" w:eastAsia="Times New Roman" w:hAnsi="Times New Roman" w:cs="Times New Roman"/>
                <w:color w:val="262626"/>
                <w:sz w:val="24"/>
                <w:szCs w:val="24"/>
                <w:lang w:eastAsia="ar-SA"/>
              </w:rPr>
              <w:t>го образовательного учреждения «Детский сад №2 «Солнышко» городского поселения Терек» Терского муниципального района Кабардино – Балкарской Республики</w:t>
            </w:r>
            <w:r w:rsidRPr="00727191">
              <w:rPr>
                <w:rFonts w:ascii="Times New Roman" w:eastAsia="Times New Roman" w:hAnsi="Times New Roman" w:cs="Times New Roman"/>
                <w:color w:val="262626"/>
                <w:sz w:val="24"/>
                <w:szCs w:val="24"/>
                <w:lang w:eastAsia="ar-SA"/>
              </w:rPr>
              <w:t xml:space="preserve"> на 2019-2023 гг.</w:t>
            </w:r>
          </w:p>
        </w:tc>
      </w:tr>
      <w:tr w:rsidR="0034439B" w:rsidRPr="00727191" w:rsidTr="001B6172">
        <w:trPr>
          <w:gridBefore w:val="1"/>
          <w:wBefore w:w="24" w:type="dxa"/>
          <w:trHeight w:val="1195"/>
        </w:trPr>
        <w:tc>
          <w:tcPr>
            <w:tcW w:w="3237" w:type="dxa"/>
            <w:tcBorders>
              <w:top w:val="single" w:sz="4" w:space="0" w:color="000000"/>
              <w:left w:val="single" w:sz="4" w:space="0" w:color="000000"/>
              <w:bottom w:val="single" w:sz="4" w:space="0" w:color="000000"/>
            </w:tcBorders>
            <w:shd w:val="clear" w:color="auto" w:fill="auto"/>
          </w:tcPr>
          <w:p w:rsidR="0034439B" w:rsidRPr="00727191" w:rsidRDefault="0034439B" w:rsidP="0034439B">
            <w:pPr>
              <w:suppressAutoHyphens/>
              <w:snapToGrid w:val="0"/>
              <w:spacing w:after="0" w:line="240" w:lineRule="auto"/>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Статус программы</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4439B" w:rsidRPr="00727191"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Нормативный документ дошкольного образовательного учреждения (далее – ДОУ), работающего в инновационном режиме жизнедеятельности.</w:t>
            </w:r>
          </w:p>
          <w:p w:rsidR="0034439B" w:rsidRPr="00727191"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Стратегический план осуществления основных нововведений в образовательной организации.</w:t>
            </w:r>
          </w:p>
        </w:tc>
      </w:tr>
      <w:tr w:rsidR="0034439B" w:rsidRPr="00727191" w:rsidTr="001B6172">
        <w:trPr>
          <w:gridBefore w:val="1"/>
          <w:wBefore w:w="24" w:type="dxa"/>
        </w:trPr>
        <w:tc>
          <w:tcPr>
            <w:tcW w:w="3237" w:type="dxa"/>
            <w:tcBorders>
              <w:top w:val="single" w:sz="4" w:space="0" w:color="000000"/>
              <w:left w:val="single" w:sz="4" w:space="0" w:color="000000"/>
              <w:bottom w:val="single" w:sz="4" w:space="0" w:color="000000"/>
            </w:tcBorders>
            <w:shd w:val="clear" w:color="auto" w:fill="auto"/>
          </w:tcPr>
          <w:p w:rsidR="0034439B" w:rsidRPr="00727191"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Основания для разработки Программы</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4439B" w:rsidRPr="00727191" w:rsidRDefault="00CB4512" w:rsidP="00CB4512">
            <w:pPr>
              <w:tabs>
                <w:tab w:val="left" w:pos="0"/>
                <w:tab w:val="left" w:pos="230"/>
              </w:tabs>
              <w:suppressAutoHyphens/>
              <w:snapToGrid w:val="0"/>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 xml:space="preserve">- </w:t>
            </w:r>
            <w:r w:rsidR="0034439B" w:rsidRPr="00727191">
              <w:rPr>
                <w:rFonts w:ascii="Times New Roman" w:eastAsia="Times New Roman" w:hAnsi="Times New Roman" w:cs="Times New Roman"/>
                <w:color w:val="262626"/>
                <w:sz w:val="24"/>
                <w:szCs w:val="24"/>
                <w:lang w:eastAsia="ar-SA"/>
              </w:rPr>
              <w:t>Федеральный закон Российской Федерации от 29.12.2012 года №273-ФЗ «Об образовании в Российской Федерации»;</w:t>
            </w:r>
          </w:p>
          <w:p w:rsidR="0034439B" w:rsidRPr="00727191" w:rsidRDefault="00CB4512" w:rsidP="00CB4512">
            <w:pPr>
              <w:tabs>
                <w:tab w:val="left" w:pos="0"/>
                <w:tab w:val="left" w:pos="230"/>
              </w:tabs>
              <w:suppressAutoHyphens/>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 xml:space="preserve">- </w:t>
            </w:r>
            <w:r w:rsidR="0034439B" w:rsidRPr="00727191">
              <w:rPr>
                <w:rFonts w:ascii="Times New Roman" w:eastAsia="Times New Roman" w:hAnsi="Times New Roman" w:cs="Times New Roman"/>
                <w:color w:val="262626"/>
                <w:sz w:val="24"/>
                <w:szCs w:val="24"/>
                <w:lang w:eastAsia="ar-SA"/>
              </w:rPr>
              <w:t>Конвенция о правах ребенка;</w:t>
            </w:r>
          </w:p>
          <w:p w:rsidR="0034439B" w:rsidRPr="00727191" w:rsidRDefault="00CB4512" w:rsidP="00CB4512">
            <w:pPr>
              <w:tabs>
                <w:tab w:val="left" w:pos="0"/>
                <w:tab w:val="left" w:pos="230"/>
              </w:tabs>
              <w:suppressAutoHyphens/>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 xml:space="preserve">- </w:t>
            </w:r>
            <w:r w:rsidR="0034439B" w:rsidRPr="00727191">
              <w:rPr>
                <w:rFonts w:ascii="Times New Roman" w:eastAsia="Times New Roman" w:hAnsi="Times New Roman" w:cs="Times New Roman"/>
                <w:color w:val="262626"/>
                <w:sz w:val="24"/>
                <w:szCs w:val="24"/>
                <w:lang w:eastAsia="ar-SA"/>
              </w:rPr>
              <w:t>Конституция Российской Федерации;</w:t>
            </w:r>
          </w:p>
          <w:p w:rsidR="0034439B" w:rsidRPr="00727191" w:rsidRDefault="00CB4512" w:rsidP="00CB4512">
            <w:pPr>
              <w:tabs>
                <w:tab w:val="left" w:pos="0"/>
                <w:tab w:val="left" w:pos="230"/>
              </w:tabs>
              <w:suppressAutoHyphens/>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 xml:space="preserve">- </w:t>
            </w:r>
            <w:r w:rsidR="0034439B" w:rsidRPr="00727191">
              <w:rPr>
                <w:rFonts w:ascii="Times New Roman" w:eastAsia="Times New Roman" w:hAnsi="Times New Roman" w:cs="Times New Roman"/>
                <w:color w:val="262626"/>
                <w:sz w:val="24"/>
                <w:szCs w:val="24"/>
                <w:lang w:eastAsia="ar-SA"/>
              </w:rPr>
              <w:t xml:space="preserve">Федеральный закон Российской Федерации от 2 июля 2013 г. N 185-ФЗ г. Москва "О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"Об образовании в Российской Федерации"". </w:t>
            </w:r>
          </w:p>
          <w:p w:rsidR="0034439B" w:rsidRPr="00727191" w:rsidRDefault="006F3EDC" w:rsidP="006F3EDC">
            <w:pPr>
              <w:tabs>
                <w:tab w:val="left" w:pos="0"/>
                <w:tab w:val="left" w:pos="230"/>
              </w:tabs>
              <w:suppressAutoHyphens/>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w:t>
            </w:r>
            <w:r w:rsidR="0034439B" w:rsidRPr="00727191">
              <w:rPr>
                <w:rFonts w:ascii="Times New Roman" w:eastAsia="Times New Roman" w:hAnsi="Times New Roman" w:cs="Times New Roman"/>
                <w:color w:val="262626"/>
                <w:sz w:val="24"/>
                <w:szCs w:val="24"/>
                <w:lang w:eastAsia="ar-SA"/>
              </w:rPr>
              <w:t xml:space="preserve">Концепция управления качеством образования.  </w:t>
            </w:r>
          </w:p>
          <w:p w:rsidR="0034439B" w:rsidRPr="00727191" w:rsidRDefault="006F3EDC" w:rsidP="006F3EDC">
            <w:pPr>
              <w:tabs>
                <w:tab w:val="left" w:pos="0"/>
                <w:tab w:val="left" w:pos="230"/>
              </w:tabs>
              <w:suppressAutoHyphens/>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w:t>
            </w:r>
            <w:r w:rsidR="0034439B" w:rsidRPr="00727191">
              <w:rPr>
                <w:rFonts w:ascii="Times New Roman" w:eastAsia="Times New Roman" w:hAnsi="Times New Roman" w:cs="Times New Roman"/>
                <w:color w:val="262626"/>
                <w:sz w:val="24"/>
                <w:szCs w:val="24"/>
                <w:lang w:eastAsia="ar-SA"/>
              </w:rPr>
              <w:t xml:space="preserve">Федеральный государственный </w:t>
            </w:r>
            <w:r w:rsidRPr="00727191">
              <w:rPr>
                <w:rFonts w:ascii="Times New Roman" w:eastAsia="Times New Roman" w:hAnsi="Times New Roman" w:cs="Times New Roman"/>
                <w:color w:val="262626"/>
                <w:sz w:val="24"/>
                <w:szCs w:val="24"/>
                <w:lang w:eastAsia="ar-SA"/>
              </w:rPr>
              <w:t>образовательный</w:t>
            </w:r>
            <w:r w:rsidR="0034439B" w:rsidRPr="00727191">
              <w:rPr>
                <w:rFonts w:ascii="Times New Roman" w:eastAsia="Times New Roman" w:hAnsi="Times New Roman" w:cs="Times New Roman"/>
                <w:color w:val="262626"/>
                <w:sz w:val="24"/>
                <w:szCs w:val="24"/>
                <w:lang w:eastAsia="ar-SA"/>
              </w:rPr>
              <w:t xml:space="preserve"> стандарт дошкольного образования;</w:t>
            </w:r>
          </w:p>
          <w:p w:rsidR="00F950E9" w:rsidRDefault="006F3EDC" w:rsidP="00F950E9">
            <w:pPr>
              <w:tabs>
                <w:tab w:val="left" w:pos="50"/>
                <w:tab w:val="left" w:pos="230"/>
              </w:tabs>
              <w:suppressAutoHyphens/>
              <w:spacing w:after="0" w:line="240" w:lineRule="auto"/>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 xml:space="preserve">- </w:t>
            </w:r>
            <w:r w:rsidR="0034439B" w:rsidRPr="00727191">
              <w:rPr>
                <w:rFonts w:ascii="Times New Roman" w:eastAsia="Times New Roman" w:hAnsi="Times New Roman" w:cs="Times New Roman"/>
                <w:color w:val="262626"/>
                <w:sz w:val="24"/>
                <w:szCs w:val="24"/>
                <w:lang w:eastAsia="ar-SA"/>
              </w:rPr>
              <w:t>Концепция долгосрочного социально-экономического ра</w:t>
            </w:r>
            <w:r w:rsidR="00F950E9">
              <w:rPr>
                <w:rFonts w:ascii="Times New Roman" w:eastAsia="Times New Roman" w:hAnsi="Times New Roman" w:cs="Times New Roman"/>
                <w:color w:val="262626"/>
                <w:sz w:val="24"/>
                <w:szCs w:val="24"/>
                <w:lang w:eastAsia="ar-SA"/>
              </w:rPr>
              <w:t>звития РФ на период до 2020 г.;</w:t>
            </w:r>
          </w:p>
          <w:p w:rsidR="0034439B" w:rsidRPr="00727191" w:rsidRDefault="006F3EDC" w:rsidP="00F950E9">
            <w:pPr>
              <w:tabs>
                <w:tab w:val="left" w:pos="50"/>
                <w:tab w:val="left" w:pos="230"/>
              </w:tabs>
              <w:suppressAutoHyphens/>
              <w:spacing w:after="0" w:line="240" w:lineRule="auto"/>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 xml:space="preserve">- </w:t>
            </w:r>
            <w:r w:rsidR="0034439B" w:rsidRPr="00727191">
              <w:rPr>
                <w:rFonts w:ascii="Times New Roman" w:eastAsia="Times New Roman" w:hAnsi="Times New Roman" w:cs="Times New Roman"/>
                <w:color w:val="262626"/>
                <w:sz w:val="24"/>
                <w:szCs w:val="24"/>
                <w:lang w:eastAsia="ar-SA"/>
              </w:rPr>
              <w:t>У</w:t>
            </w:r>
            <w:r w:rsidRPr="00727191">
              <w:rPr>
                <w:rFonts w:ascii="Times New Roman" w:eastAsia="Times New Roman" w:hAnsi="Times New Roman" w:cs="Times New Roman"/>
                <w:color w:val="262626"/>
                <w:sz w:val="24"/>
                <w:szCs w:val="24"/>
                <w:lang w:eastAsia="ar-SA"/>
              </w:rPr>
              <w:t>став М</w:t>
            </w:r>
            <w:r w:rsidR="0034439B" w:rsidRPr="00727191">
              <w:rPr>
                <w:rFonts w:ascii="Times New Roman" w:eastAsia="Times New Roman" w:hAnsi="Times New Roman" w:cs="Times New Roman"/>
                <w:color w:val="262626"/>
                <w:sz w:val="24"/>
                <w:szCs w:val="24"/>
                <w:lang w:eastAsia="ar-SA"/>
              </w:rPr>
              <w:t xml:space="preserve">ДОУ </w:t>
            </w:r>
            <w:r w:rsidRPr="00727191">
              <w:rPr>
                <w:rFonts w:ascii="Times New Roman" w:eastAsia="Times New Roman" w:hAnsi="Times New Roman" w:cs="Times New Roman"/>
                <w:color w:val="262626"/>
                <w:sz w:val="24"/>
                <w:szCs w:val="24"/>
                <w:lang w:eastAsia="ar-SA"/>
              </w:rPr>
              <w:t>«Детский сад №2 «Солнышко» ГП Терек»</w:t>
            </w:r>
          </w:p>
        </w:tc>
      </w:tr>
      <w:tr w:rsidR="0034439B" w:rsidRPr="00727191" w:rsidTr="001B6172">
        <w:trPr>
          <w:gridBefore w:val="1"/>
          <w:wBefore w:w="24" w:type="dxa"/>
        </w:trPr>
        <w:tc>
          <w:tcPr>
            <w:tcW w:w="3237" w:type="dxa"/>
            <w:tcBorders>
              <w:top w:val="single" w:sz="4" w:space="0" w:color="000000"/>
              <w:left w:val="single" w:sz="4" w:space="0" w:color="000000"/>
              <w:bottom w:val="single" w:sz="4" w:space="0" w:color="000000"/>
            </w:tcBorders>
            <w:shd w:val="clear" w:color="auto" w:fill="auto"/>
          </w:tcPr>
          <w:p w:rsidR="0034439B" w:rsidRPr="00727191"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Руководитель Программы</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4439B" w:rsidRPr="00727191" w:rsidRDefault="006F3EDC" w:rsidP="0034439B">
            <w:pPr>
              <w:tabs>
                <w:tab w:val="left" w:pos="230"/>
              </w:tabs>
              <w:suppressAutoHyphens/>
              <w:snapToGrid w:val="0"/>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Директор МДОУ «Детский сад №2 «Солнышко» ГП Терек» Нефляшева Венера Алексеевна</w:t>
            </w:r>
          </w:p>
        </w:tc>
      </w:tr>
      <w:tr w:rsidR="0034439B" w:rsidRPr="00727191" w:rsidTr="001B6172">
        <w:trPr>
          <w:gridBefore w:val="1"/>
          <w:wBefore w:w="24" w:type="dxa"/>
        </w:trPr>
        <w:tc>
          <w:tcPr>
            <w:tcW w:w="3237" w:type="dxa"/>
            <w:tcBorders>
              <w:top w:val="single" w:sz="4" w:space="0" w:color="000000"/>
              <w:left w:val="single" w:sz="4" w:space="0" w:color="000000"/>
              <w:bottom w:val="single" w:sz="4" w:space="0" w:color="000000"/>
            </w:tcBorders>
            <w:shd w:val="clear" w:color="auto" w:fill="auto"/>
          </w:tcPr>
          <w:p w:rsidR="0034439B" w:rsidRPr="00727191"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Разработчики Программы</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4439B" w:rsidRPr="00727191" w:rsidRDefault="00221B98"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Директор</w:t>
            </w:r>
            <w:r w:rsidR="0034439B" w:rsidRPr="00727191">
              <w:rPr>
                <w:rFonts w:ascii="Times New Roman" w:eastAsia="Times New Roman" w:hAnsi="Times New Roman" w:cs="Times New Roman"/>
                <w:color w:val="262626"/>
                <w:sz w:val="24"/>
                <w:szCs w:val="24"/>
                <w:lang w:eastAsia="ar-SA"/>
              </w:rPr>
              <w:t>, творческая группа, в составе которой представители администрации, педагогов и специалистов ДОУ</w:t>
            </w:r>
          </w:p>
        </w:tc>
      </w:tr>
      <w:tr w:rsidR="0034439B" w:rsidRPr="00727191" w:rsidTr="001B61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4A0" w:firstRow="1" w:lastRow="0" w:firstColumn="1" w:lastColumn="0" w:noHBand="0" w:noVBand="1"/>
        </w:tblPrEx>
        <w:tc>
          <w:tcPr>
            <w:tcW w:w="3261" w:type="dxa"/>
            <w:gridSpan w:val="2"/>
            <w:tcBorders>
              <w:top w:val="single" w:sz="4" w:space="0" w:color="auto"/>
              <w:left w:val="single" w:sz="4" w:space="0" w:color="auto"/>
              <w:bottom w:val="single" w:sz="4" w:space="0" w:color="auto"/>
              <w:right w:val="single" w:sz="4" w:space="0" w:color="auto"/>
            </w:tcBorders>
            <w:hideMark/>
          </w:tcPr>
          <w:p w:rsidR="0034439B" w:rsidRPr="00727191" w:rsidRDefault="0034439B" w:rsidP="0034439B">
            <w:pPr>
              <w:widowControl w:val="0"/>
              <w:suppressAutoHyphens/>
              <w:autoSpaceDE w:val="0"/>
              <w:autoSpaceDN w:val="0"/>
              <w:adjustRightInd w:val="0"/>
              <w:spacing w:after="0"/>
              <w:rPr>
                <w:rFonts w:ascii="Times New Roman" w:eastAsia="Times New Roman" w:hAnsi="Times New Roman" w:cs="Times New Roman"/>
                <w:color w:val="262626"/>
                <w:sz w:val="24"/>
                <w:szCs w:val="24"/>
              </w:rPr>
            </w:pPr>
            <w:r w:rsidRPr="00727191">
              <w:rPr>
                <w:rFonts w:ascii="Times New Roman" w:eastAsia="Times New Roman" w:hAnsi="Times New Roman" w:cs="Times New Roman"/>
                <w:color w:val="262626"/>
                <w:sz w:val="24"/>
                <w:szCs w:val="24"/>
              </w:rPr>
              <w:t>Цели и задачи программы</w:t>
            </w:r>
          </w:p>
        </w:tc>
        <w:tc>
          <w:tcPr>
            <w:tcW w:w="7087" w:type="dxa"/>
            <w:tcBorders>
              <w:top w:val="single" w:sz="4" w:space="0" w:color="auto"/>
              <w:left w:val="single" w:sz="4" w:space="0" w:color="auto"/>
              <w:bottom w:val="single" w:sz="4" w:space="0" w:color="auto"/>
              <w:right w:val="single" w:sz="4" w:space="0" w:color="auto"/>
            </w:tcBorders>
            <w:hideMark/>
          </w:tcPr>
          <w:p w:rsidR="0034439B" w:rsidRPr="00727191" w:rsidRDefault="0034439B" w:rsidP="00F97257">
            <w:pPr>
              <w:spacing w:after="0" w:line="240" w:lineRule="auto"/>
              <w:jc w:val="both"/>
              <w:textAlignment w:val="baseline"/>
              <w:rPr>
                <w:rFonts w:ascii="Times New Roman" w:eastAsia="Times New Roman" w:hAnsi="Times New Roman" w:cs="Times New Roman"/>
                <w:color w:val="262626"/>
                <w:sz w:val="24"/>
                <w:szCs w:val="24"/>
              </w:rPr>
            </w:pPr>
            <w:r w:rsidRPr="00727191">
              <w:rPr>
                <w:rFonts w:ascii="Times New Roman" w:eastAsia="Times New Roman" w:hAnsi="Times New Roman" w:cs="Times New Roman"/>
                <w:b/>
                <w:color w:val="262626"/>
                <w:sz w:val="24"/>
                <w:szCs w:val="24"/>
              </w:rPr>
              <w:t>Цели программы:</w:t>
            </w:r>
            <w:r w:rsidRPr="00727191">
              <w:rPr>
                <w:rFonts w:ascii="Times New Roman" w:eastAsia="Times New Roman" w:hAnsi="Times New Roman" w:cs="Times New Roman"/>
                <w:color w:val="262626"/>
                <w:sz w:val="24"/>
                <w:szCs w:val="24"/>
              </w:rPr>
              <w:t xml:space="preserve"> Совершенствование в ДОУ системы интегративного образования в соответствии с ФГОС</w:t>
            </w:r>
            <w:r w:rsidR="00A660DA" w:rsidRPr="00727191">
              <w:rPr>
                <w:rFonts w:ascii="Times New Roman" w:eastAsia="Times New Roman" w:hAnsi="Times New Roman" w:cs="Times New Roman"/>
                <w:color w:val="262626"/>
                <w:sz w:val="24"/>
                <w:szCs w:val="24"/>
              </w:rPr>
              <w:t xml:space="preserve"> ДО</w:t>
            </w:r>
            <w:r w:rsidRPr="00727191">
              <w:rPr>
                <w:rFonts w:ascii="Times New Roman" w:eastAsia="Times New Roman" w:hAnsi="Times New Roman" w:cs="Times New Roman"/>
                <w:color w:val="262626"/>
                <w:sz w:val="24"/>
                <w:szCs w:val="24"/>
              </w:rPr>
              <w:t>, реализующего право к</w:t>
            </w:r>
            <w:r w:rsidR="000922DF" w:rsidRPr="00727191">
              <w:rPr>
                <w:rFonts w:ascii="Times New Roman" w:eastAsia="Times New Roman" w:hAnsi="Times New Roman" w:cs="Times New Roman"/>
                <w:color w:val="262626"/>
                <w:sz w:val="24"/>
                <w:szCs w:val="24"/>
              </w:rPr>
              <w:t xml:space="preserve">аждого ребенка на качественное </w:t>
            </w:r>
            <w:r w:rsidRPr="00727191">
              <w:rPr>
                <w:rFonts w:ascii="Times New Roman" w:eastAsia="Times New Roman" w:hAnsi="Times New Roman" w:cs="Times New Roman"/>
                <w:color w:val="262626"/>
                <w:sz w:val="24"/>
                <w:szCs w:val="24"/>
              </w:rPr>
              <w:t>дошк</w:t>
            </w:r>
            <w:r w:rsidR="000922DF" w:rsidRPr="00727191">
              <w:rPr>
                <w:rFonts w:ascii="Times New Roman" w:eastAsia="Times New Roman" w:hAnsi="Times New Roman" w:cs="Times New Roman"/>
                <w:color w:val="262626"/>
                <w:sz w:val="24"/>
                <w:szCs w:val="24"/>
              </w:rPr>
              <w:t xml:space="preserve">ольное образование, полноценное развитие </w:t>
            </w:r>
            <w:r w:rsidRPr="00727191">
              <w:rPr>
                <w:rFonts w:ascii="Times New Roman" w:eastAsia="Times New Roman" w:hAnsi="Times New Roman" w:cs="Times New Roman"/>
                <w:color w:val="262626"/>
                <w:sz w:val="24"/>
                <w:szCs w:val="24"/>
              </w:rPr>
              <w:t xml:space="preserve">в период </w:t>
            </w:r>
            <w:r w:rsidR="003C78FF">
              <w:rPr>
                <w:rFonts w:ascii="Times New Roman" w:eastAsia="Times New Roman" w:hAnsi="Times New Roman" w:cs="Times New Roman"/>
                <w:color w:val="262626"/>
                <w:sz w:val="24"/>
                <w:szCs w:val="24"/>
              </w:rPr>
              <w:t>дошкольного детства, как основы успешной социализации</w:t>
            </w:r>
            <w:r w:rsidRPr="00727191">
              <w:rPr>
                <w:rFonts w:ascii="Times New Roman" w:eastAsia="Times New Roman" w:hAnsi="Times New Roman" w:cs="Times New Roman"/>
                <w:color w:val="262626"/>
                <w:sz w:val="24"/>
                <w:szCs w:val="24"/>
              </w:rPr>
              <w:t xml:space="preserve"> и самореализации.</w:t>
            </w:r>
          </w:p>
          <w:p w:rsidR="00F950E9" w:rsidRDefault="00F950E9" w:rsidP="00F950E9">
            <w:pPr>
              <w:widowControl w:val="0"/>
              <w:tabs>
                <w:tab w:val="num" w:pos="-35"/>
              </w:tabs>
              <w:suppressAutoHyphens/>
              <w:autoSpaceDE w:val="0"/>
              <w:autoSpaceDN w:val="0"/>
              <w:adjustRightInd w:val="0"/>
              <w:spacing w:after="0" w:line="240" w:lineRule="auto"/>
              <w:ind w:left="67"/>
              <w:jc w:val="both"/>
              <w:rPr>
                <w:rFonts w:ascii="Times New Roman" w:eastAsia="Times New Roman" w:hAnsi="Times New Roman" w:cs="Times New Roman"/>
                <w:b/>
                <w:color w:val="262626"/>
                <w:sz w:val="24"/>
                <w:szCs w:val="24"/>
              </w:rPr>
            </w:pPr>
            <w:r>
              <w:rPr>
                <w:rFonts w:ascii="Times New Roman" w:eastAsia="Times New Roman" w:hAnsi="Times New Roman" w:cs="Times New Roman"/>
                <w:b/>
                <w:color w:val="262626"/>
                <w:sz w:val="24"/>
                <w:szCs w:val="24"/>
              </w:rPr>
              <w:t>Задачи программы:</w:t>
            </w:r>
          </w:p>
          <w:p w:rsidR="0034439B" w:rsidRPr="00727191" w:rsidRDefault="0034439B" w:rsidP="00F950E9">
            <w:pPr>
              <w:widowControl w:val="0"/>
              <w:tabs>
                <w:tab w:val="num" w:pos="-35"/>
              </w:tabs>
              <w:suppressAutoHyphens/>
              <w:autoSpaceDE w:val="0"/>
              <w:autoSpaceDN w:val="0"/>
              <w:adjustRightInd w:val="0"/>
              <w:spacing w:after="0" w:line="240" w:lineRule="auto"/>
              <w:ind w:left="67"/>
              <w:jc w:val="both"/>
              <w:rPr>
                <w:rFonts w:ascii="Times New Roman" w:eastAsia="Times New Roman" w:hAnsi="Times New Roman" w:cs="Times New Roman"/>
                <w:b/>
                <w:color w:val="262626"/>
                <w:sz w:val="24"/>
                <w:szCs w:val="24"/>
              </w:rPr>
            </w:pPr>
            <w:r w:rsidRPr="00727191">
              <w:rPr>
                <w:rFonts w:ascii="Times New Roman" w:eastAsia="Times New Roman" w:hAnsi="Times New Roman" w:cs="Times New Roman"/>
                <w:b/>
                <w:color w:val="262626"/>
                <w:sz w:val="24"/>
                <w:szCs w:val="24"/>
                <w:u w:val="single"/>
              </w:rPr>
              <w:t>связанных с воспитанием и обучением дошкольников, в том числе:</w:t>
            </w:r>
          </w:p>
          <w:p w:rsidR="0034439B" w:rsidRPr="00727191" w:rsidRDefault="0034439B" w:rsidP="00F97257">
            <w:pPr>
              <w:suppressAutoHyphens/>
              <w:spacing w:after="0" w:line="240" w:lineRule="auto"/>
              <w:jc w:val="both"/>
              <w:rPr>
                <w:rFonts w:ascii="Times New Roman" w:eastAsia="Arial" w:hAnsi="Times New Roman" w:cs="Times New Roman"/>
                <w:color w:val="262626"/>
                <w:sz w:val="24"/>
                <w:szCs w:val="24"/>
              </w:rPr>
            </w:pPr>
            <w:r w:rsidRPr="00727191">
              <w:rPr>
                <w:rFonts w:ascii="Times New Roman" w:eastAsia="Arial" w:hAnsi="Times New Roman" w:cs="Times New Roman"/>
                <w:color w:val="262626"/>
                <w:sz w:val="24"/>
                <w:szCs w:val="24"/>
              </w:rPr>
              <w:t>- охрана и укрепления физического и психического здоровья детей, в том числе их эмоционального благополучия;</w:t>
            </w:r>
          </w:p>
          <w:p w:rsidR="0034439B" w:rsidRPr="00727191" w:rsidRDefault="0034439B" w:rsidP="00F97257">
            <w:pPr>
              <w:suppressAutoHyphens/>
              <w:spacing w:after="0" w:line="240" w:lineRule="auto"/>
              <w:jc w:val="both"/>
              <w:rPr>
                <w:rFonts w:ascii="Times New Roman" w:eastAsia="Arial" w:hAnsi="Times New Roman" w:cs="Times New Roman"/>
                <w:color w:val="262626"/>
                <w:sz w:val="24"/>
                <w:szCs w:val="24"/>
              </w:rPr>
            </w:pPr>
            <w:r w:rsidRPr="00727191">
              <w:rPr>
                <w:rFonts w:ascii="Times New Roman" w:eastAsia="Arial" w:hAnsi="Times New Roman" w:cs="Times New Roman"/>
                <w:color w:val="262626"/>
                <w:sz w:val="24"/>
                <w:szCs w:val="24"/>
              </w:rPr>
              <w:t xml:space="preserve">-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34439B" w:rsidRPr="00727191" w:rsidRDefault="0034439B" w:rsidP="00F97257">
            <w:pPr>
              <w:suppressAutoHyphens/>
              <w:spacing w:after="0" w:line="240" w:lineRule="auto"/>
              <w:jc w:val="both"/>
              <w:rPr>
                <w:rFonts w:ascii="Times New Roman" w:eastAsia="Arial" w:hAnsi="Times New Roman" w:cs="Times New Roman"/>
                <w:color w:val="262626"/>
                <w:sz w:val="24"/>
                <w:szCs w:val="24"/>
              </w:rPr>
            </w:pPr>
            <w:r w:rsidRPr="00727191">
              <w:rPr>
                <w:rFonts w:ascii="Times New Roman" w:eastAsia="Arial" w:hAnsi="Times New Roman" w:cs="Times New Roman"/>
                <w:color w:val="262626"/>
                <w:sz w:val="24"/>
                <w:szCs w:val="24"/>
              </w:rPr>
              <w:t>-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34439B" w:rsidRPr="00727191" w:rsidRDefault="0034439B" w:rsidP="00F97257">
            <w:pPr>
              <w:suppressAutoHyphens/>
              <w:spacing w:after="0" w:line="240" w:lineRule="auto"/>
              <w:jc w:val="both"/>
              <w:rPr>
                <w:rFonts w:ascii="Times New Roman" w:eastAsia="Arial" w:hAnsi="Times New Roman" w:cs="Times New Roman"/>
                <w:b/>
                <w:color w:val="262626"/>
                <w:sz w:val="24"/>
                <w:szCs w:val="24"/>
                <w:u w:val="single"/>
              </w:rPr>
            </w:pPr>
            <w:r w:rsidRPr="00727191">
              <w:rPr>
                <w:rFonts w:ascii="Times New Roman" w:eastAsia="Arial" w:hAnsi="Times New Roman" w:cs="Times New Roman"/>
                <w:b/>
                <w:color w:val="262626"/>
                <w:sz w:val="24"/>
                <w:szCs w:val="24"/>
                <w:u w:val="single"/>
              </w:rPr>
              <w:t>связанных с управленческими решениями, в том числе:</w:t>
            </w:r>
          </w:p>
          <w:p w:rsidR="0034439B" w:rsidRPr="00727191" w:rsidRDefault="0034439B" w:rsidP="00F97257">
            <w:pPr>
              <w:suppressAutoHyphens/>
              <w:spacing w:after="0" w:line="240" w:lineRule="auto"/>
              <w:jc w:val="both"/>
              <w:rPr>
                <w:rFonts w:ascii="Times New Roman" w:eastAsia="Arial" w:hAnsi="Times New Roman" w:cs="Times New Roman"/>
                <w:color w:val="262626"/>
                <w:sz w:val="24"/>
                <w:szCs w:val="24"/>
              </w:rPr>
            </w:pPr>
            <w:r w:rsidRPr="00727191">
              <w:rPr>
                <w:rFonts w:ascii="Times New Roman" w:eastAsia="Arial" w:hAnsi="Times New Roman" w:cs="Times New Roman"/>
                <w:color w:val="262626"/>
                <w:sz w:val="24"/>
                <w:szCs w:val="24"/>
              </w:rPr>
              <w:lastRenderedPageBreak/>
              <w:t>-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34439B" w:rsidRPr="00727191" w:rsidRDefault="0034439B" w:rsidP="00F97257">
            <w:pPr>
              <w:suppressAutoHyphens/>
              <w:spacing w:after="0" w:line="240" w:lineRule="auto"/>
              <w:jc w:val="both"/>
              <w:rPr>
                <w:rFonts w:ascii="Times New Roman" w:eastAsia="Arial" w:hAnsi="Times New Roman" w:cs="Times New Roman"/>
                <w:color w:val="262626"/>
                <w:sz w:val="24"/>
                <w:szCs w:val="24"/>
              </w:rPr>
            </w:pPr>
            <w:r w:rsidRPr="00727191">
              <w:rPr>
                <w:rFonts w:ascii="Times New Roman" w:eastAsia="Arial" w:hAnsi="Times New Roman" w:cs="Times New Roman"/>
                <w:color w:val="262626"/>
                <w:sz w:val="24"/>
                <w:szCs w:val="24"/>
              </w:rPr>
              <w:t>- формирование социокультурной среды, соответствующей возрастным, индивидуальным, психологическим и физиологическим особенностям детей;</w:t>
            </w:r>
          </w:p>
          <w:p w:rsidR="00A660DA" w:rsidRPr="00727191" w:rsidRDefault="0034439B" w:rsidP="00F97257">
            <w:pPr>
              <w:suppressAutoHyphens/>
              <w:spacing w:after="0" w:line="240" w:lineRule="auto"/>
              <w:jc w:val="both"/>
              <w:rPr>
                <w:rFonts w:ascii="Times New Roman" w:eastAsia="Arial" w:hAnsi="Times New Roman" w:cs="Times New Roman"/>
                <w:color w:val="262626"/>
                <w:sz w:val="24"/>
                <w:szCs w:val="24"/>
              </w:rPr>
            </w:pPr>
            <w:r w:rsidRPr="00727191">
              <w:rPr>
                <w:rFonts w:ascii="Times New Roman" w:eastAsia="Arial" w:hAnsi="Times New Roman" w:cs="Times New Roman"/>
                <w:color w:val="262626"/>
                <w:sz w:val="24"/>
                <w:szCs w:val="24"/>
              </w:rPr>
              <w:t xml:space="preserve">-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34439B" w:rsidRPr="00727191" w:rsidRDefault="0034439B" w:rsidP="00F97257">
            <w:pPr>
              <w:suppressAutoHyphens/>
              <w:spacing w:after="0" w:line="240" w:lineRule="auto"/>
              <w:jc w:val="both"/>
              <w:rPr>
                <w:rFonts w:ascii="Times New Roman" w:eastAsia="Arial" w:hAnsi="Times New Roman" w:cs="Times New Roman"/>
                <w:color w:val="262626"/>
                <w:sz w:val="24"/>
                <w:szCs w:val="24"/>
              </w:rPr>
            </w:pPr>
            <w:r w:rsidRPr="00727191">
              <w:rPr>
                <w:rFonts w:ascii="Times New Roman" w:eastAsia="Arial" w:hAnsi="Times New Roman" w:cs="Times New Roman"/>
                <w:color w:val="262626"/>
                <w:sz w:val="24"/>
                <w:szCs w:val="24"/>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34439B" w:rsidRPr="00727191" w:rsidRDefault="0034439B" w:rsidP="00F97257">
            <w:pPr>
              <w:suppressAutoHyphens/>
              <w:spacing w:after="0" w:line="240" w:lineRule="auto"/>
              <w:jc w:val="both"/>
              <w:rPr>
                <w:rFonts w:ascii="Times New Roman" w:eastAsia="Arial" w:hAnsi="Times New Roman" w:cs="Times New Roman"/>
                <w:color w:val="262626"/>
                <w:sz w:val="24"/>
                <w:szCs w:val="24"/>
              </w:rPr>
            </w:pPr>
            <w:r w:rsidRPr="00727191">
              <w:rPr>
                <w:rFonts w:ascii="Times New Roman" w:eastAsia="Arial" w:hAnsi="Times New Roman" w:cs="Times New Roman"/>
                <w:color w:val="262626"/>
                <w:sz w:val="24"/>
                <w:szCs w:val="24"/>
              </w:rPr>
              <w:t>-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8467B8" w:rsidRDefault="0034439B" w:rsidP="008467B8">
            <w:pPr>
              <w:suppressAutoHyphens/>
              <w:spacing w:after="0" w:line="240" w:lineRule="auto"/>
              <w:jc w:val="both"/>
              <w:rPr>
                <w:rFonts w:ascii="Times New Roman" w:eastAsia="Arial" w:hAnsi="Times New Roman" w:cs="Times New Roman"/>
                <w:color w:val="262626"/>
                <w:sz w:val="24"/>
                <w:szCs w:val="24"/>
              </w:rPr>
            </w:pPr>
            <w:r w:rsidRPr="00727191">
              <w:rPr>
                <w:rFonts w:ascii="Times New Roman" w:eastAsia="Arial" w:hAnsi="Times New Roman" w:cs="Times New Roman"/>
                <w:color w:val="262626"/>
                <w:sz w:val="24"/>
                <w:szCs w:val="24"/>
              </w:rPr>
              <w:t>-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w:t>
            </w:r>
            <w:r w:rsidR="008467B8">
              <w:rPr>
                <w:rFonts w:ascii="Times New Roman" w:eastAsia="Arial" w:hAnsi="Times New Roman" w:cs="Times New Roman"/>
                <w:color w:val="262626"/>
                <w:sz w:val="24"/>
                <w:szCs w:val="24"/>
              </w:rPr>
              <w:t>ны и укрепления здоровья детей;</w:t>
            </w:r>
          </w:p>
          <w:p w:rsidR="0034439B" w:rsidRPr="008467B8" w:rsidRDefault="0034439B" w:rsidP="008467B8">
            <w:pPr>
              <w:pageBreakBefore/>
              <w:suppressAutoHyphens/>
              <w:spacing w:after="0" w:line="240" w:lineRule="auto"/>
              <w:rPr>
                <w:rFonts w:ascii="Times New Roman" w:eastAsia="Times New Roman" w:hAnsi="Times New Roman" w:cs="Times New Roman"/>
                <w:b/>
                <w:color w:val="262626"/>
                <w:sz w:val="26"/>
                <w:szCs w:val="26"/>
                <w:lang w:eastAsia="ar-SA"/>
              </w:rPr>
            </w:pPr>
            <w:r w:rsidRPr="00727191">
              <w:rPr>
                <w:rFonts w:ascii="Times New Roman" w:eastAsia="Arial" w:hAnsi="Times New Roman" w:cs="Times New Roman"/>
                <w:color w:val="262626"/>
                <w:sz w:val="24"/>
                <w:szCs w:val="24"/>
              </w:rPr>
              <w:t>- повышение статуса дошкольного образования.</w:t>
            </w:r>
          </w:p>
        </w:tc>
      </w:tr>
    </w:tbl>
    <w:p w:rsidR="008467B8" w:rsidRDefault="008467B8" w:rsidP="008467B8">
      <w:pPr>
        <w:suppressAutoHyphens/>
        <w:spacing w:after="0" w:line="240" w:lineRule="auto"/>
        <w:jc w:val="both"/>
        <w:rPr>
          <w:rFonts w:ascii="Times New Roman" w:eastAsia="Times New Roman" w:hAnsi="Times New Roman" w:cs="Times New Roman"/>
          <w:b/>
          <w:color w:val="262626"/>
          <w:sz w:val="26"/>
          <w:szCs w:val="26"/>
          <w:lang w:eastAsia="ar-SA"/>
        </w:rPr>
      </w:pPr>
      <w:r>
        <w:rPr>
          <w:rFonts w:ascii="Times New Roman" w:eastAsia="Times New Roman" w:hAnsi="Times New Roman" w:cs="Times New Roman"/>
          <w:b/>
          <w:color w:val="262626"/>
          <w:sz w:val="26"/>
          <w:szCs w:val="26"/>
          <w:lang w:eastAsia="ar-SA"/>
        </w:rPr>
        <w:lastRenderedPageBreak/>
        <w:t xml:space="preserve">                            </w:t>
      </w:r>
    </w:p>
    <w:p w:rsidR="008467B8" w:rsidRDefault="008467B8" w:rsidP="008467B8">
      <w:pPr>
        <w:suppressAutoHyphens/>
        <w:spacing w:after="0" w:line="240" w:lineRule="auto"/>
        <w:jc w:val="center"/>
        <w:rPr>
          <w:rFonts w:ascii="Times New Roman" w:eastAsia="Times New Roman" w:hAnsi="Times New Roman" w:cs="Times New Roman"/>
          <w:b/>
          <w:color w:val="262626"/>
          <w:sz w:val="26"/>
          <w:szCs w:val="26"/>
          <w:lang w:eastAsia="ar-SA"/>
        </w:rPr>
      </w:pPr>
      <w:r w:rsidRPr="0034439B">
        <w:rPr>
          <w:rFonts w:ascii="Times New Roman" w:eastAsia="Times New Roman" w:hAnsi="Times New Roman" w:cs="Times New Roman"/>
          <w:b/>
          <w:color w:val="262626"/>
          <w:sz w:val="26"/>
          <w:szCs w:val="26"/>
          <w:lang w:eastAsia="ar-SA"/>
        </w:rPr>
        <w:t>Основные целевые индикаторы Программы:</w:t>
      </w:r>
    </w:p>
    <w:p w:rsidR="008467B8" w:rsidRPr="00727191" w:rsidRDefault="008467B8" w:rsidP="008467B8">
      <w:pPr>
        <w:suppressAutoHyphens/>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 xml:space="preserve">- реализация в ДОУ ФГОС дошкольного образования; </w:t>
      </w:r>
    </w:p>
    <w:p w:rsidR="008467B8" w:rsidRPr="00727191" w:rsidRDefault="008467B8" w:rsidP="008467B8">
      <w:pPr>
        <w:suppressAutoHyphens/>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 число педагогов и специалистов, участвующих в инновационных процессах, владеющих и использующих в своей практике ИКТ; эффективные современные технологии; число педагогов, имеющих высшее педагогическое образование, высшую и первую квалификационную категорию;</w:t>
      </w:r>
    </w:p>
    <w:p w:rsidR="008467B8" w:rsidRPr="00727191" w:rsidRDefault="008467B8" w:rsidP="008467B8">
      <w:pPr>
        <w:suppressAutoHyphens/>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 участие педагогического коллектива ДОУ в распространении опыта на муниципальном, региональном и федеральном уровне и формирование имиджа ДОУ;</w:t>
      </w:r>
    </w:p>
    <w:p w:rsidR="008467B8" w:rsidRPr="00727191" w:rsidRDefault="008467B8" w:rsidP="008467B8">
      <w:pPr>
        <w:suppressAutoHyphens/>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 число воспитанников, имеющих стойкую положительную динамику в состоянии здоровья;</w:t>
      </w:r>
    </w:p>
    <w:p w:rsidR="008467B8" w:rsidRPr="00727191" w:rsidRDefault="008467B8" w:rsidP="008467B8">
      <w:pPr>
        <w:suppressAutoHyphens/>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 оценка качества дошкольного образования (показатели мониторинга);</w:t>
      </w:r>
    </w:p>
    <w:p w:rsidR="0034439B" w:rsidRPr="00727191" w:rsidRDefault="008467B8" w:rsidP="008467B8">
      <w:pPr>
        <w:suppressAutoHyphens/>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 xml:space="preserve">- число воспитанников, участвующих в мероприятиях муниципального, регионального и федерального </w:t>
      </w:r>
      <w:r w:rsidR="0034439B" w:rsidRPr="00727191">
        <w:rPr>
          <w:rFonts w:ascii="Times New Roman" w:eastAsia="Times New Roman" w:hAnsi="Times New Roman" w:cs="Times New Roman"/>
          <w:color w:val="262626"/>
          <w:sz w:val="24"/>
          <w:szCs w:val="24"/>
          <w:lang w:eastAsia="ar-SA"/>
        </w:rPr>
        <w:t>уровня;</w:t>
      </w:r>
    </w:p>
    <w:p w:rsidR="0034439B" w:rsidRPr="00727191"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 число выпускников ДОУ успешно усваивающих образовательную программ</w:t>
      </w:r>
      <w:r w:rsidR="008B6D85">
        <w:rPr>
          <w:rFonts w:ascii="Times New Roman" w:eastAsia="Times New Roman" w:hAnsi="Times New Roman" w:cs="Times New Roman"/>
          <w:color w:val="262626"/>
          <w:sz w:val="24"/>
          <w:szCs w:val="24"/>
          <w:lang w:eastAsia="ar-SA"/>
        </w:rPr>
        <w:t>у школы; их социализированность</w:t>
      </w:r>
      <w:r w:rsidRPr="00727191">
        <w:rPr>
          <w:rFonts w:ascii="Times New Roman" w:eastAsia="Times New Roman" w:hAnsi="Times New Roman" w:cs="Times New Roman"/>
          <w:color w:val="262626"/>
          <w:sz w:val="24"/>
          <w:szCs w:val="24"/>
          <w:lang w:eastAsia="ar-SA"/>
        </w:rPr>
        <w:t xml:space="preserve"> в условиях школы (ежегодно, по итогам 1 полугодия);</w:t>
      </w:r>
    </w:p>
    <w:p w:rsidR="0034439B" w:rsidRPr="00727191"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 удовлетворённость семей воспитанников ДОУ услугами, которые оказывает им ДОУ;</w:t>
      </w:r>
    </w:p>
    <w:p w:rsidR="0034439B" w:rsidRPr="00727191"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 число социальных партнёров, их необходимость и достаточность, качественные показатели  совместных  проектов;</w:t>
      </w:r>
    </w:p>
    <w:p w:rsidR="0034439B" w:rsidRPr="00727191"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 качественные и количественные изменения в материально-технической базе ДОУ;</w:t>
      </w:r>
    </w:p>
    <w:p w:rsidR="0034439B" w:rsidRPr="00727191"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 xml:space="preserve">- финансовая стабильность, рост заработной платы и стимулирующих выплат педагогам и специалистам, </w:t>
      </w:r>
    </w:p>
    <w:p w:rsidR="0034439B" w:rsidRPr="00727191"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 привлечение внебюджетных средств.</w:t>
      </w:r>
    </w:p>
    <w:p w:rsidR="0034439B" w:rsidRPr="00727191" w:rsidRDefault="0034439B" w:rsidP="0034439B">
      <w:pPr>
        <w:spacing w:after="0" w:line="240" w:lineRule="auto"/>
        <w:contextualSpacing/>
        <w:jc w:val="both"/>
        <w:rPr>
          <w:rFonts w:ascii="Times New Roman" w:eastAsia="Times New Roman" w:hAnsi="Times New Roman" w:cs="Times New Roman"/>
          <w:color w:val="262626"/>
          <w:sz w:val="24"/>
          <w:szCs w:val="24"/>
        </w:rPr>
      </w:pPr>
      <w:r w:rsidRPr="00727191">
        <w:rPr>
          <w:rFonts w:ascii="Times New Roman" w:eastAsia="Times New Roman" w:hAnsi="Times New Roman" w:cs="Times New Roman"/>
          <w:color w:val="262626"/>
          <w:sz w:val="24"/>
          <w:szCs w:val="24"/>
          <w:lang w:eastAsia="ar-SA"/>
        </w:rPr>
        <w:t>-</w:t>
      </w:r>
      <w:r w:rsidRPr="00727191">
        <w:rPr>
          <w:rFonts w:ascii="Times New Roman" w:eastAsia="Times New Roman" w:hAnsi="Times New Roman" w:cs="Times New Roman"/>
          <w:color w:val="262626"/>
          <w:sz w:val="24"/>
          <w:szCs w:val="24"/>
        </w:rPr>
        <w:t>отсутствие предписаний надзорных органов: прокуратура, Госпожнадзор, Роспотребнадзор;</w:t>
      </w:r>
    </w:p>
    <w:p w:rsidR="0034439B" w:rsidRPr="00727191" w:rsidRDefault="008B6D85" w:rsidP="0034439B">
      <w:pPr>
        <w:spacing w:after="0" w:line="240" w:lineRule="auto"/>
        <w:ind w:left="67"/>
        <w:contextualSpacing/>
        <w:jc w:val="both"/>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 xml:space="preserve">- наличие </w:t>
      </w:r>
      <w:r w:rsidR="0034439B" w:rsidRPr="00727191">
        <w:rPr>
          <w:rFonts w:ascii="Times New Roman" w:eastAsia="Times New Roman" w:hAnsi="Times New Roman" w:cs="Times New Roman"/>
          <w:color w:val="262626"/>
          <w:sz w:val="24"/>
          <w:szCs w:val="24"/>
        </w:rPr>
        <w:t>действующих органов государственно-общественного управления;</w:t>
      </w:r>
    </w:p>
    <w:p w:rsidR="0034439B" w:rsidRPr="00727191" w:rsidRDefault="0034439B" w:rsidP="0034439B">
      <w:pPr>
        <w:spacing w:after="0" w:line="240" w:lineRule="auto"/>
        <w:ind w:left="67"/>
        <w:contextualSpacing/>
        <w:jc w:val="both"/>
        <w:rPr>
          <w:rFonts w:ascii="Times New Roman" w:eastAsia="Times New Roman" w:hAnsi="Times New Roman" w:cs="Times New Roman"/>
          <w:color w:val="262626"/>
          <w:sz w:val="24"/>
          <w:szCs w:val="24"/>
        </w:rPr>
      </w:pPr>
      <w:r w:rsidRPr="00727191">
        <w:rPr>
          <w:rFonts w:ascii="Times New Roman" w:eastAsia="Times New Roman" w:hAnsi="Times New Roman" w:cs="Times New Roman"/>
          <w:color w:val="262626"/>
          <w:sz w:val="24"/>
          <w:szCs w:val="24"/>
        </w:rPr>
        <w:t xml:space="preserve">- наличие обновлений сайта в соответствии </w:t>
      </w:r>
      <w:r w:rsidR="00A660DA" w:rsidRPr="00727191">
        <w:rPr>
          <w:rFonts w:ascii="Times New Roman" w:eastAsia="Times New Roman" w:hAnsi="Times New Roman" w:cs="Times New Roman"/>
          <w:color w:val="262626"/>
          <w:sz w:val="24"/>
          <w:szCs w:val="24"/>
        </w:rPr>
        <w:t>с требованиями законодательства;</w:t>
      </w:r>
    </w:p>
    <w:p w:rsidR="0034439B" w:rsidRPr="00727191" w:rsidRDefault="0034439B" w:rsidP="0034439B">
      <w:pPr>
        <w:spacing w:after="0" w:line="240" w:lineRule="auto"/>
        <w:ind w:left="67"/>
        <w:contextualSpacing/>
        <w:jc w:val="both"/>
        <w:rPr>
          <w:rFonts w:ascii="Times New Roman" w:eastAsia="Times New Roman" w:hAnsi="Times New Roman" w:cs="Times New Roman"/>
          <w:color w:val="262626"/>
          <w:sz w:val="24"/>
          <w:szCs w:val="24"/>
        </w:rPr>
      </w:pPr>
      <w:r w:rsidRPr="00727191">
        <w:rPr>
          <w:rFonts w:ascii="Times New Roman" w:eastAsia="Times New Roman" w:hAnsi="Times New Roman" w:cs="Times New Roman"/>
          <w:color w:val="262626"/>
          <w:sz w:val="24"/>
          <w:szCs w:val="24"/>
        </w:rPr>
        <w:t>- соответствие информации, размещенной на сайте образовательной организации, действующему законодательству;</w:t>
      </w:r>
    </w:p>
    <w:p w:rsidR="0034439B" w:rsidRPr="00727191" w:rsidRDefault="0034439B" w:rsidP="0034439B">
      <w:pPr>
        <w:suppressAutoHyphens/>
        <w:spacing w:line="240" w:lineRule="auto"/>
        <w:jc w:val="both"/>
        <w:rPr>
          <w:rFonts w:ascii="Times New Roman" w:eastAsia="Times New Roman" w:hAnsi="Times New Roman" w:cs="Times New Roman"/>
          <w:color w:val="262626"/>
          <w:sz w:val="24"/>
          <w:szCs w:val="24"/>
        </w:rPr>
      </w:pPr>
      <w:r w:rsidRPr="00727191">
        <w:rPr>
          <w:rFonts w:ascii="Times New Roman" w:eastAsia="Times New Roman" w:hAnsi="Times New Roman" w:cs="Times New Roman"/>
          <w:color w:val="262626"/>
          <w:sz w:val="24"/>
          <w:szCs w:val="24"/>
        </w:rPr>
        <w:t>- доля своевременно внесенной родительской платы за присмотр и уход;</w:t>
      </w:r>
    </w:p>
    <w:p w:rsidR="0034439B" w:rsidRPr="00727191" w:rsidRDefault="0034439B" w:rsidP="0034439B">
      <w:pPr>
        <w:spacing w:after="0" w:line="240" w:lineRule="auto"/>
        <w:ind w:left="67"/>
        <w:contextualSpacing/>
        <w:jc w:val="both"/>
        <w:rPr>
          <w:rFonts w:ascii="Times New Roman" w:eastAsia="Times New Roman" w:hAnsi="Times New Roman" w:cs="Times New Roman"/>
          <w:color w:val="262626"/>
          <w:sz w:val="24"/>
          <w:szCs w:val="24"/>
        </w:rPr>
      </w:pPr>
      <w:r w:rsidRPr="00727191">
        <w:rPr>
          <w:rFonts w:ascii="Times New Roman" w:eastAsia="Times New Roman" w:hAnsi="Times New Roman" w:cs="Times New Roman"/>
          <w:color w:val="262626"/>
          <w:sz w:val="24"/>
          <w:szCs w:val="24"/>
        </w:rPr>
        <w:lastRenderedPageBreak/>
        <w:t>- наличие новых форм предоставления дошкольного образования;</w:t>
      </w:r>
    </w:p>
    <w:p w:rsidR="0034439B" w:rsidRPr="00727191" w:rsidRDefault="0034439B" w:rsidP="0034439B">
      <w:pPr>
        <w:spacing w:after="0" w:line="240" w:lineRule="auto"/>
        <w:ind w:left="67"/>
        <w:contextualSpacing/>
        <w:jc w:val="both"/>
        <w:rPr>
          <w:rFonts w:ascii="Times New Roman" w:eastAsia="Times New Roman" w:hAnsi="Times New Roman" w:cs="Times New Roman"/>
          <w:color w:val="262626"/>
          <w:sz w:val="24"/>
          <w:szCs w:val="24"/>
        </w:rPr>
      </w:pPr>
      <w:r w:rsidRPr="00727191">
        <w:rPr>
          <w:rFonts w:ascii="Times New Roman" w:eastAsia="Times New Roman" w:hAnsi="Times New Roman" w:cs="Times New Roman"/>
          <w:color w:val="262626"/>
          <w:sz w:val="24"/>
          <w:szCs w:val="24"/>
        </w:rPr>
        <w:t>- наличие оборудованной и используемой в образовательном процессе спортивной площадки (беговая дорожка, прыжковая яма, оборудование для бега, ходьбы, ползания, лазания, метания и т.д.);</w:t>
      </w:r>
    </w:p>
    <w:p w:rsidR="0034439B" w:rsidRPr="00727191" w:rsidRDefault="0034439B" w:rsidP="0034439B">
      <w:pPr>
        <w:spacing w:after="0" w:line="240" w:lineRule="auto"/>
        <w:ind w:left="67"/>
        <w:contextualSpacing/>
        <w:jc w:val="both"/>
        <w:rPr>
          <w:rFonts w:ascii="Times New Roman" w:eastAsia="Times New Roman" w:hAnsi="Times New Roman" w:cs="Times New Roman"/>
          <w:color w:val="262626"/>
          <w:sz w:val="24"/>
          <w:szCs w:val="24"/>
        </w:rPr>
      </w:pPr>
      <w:r w:rsidRPr="00727191">
        <w:rPr>
          <w:rFonts w:ascii="Times New Roman" w:eastAsia="Times New Roman" w:hAnsi="Times New Roman" w:cs="Times New Roman"/>
          <w:color w:val="262626"/>
          <w:sz w:val="24"/>
          <w:szCs w:val="24"/>
        </w:rPr>
        <w:t>- наличие озеленения на территории детского сада (набор видов зеленых насаждений, обеспечивающий наличие зелени в течение календарного года);</w:t>
      </w:r>
    </w:p>
    <w:p w:rsidR="0034439B" w:rsidRPr="00727191" w:rsidRDefault="0034439B" w:rsidP="0034439B">
      <w:pPr>
        <w:spacing w:after="0" w:line="240" w:lineRule="auto"/>
        <w:ind w:left="67"/>
        <w:contextualSpacing/>
        <w:jc w:val="both"/>
        <w:rPr>
          <w:rFonts w:ascii="Times New Roman" w:eastAsia="Times New Roman" w:hAnsi="Times New Roman" w:cs="Times New Roman"/>
          <w:color w:val="262626"/>
          <w:sz w:val="24"/>
          <w:szCs w:val="24"/>
        </w:rPr>
      </w:pPr>
      <w:r w:rsidRPr="00727191">
        <w:rPr>
          <w:rFonts w:ascii="Times New Roman" w:eastAsia="Times New Roman" w:hAnsi="Times New Roman" w:cs="Times New Roman"/>
          <w:color w:val="262626"/>
          <w:sz w:val="24"/>
          <w:szCs w:val="24"/>
        </w:rPr>
        <w:t>- доля дней, пропущенных воспитанниками по болезни к общему числу пропущенных дней;</w:t>
      </w:r>
    </w:p>
    <w:p w:rsidR="0034439B" w:rsidRPr="00727191" w:rsidRDefault="0034439B" w:rsidP="0034439B">
      <w:pPr>
        <w:spacing w:after="0" w:line="240" w:lineRule="auto"/>
        <w:ind w:left="67"/>
        <w:contextualSpacing/>
        <w:jc w:val="both"/>
        <w:rPr>
          <w:rFonts w:ascii="Times New Roman" w:eastAsia="Times New Roman" w:hAnsi="Times New Roman" w:cs="Times New Roman"/>
          <w:color w:val="262626"/>
          <w:sz w:val="24"/>
          <w:szCs w:val="24"/>
        </w:rPr>
      </w:pPr>
      <w:r w:rsidRPr="00727191">
        <w:rPr>
          <w:rFonts w:ascii="Times New Roman" w:eastAsia="Times New Roman" w:hAnsi="Times New Roman" w:cs="Times New Roman"/>
          <w:color w:val="262626"/>
          <w:sz w:val="24"/>
          <w:szCs w:val="24"/>
        </w:rPr>
        <w:t>- отсутствие замечаний по использованию бюджетных и внебюджетных средств (итоги проверок, ревизий финансово-хозяйственной деятельности);</w:t>
      </w:r>
    </w:p>
    <w:p w:rsidR="0034439B" w:rsidRPr="00727191" w:rsidRDefault="0034439B" w:rsidP="0034439B">
      <w:pPr>
        <w:spacing w:after="0" w:line="240" w:lineRule="auto"/>
        <w:ind w:left="67"/>
        <w:contextualSpacing/>
        <w:jc w:val="both"/>
        <w:rPr>
          <w:rFonts w:ascii="Times New Roman" w:eastAsia="Times New Roman" w:hAnsi="Times New Roman" w:cs="Times New Roman"/>
          <w:color w:val="262626"/>
          <w:sz w:val="24"/>
          <w:szCs w:val="24"/>
        </w:rPr>
      </w:pPr>
      <w:r w:rsidRPr="00727191">
        <w:rPr>
          <w:rFonts w:ascii="Times New Roman" w:eastAsia="Times New Roman" w:hAnsi="Times New Roman" w:cs="Times New Roman"/>
          <w:color w:val="262626"/>
          <w:sz w:val="24"/>
          <w:szCs w:val="24"/>
        </w:rPr>
        <w:t>- доля денежных средств, потраченных на материально-техническое обеспечение организации, от общих расходов на содержание образовательной организации;</w:t>
      </w:r>
    </w:p>
    <w:p w:rsidR="000522B3" w:rsidRDefault="0034439B" w:rsidP="000522B3">
      <w:pPr>
        <w:suppressAutoHyphens/>
        <w:spacing w:after="0" w:line="240" w:lineRule="auto"/>
        <w:jc w:val="both"/>
        <w:rPr>
          <w:rFonts w:ascii="Times New Roman" w:eastAsia="Times New Roman" w:hAnsi="Times New Roman" w:cs="Times New Roman"/>
          <w:color w:val="262626"/>
          <w:sz w:val="24"/>
          <w:szCs w:val="24"/>
        </w:rPr>
      </w:pPr>
      <w:r w:rsidRPr="00727191">
        <w:rPr>
          <w:rFonts w:ascii="Times New Roman" w:eastAsia="Times New Roman" w:hAnsi="Times New Roman" w:cs="Times New Roman"/>
          <w:color w:val="262626"/>
          <w:sz w:val="24"/>
          <w:szCs w:val="24"/>
        </w:rPr>
        <w:t>- отсутствие случаев травматизма среди воспитанников и работников во время образовательного процесса;</w:t>
      </w:r>
    </w:p>
    <w:p w:rsidR="000522B3" w:rsidRDefault="000522B3" w:rsidP="008467B8">
      <w:pPr>
        <w:suppressAutoHyphens/>
        <w:spacing w:after="0" w:line="240" w:lineRule="auto"/>
        <w:jc w:val="center"/>
        <w:rPr>
          <w:rFonts w:ascii="Times New Roman" w:eastAsia="Times New Roman" w:hAnsi="Times New Roman" w:cs="Times New Roman"/>
          <w:color w:val="262626"/>
          <w:sz w:val="24"/>
          <w:szCs w:val="24"/>
        </w:rPr>
      </w:pPr>
    </w:p>
    <w:p w:rsidR="0034439B" w:rsidRPr="00BF4D46" w:rsidRDefault="0034439B" w:rsidP="008467B8">
      <w:pPr>
        <w:suppressAutoHyphens/>
        <w:spacing w:after="0" w:line="240" w:lineRule="auto"/>
        <w:jc w:val="center"/>
        <w:rPr>
          <w:rFonts w:ascii="Times New Roman" w:eastAsia="Times New Roman" w:hAnsi="Times New Roman" w:cs="Times New Roman"/>
          <w:b/>
          <w:color w:val="262626"/>
          <w:sz w:val="26"/>
          <w:szCs w:val="26"/>
          <w:lang w:eastAsia="ar-SA"/>
        </w:rPr>
      </w:pPr>
      <w:r w:rsidRPr="0034439B">
        <w:rPr>
          <w:rFonts w:ascii="Times New Roman" w:eastAsia="Times New Roman" w:hAnsi="Times New Roman" w:cs="Times New Roman"/>
          <w:b/>
          <w:color w:val="262626"/>
          <w:sz w:val="26"/>
          <w:szCs w:val="26"/>
          <w:lang w:eastAsia="ar-SA"/>
        </w:rPr>
        <w:t>1.</w:t>
      </w:r>
      <w:r w:rsidR="008467B8">
        <w:rPr>
          <w:rFonts w:ascii="Times New Roman" w:eastAsia="Times New Roman" w:hAnsi="Times New Roman" w:cs="Times New Roman"/>
          <w:b/>
          <w:color w:val="262626"/>
          <w:sz w:val="26"/>
          <w:szCs w:val="26"/>
          <w:lang w:eastAsia="ar-SA"/>
        </w:rPr>
        <w:t xml:space="preserve"> </w:t>
      </w:r>
      <w:r w:rsidRPr="0034439B">
        <w:rPr>
          <w:rFonts w:ascii="Times New Roman" w:eastAsia="Times New Roman" w:hAnsi="Times New Roman" w:cs="Times New Roman"/>
          <w:b/>
          <w:color w:val="262626"/>
          <w:sz w:val="26"/>
          <w:szCs w:val="26"/>
          <w:lang w:eastAsia="ar-SA"/>
        </w:rPr>
        <w:t>ИНФОРМАЦИОННО-АНАЛИТИЧЕСКАЯ СПРАВКА</w:t>
      </w:r>
    </w:p>
    <w:p w:rsidR="00B365E0" w:rsidRPr="00D97899" w:rsidRDefault="00B365E0" w:rsidP="00B365E0">
      <w:pPr>
        <w:widowControl w:val="0"/>
        <w:autoSpaceDE w:val="0"/>
        <w:autoSpaceDN w:val="0"/>
        <w:adjustRightInd w:val="0"/>
        <w:spacing w:after="0" w:line="33" w:lineRule="exact"/>
        <w:rPr>
          <w:rFonts w:ascii="Times New Roman" w:eastAsia="Times New Roman" w:hAnsi="Times New Roman" w:cs="Times New Roman"/>
          <w:sz w:val="24"/>
          <w:szCs w:val="24"/>
        </w:rPr>
      </w:pPr>
    </w:p>
    <w:p w:rsidR="00B365E0" w:rsidRPr="00727191" w:rsidRDefault="00B365E0" w:rsidP="00B365E0">
      <w:pPr>
        <w:widowControl w:val="0"/>
        <w:overflowPunct w:val="0"/>
        <w:autoSpaceDE w:val="0"/>
        <w:autoSpaceDN w:val="0"/>
        <w:adjustRightInd w:val="0"/>
        <w:spacing w:after="0" w:line="231" w:lineRule="auto"/>
        <w:ind w:left="362"/>
        <w:jc w:val="both"/>
        <w:rPr>
          <w:rFonts w:ascii="Times New Roman" w:eastAsia="Times New Roman" w:hAnsi="Times New Roman" w:cs="Times New Roman"/>
          <w:sz w:val="24"/>
          <w:szCs w:val="24"/>
        </w:rPr>
      </w:pPr>
      <w:r w:rsidRPr="00727191">
        <w:rPr>
          <w:rFonts w:ascii="Times New Roman" w:eastAsia="Times New Roman" w:hAnsi="Times New Roman" w:cs="Times New Roman"/>
          <w:b/>
          <w:bCs/>
          <w:sz w:val="24"/>
          <w:szCs w:val="24"/>
        </w:rPr>
        <w:t xml:space="preserve">Полное название ОО – </w:t>
      </w:r>
      <w:r w:rsidRPr="00727191">
        <w:rPr>
          <w:rFonts w:ascii="Times New Roman" w:eastAsia="Times New Roman" w:hAnsi="Times New Roman" w:cs="Times New Roman"/>
          <w:sz w:val="24"/>
          <w:szCs w:val="24"/>
        </w:rPr>
        <w:t>Муниципальное дошкольное образовательное учреждение</w:t>
      </w:r>
      <w:r w:rsidRPr="00727191">
        <w:rPr>
          <w:rFonts w:ascii="Times New Roman" w:eastAsia="Times New Roman" w:hAnsi="Times New Roman" w:cs="Times New Roman"/>
          <w:b/>
          <w:bCs/>
          <w:sz w:val="24"/>
          <w:szCs w:val="24"/>
        </w:rPr>
        <w:t xml:space="preserve"> </w:t>
      </w:r>
      <w:r w:rsidRPr="00727191">
        <w:rPr>
          <w:rFonts w:ascii="Times New Roman" w:eastAsia="Times New Roman" w:hAnsi="Times New Roman" w:cs="Times New Roman"/>
          <w:sz w:val="24"/>
          <w:szCs w:val="24"/>
        </w:rPr>
        <w:t xml:space="preserve">«Детский сад №2 «Солнышко» городского поселения Терек» </w:t>
      </w:r>
    </w:p>
    <w:p w:rsidR="00B365E0" w:rsidRPr="00727191" w:rsidRDefault="00B365E0" w:rsidP="00B365E0">
      <w:pPr>
        <w:widowControl w:val="0"/>
        <w:overflowPunct w:val="0"/>
        <w:autoSpaceDE w:val="0"/>
        <w:autoSpaceDN w:val="0"/>
        <w:adjustRightInd w:val="0"/>
        <w:spacing w:after="0" w:line="239" w:lineRule="auto"/>
        <w:ind w:left="362"/>
        <w:jc w:val="both"/>
        <w:rPr>
          <w:rFonts w:ascii="Times New Roman" w:eastAsia="Times New Roman" w:hAnsi="Times New Roman" w:cs="Times New Roman"/>
          <w:sz w:val="24"/>
          <w:szCs w:val="24"/>
        </w:rPr>
      </w:pPr>
      <w:r w:rsidRPr="00727191">
        <w:rPr>
          <w:rFonts w:ascii="Times New Roman" w:eastAsia="Times New Roman" w:hAnsi="Times New Roman" w:cs="Times New Roman"/>
          <w:b/>
          <w:bCs/>
          <w:sz w:val="24"/>
          <w:szCs w:val="24"/>
        </w:rPr>
        <w:t xml:space="preserve">Сокращенное наименование – </w:t>
      </w:r>
      <w:r w:rsidRPr="00727191">
        <w:rPr>
          <w:rFonts w:ascii="Times New Roman" w:eastAsia="Times New Roman" w:hAnsi="Times New Roman" w:cs="Times New Roman"/>
          <w:sz w:val="24"/>
          <w:szCs w:val="24"/>
        </w:rPr>
        <w:t>МДОУ</w:t>
      </w:r>
      <w:r w:rsidRPr="00727191">
        <w:rPr>
          <w:rFonts w:ascii="Times New Roman" w:eastAsia="Times New Roman" w:hAnsi="Times New Roman" w:cs="Times New Roman"/>
          <w:b/>
          <w:bCs/>
          <w:sz w:val="24"/>
          <w:szCs w:val="24"/>
        </w:rPr>
        <w:t xml:space="preserve"> </w:t>
      </w:r>
      <w:r w:rsidRPr="00727191">
        <w:rPr>
          <w:rFonts w:ascii="Times New Roman" w:eastAsia="Times New Roman" w:hAnsi="Times New Roman" w:cs="Times New Roman"/>
          <w:sz w:val="24"/>
          <w:szCs w:val="24"/>
        </w:rPr>
        <w:t>«Детский сад №2 «Солнышко» ГП Терек»</w:t>
      </w:r>
      <w:r w:rsidRPr="00727191">
        <w:rPr>
          <w:rFonts w:ascii="Times New Roman" w:eastAsia="Times New Roman" w:hAnsi="Times New Roman" w:cs="Times New Roman"/>
          <w:b/>
          <w:bCs/>
          <w:sz w:val="24"/>
          <w:szCs w:val="24"/>
        </w:rPr>
        <w:t xml:space="preserve"> </w:t>
      </w:r>
    </w:p>
    <w:p w:rsidR="00B365E0" w:rsidRPr="00727191" w:rsidRDefault="00B365E0" w:rsidP="00B365E0">
      <w:pPr>
        <w:widowControl w:val="0"/>
        <w:autoSpaceDE w:val="0"/>
        <w:autoSpaceDN w:val="0"/>
        <w:adjustRightInd w:val="0"/>
        <w:spacing w:after="0" w:line="41" w:lineRule="exact"/>
        <w:rPr>
          <w:rFonts w:ascii="Times New Roman" w:eastAsia="Times New Roman" w:hAnsi="Times New Roman" w:cs="Times New Roman"/>
          <w:sz w:val="24"/>
          <w:szCs w:val="24"/>
        </w:rPr>
      </w:pPr>
    </w:p>
    <w:p w:rsidR="00B365E0" w:rsidRPr="00727191" w:rsidRDefault="00B365E0" w:rsidP="00B365E0">
      <w:pPr>
        <w:widowControl w:val="0"/>
        <w:overflowPunct w:val="0"/>
        <w:autoSpaceDE w:val="0"/>
        <w:autoSpaceDN w:val="0"/>
        <w:adjustRightInd w:val="0"/>
        <w:spacing w:after="0" w:line="234" w:lineRule="auto"/>
        <w:ind w:left="362" w:right="560"/>
        <w:jc w:val="both"/>
        <w:rPr>
          <w:rFonts w:ascii="Times New Roman" w:eastAsia="Times New Roman" w:hAnsi="Times New Roman" w:cs="Times New Roman"/>
          <w:sz w:val="24"/>
          <w:szCs w:val="24"/>
        </w:rPr>
      </w:pPr>
      <w:r w:rsidRPr="00727191">
        <w:rPr>
          <w:rFonts w:ascii="Times New Roman" w:eastAsia="Times New Roman" w:hAnsi="Times New Roman" w:cs="Times New Roman"/>
          <w:b/>
          <w:bCs/>
          <w:sz w:val="24"/>
          <w:szCs w:val="24"/>
        </w:rPr>
        <w:t xml:space="preserve">Юридический адрес </w:t>
      </w:r>
      <w:r w:rsidRPr="00727191">
        <w:rPr>
          <w:rFonts w:ascii="Times New Roman" w:eastAsia="Times New Roman" w:hAnsi="Times New Roman" w:cs="Times New Roman"/>
          <w:sz w:val="24"/>
          <w:szCs w:val="24"/>
        </w:rPr>
        <w:t>– 361200,</w:t>
      </w:r>
      <w:r w:rsidRPr="00727191">
        <w:rPr>
          <w:rFonts w:ascii="Times New Roman" w:eastAsia="Times New Roman" w:hAnsi="Times New Roman" w:cs="Times New Roman"/>
          <w:b/>
          <w:bCs/>
          <w:sz w:val="24"/>
          <w:szCs w:val="24"/>
        </w:rPr>
        <w:t xml:space="preserve"> </w:t>
      </w:r>
      <w:r w:rsidRPr="00727191">
        <w:rPr>
          <w:rFonts w:ascii="Times New Roman" w:eastAsia="Times New Roman" w:hAnsi="Times New Roman" w:cs="Times New Roman"/>
          <w:bCs/>
          <w:sz w:val="24"/>
          <w:szCs w:val="24"/>
        </w:rPr>
        <w:t>Кабардино- Балкарская Республика</w:t>
      </w:r>
      <w:r w:rsidRPr="00727191">
        <w:rPr>
          <w:rFonts w:ascii="Times New Roman" w:eastAsia="Times New Roman" w:hAnsi="Times New Roman" w:cs="Times New Roman"/>
          <w:sz w:val="24"/>
          <w:szCs w:val="24"/>
        </w:rPr>
        <w:t>,</w:t>
      </w:r>
      <w:r w:rsidRPr="00727191">
        <w:rPr>
          <w:rFonts w:ascii="Times New Roman" w:eastAsia="Times New Roman" w:hAnsi="Times New Roman" w:cs="Times New Roman"/>
          <w:b/>
          <w:bCs/>
          <w:sz w:val="24"/>
          <w:szCs w:val="24"/>
        </w:rPr>
        <w:t xml:space="preserve"> </w:t>
      </w:r>
      <w:r w:rsidRPr="00727191">
        <w:rPr>
          <w:rFonts w:ascii="Times New Roman" w:eastAsia="Times New Roman" w:hAnsi="Times New Roman" w:cs="Times New Roman"/>
          <w:bCs/>
          <w:sz w:val="24"/>
          <w:szCs w:val="24"/>
        </w:rPr>
        <w:t>Тер</w:t>
      </w:r>
      <w:r w:rsidRPr="00727191">
        <w:rPr>
          <w:rFonts w:ascii="Times New Roman" w:eastAsia="Times New Roman" w:hAnsi="Times New Roman" w:cs="Times New Roman"/>
          <w:sz w:val="24"/>
          <w:szCs w:val="24"/>
        </w:rPr>
        <w:t>ский район,</w:t>
      </w:r>
      <w:r w:rsidRPr="00727191">
        <w:rPr>
          <w:rFonts w:ascii="Times New Roman" w:eastAsia="Times New Roman" w:hAnsi="Times New Roman" w:cs="Times New Roman"/>
          <w:b/>
          <w:bCs/>
          <w:sz w:val="24"/>
          <w:szCs w:val="24"/>
        </w:rPr>
        <w:t xml:space="preserve"> </w:t>
      </w:r>
      <w:r w:rsidRPr="00727191">
        <w:rPr>
          <w:rFonts w:ascii="Times New Roman" w:eastAsia="Times New Roman" w:hAnsi="Times New Roman" w:cs="Times New Roman"/>
          <w:bCs/>
          <w:sz w:val="24"/>
          <w:szCs w:val="24"/>
        </w:rPr>
        <w:t>г</w:t>
      </w:r>
      <w:r w:rsidRPr="00727191">
        <w:rPr>
          <w:rFonts w:ascii="Times New Roman" w:eastAsia="Times New Roman" w:hAnsi="Times New Roman" w:cs="Times New Roman"/>
          <w:b/>
          <w:bCs/>
          <w:sz w:val="24"/>
          <w:szCs w:val="24"/>
        </w:rPr>
        <w:t>.</w:t>
      </w:r>
      <w:r w:rsidRPr="00727191">
        <w:rPr>
          <w:rFonts w:ascii="Times New Roman" w:eastAsia="Times New Roman" w:hAnsi="Times New Roman" w:cs="Times New Roman"/>
          <w:sz w:val="24"/>
          <w:szCs w:val="24"/>
        </w:rPr>
        <w:t>п.Терек,</w:t>
      </w:r>
      <w:r w:rsidRPr="00727191">
        <w:rPr>
          <w:rFonts w:ascii="Times New Roman" w:eastAsia="Times New Roman" w:hAnsi="Times New Roman" w:cs="Times New Roman"/>
          <w:b/>
          <w:bCs/>
          <w:sz w:val="24"/>
          <w:szCs w:val="24"/>
        </w:rPr>
        <w:t xml:space="preserve"> </w:t>
      </w:r>
      <w:r w:rsidRPr="00727191">
        <w:rPr>
          <w:rFonts w:ascii="Times New Roman" w:eastAsia="Times New Roman" w:hAnsi="Times New Roman" w:cs="Times New Roman"/>
          <w:sz w:val="24"/>
          <w:szCs w:val="24"/>
        </w:rPr>
        <w:t xml:space="preserve">ул. Бесланеева, 3-а </w:t>
      </w:r>
    </w:p>
    <w:p w:rsidR="00B365E0" w:rsidRPr="00727191" w:rsidRDefault="00B365E0" w:rsidP="00B365E0">
      <w:pPr>
        <w:widowControl w:val="0"/>
        <w:autoSpaceDE w:val="0"/>
        <w:autoSpaceDN w:val="0"/>
        <w:adjustRightInd w:val="0"/>
        <w:spacing w:after="0" w:line="13" w:lineRule="exact"/>
        <w:rPr>
          <w:rFonts w:ascii="Times New Roman" w:eastAsia="Times New Roman" w:hAnsi="Times New Roman" w:cs="Times New Roman"/>
          <w:sz w:val="24"/>
          <w:szCs w:val="24"/>
        </w:rPr>
      </w:pPr>
    </w:p>
    <w:p w:rsidR="00B365E0" w:rsidRPr="00727191" w:rsidRDefault="00B365E0" w:rsidP="00B365E0">
      <w:pPr>
        <w:widowControl w:val="0"/>
        <w:overflowPunct w:val="0"/>
        <w:autoSpaceDE w:val="0"/>
        <w:autoSpaceDN w:val="0"/>
        <w:adjustRightInd w:val="0"/>
        <w:spacing w:after="0" w:line="240" w:lineRule="auto"/>
        <w:ind w:left="362"/>
        <w:jc w:val="both"/>
        <w:rPr>
          <w:rFonts w:ascii="Times New Roman" w:eastAsia="Times New Roman" w:hAnsi="Times New Roman" w:cs="Times New Roman"/>
          <w:sz w:val="24"/>
          <w:szCs w:val="24"/>
        </w:rPr>
      </w:pPr>
      <w:r w:rsidRPr="00727191">
        <w:rPr>
          <w:rFonts w:ascii="Times New Roman" w:eastAsia="Times New Roman" w:hAnsi="Times New Roman" w:cs="Times New Roman"/>
          <w:b/>
          <w:bCs/>
          <w:sz w:val="24"/>
          <w:szCs w:val="24"/>
        </w:rPr>
        <w:t xml:space="preserve">Телефон </w:t>
      </w:r>
      <w:r w:rsidRPr="00727191">
        <w:rPr>
          <w:rFonts w:ascii="Times New Roman" w:eastAsia="Times New Roman" w:hAnsi="Times New Roman" w:cs="Times New Roman"/>
          <w:sz w:val="24"/>
          <w:szCs w:val="24"/>
        </w:rPr>
        <w:t>- 8(86632) 45-6-85</w:t>
      </w:r>
    </w:p>
    <w:p w:rsidR="00B365E0" w:rsidRPr="00727191" w:rsidRDefault="00B365E0" w:rsidP="00B365E0">
      <w:pPr>
        <w:widowControl w:val="0"/>
        <w:autoSpaceDE w:val="0"/>
        <w:autoSpaceDN w:val="0"/>
        <w:adjustRightInd w:val="0"/>
        <w:spacing w:after="0" w:line="18" w:lineRule="exact"/>
        <w:rPr>
          <w:rFonts w:ascii="Times New Roman" w:eastAsia="Times New Roman" w:hAnsi="Times New Roman" w:cs="Times New Roman"/>
          <w:sz w:val="24"/>
          <w:szCs w:val="24"/>
        </w:rPr>
      </w:pPr>
    </w:p>
    <w:p w:rsidR="00B365E0" w:rsidRPr="00727191" w:rsidRDefault="00B365E0" w:rsidP="00B365E0">
      <w:pPr>
        <w:widowControl w:val="0"/>
        <w:overflowPunct w:val="0"/>
        <w:autoSpaceDE w:val="0"/>
        <w:autoSpaceDN w:val="0"/>
        <w:adjustRightInd w:val="0"/>
        <w:spacing w:after="0" w:line="236" w:lineRule="auto"/>
        <w:ind w:left="362"/>
        <w:jc w:val="both"/>
        <w:rPr>
          <w:rFonts w:ascii="Times New Roman" w:eastAsia="Times New Roman" w:hAnsi="Times New Roman" w:cs="Times New Roman"/>
          <w:sz w:val="24"/>
          <w:szCs w:val="24"/>
        </w:rPr>
      </w:pPr>
      <w:r w:rsidRPr="00727191">
        <w:rPr>
          <w:rFonts w:ascii="Times New Roman" w:eastAsia="Times New Roman" w:hAnsi="Times New Roman" w:cs="Times New Roman"/>
          <w:b/>
          <w:bCs/>
          <w:sz w:val="24"/>
          <w:szCs w:val="24"/>
        </w:rPr>
        <w:t xml:space="preserve">Электронный адрес ДОУ </w:t>
      </w:r>
      <w:r w:rsidRPr="00727191">
        <w:rPr>
          <w:rFonts w:ascii="Times New Roman" w:eastAsia="Times New Roman" w:hAnsi="Times New Roman" w:cs="Times New Roman"/>
          <w:sz w:val="24"/>
          <w:szCs w:val="24"/>
        </w:rPr>
        <w:t>(</w:t>
      </w:r>
      <w:r w:rsidRPr="00727191">
        <w:rPr>
          <w:rFonts w:ascii="Times New Roman" w:eastAsia="Times New Roman" w:hAnsi="Times New Roman" w:cs="Times New Roman"/>
          <w:sz w:val="24"/>
          <w:szCs w:val="24"/>
          <w:lang w:val="en-US"/>
        </w:rPr>
        <w:t>e</w:t>
      </w:r>
      <w:r w:rsidRPr="00727191">
        <w:rPr>
          <w:rFonts w:ascii="Times New Roman" w:eastAsia="Times New Roman" w:hAnsi="Times New Roman" w:cs="Times New Roman"/>
          <w:sz w:val="24"/>
          <w:szCs w:val="24"/>
        </w:rPr>
        <w:t>-</w:t>
      </w:r>
      <w:r w:rsidRPr="00727191">
        <w:rPr>
          <w:rFonts w:ascii="Times New Roman" w:eastAsia="Times New Roman" w:hAnsi="Times New Roman" w:cs="Times New Roman"/>
          <w:sz w:val="24"/>
          <w:szCs w:val="24"/>
          <w:lang w:val="en-US"/>
        </w:rPr>
        <w:t>mail</w:t>
      </w:r>
      <w:r w:rsidRPr="00727191">
        <w:rPr>
          <w:rFonts w:ascii="Times New Roman" w:eastAsia="Times New Roman" w:hAnsi="Times New Roman" w:cs="Times New Roman"/>
          <w:sz w:val="24"/>
          <w:szCs w:val="24"/>
        </w:rPr>
        <w:t>):</w:t>
      </w:r>
      <w:r w:rsidRPr="00727191">
        <w:rPr>
          <w:rFonts w:ascii="Times New Roman" w:eastAsia="Times New Roman" w:hAnsi="Times New Roman" w:cs="Times New Roman"/>
          <w:b/>
          <w:bCs/>
          <w:sz w:val="24"/>
          <w:szCs w:val="24"/>
        </w:rPr>
        <w:t xml:space="preserve"> </w:t>
      </w:r>
      <w:r w:rsidRPr="00727191">
        <w:rPr>
          <w:rFonts w:ascii="Times New Roman" w:eastAsia="Times New Roman" w:hAnsi="Times New Roman" w:cs="Times New Roman"/>
          <w:sz w:val="24"/>
          <w:szCs w:val="24"/>
          <w:lang w:val="en-US"/>
        </w:rPr>
        <w:t>progimnaz</w:t>
      </w:r>
      <w:r w:rsidRPr="00727191">
        <w:rPr>
          <w:rFonts w:ascii="Times New Roman" w:eastAsia="Times New Roman" w:hAnsi="Times New Roman" w:cs="Times New Roman"/>
          <w:sz w:val="24"/>
          <w:szCs w:val="24"/>
        </w:rPr>
        <w:t xml:space="preserve"> 2 @ </w:t>
      </w:r>
      <w:r w:rsidRPr="00727191">
        <w:rPr>
          <w:rFonts w:ascii="Times New Roman" w:eastAsia="Times New Roman" w:hAnsi="Times New Roman" w:cs="Times New Roman"/>
          <w:sz w:val="24"/>
          <w:szCs w:val="24"/>
          <w:lang w:val="en-US"/>
        </w:rPr>
        <w:t>rambler</w:t>
      </w:r>
      <w:r w:rsidRPr="00727191">
        <w:rPr>
          <w:rFonts w:ascii="Times New Roman" w:eastAsia="Times New Roman" w:hAnsi="Times New Roman" w:cs="Times New Roman"/>
          <w:sz w:val="24"/>
          <w:szCs w:val="24"/>
        </w:rPr>
        <w:t xml:space="preserve">. </w:t>
      </w:r>
      <w:r w:rsidRPr="00727191">
        <w:rPr>
          <w:rFonts w:ascii="Times New Roman" w:eastAsia="Times New Roman" w:hAnsi="Times New Roman" w:cs="Times New Roman"/>
          <w:sz w:val="24"/>
          <w:szCs w:val="24"/>
          <w:lang w:val="en-US"/>
        </w:rPr>
        <w:t>ru</w:t>
      </w:r>
    </w:p>
    <w:p w:rsidR="00B365E0" w:rsidRPr="00727191" w:rsidRDefault="00B365E0" w:rsidP="00B365E0">
      <w:pPr>
        <w:widowControl w:val="0"/>
        <w:autoSpaceDE w:val="0"/>
        <w:autoSpaceDN w:val="0"/>
        <w:adjustRightInd w:val="0"/>
        <w:spacing w:after="0" w:line="18" w:lineRule="exact"/>
        <w:rPr>
          <w:rFonts w:ascii="Times New Roman" w:eastAsia="Times New Roman" w:hAnsi="Times New Roman" w:cs="Times New Roman"/>
          <w:sz w:val="24"/>
          <w:szCs w:val="24"/>
        </w:rPr>
      </w:pPr>
    </w:p>
    <w:p w:rsidR="00B365E0" w:rsidRPr="00727191" w:rsidRDefault="00B365E0" w:rsidP="00B365E0">
      <w:pPr>
        <w:widowControl w:val="0"/>
        <w:overflowPunct w:val="0"/>
        <w:autoSpaceDE w:val="0"/>
        <w:autoSpaceDN w:val="0"/>
        <w:adjustRightInd w:val="0"/>
        <w:spacing w:after="0" w:line="236" w:lineRule="auto"/>
        <w:ind w:left="362"/>
        <w:jc w:val="both"/>
        <w:rPr>
          <w:rFonts w:ascii="Times New Roman" w:eastAsia="Times New Roman" w:hAnsi="Times New Roman" w:cs="Times New Roman"/>
          <w:sz w:val="24"/>
          <w:szCs w:val="24"/>
        </w:rPr>
      </w:pPr>
      <w:r w:rsidRPr="00727191">
        <w:rPr>
          <w:rFonts w:ascii="Times New Roman" w:eastAsia="Times New Roman" w:hAnsi="Times New Roman" w:cs="Times New Roman"/>
          <w:b/>
          <w:bCs/>
          <w:sz w:val="24"/>
          <w:szCs w:val="24"/>
        </w:rPr>
        <w:t xml:space="preserve">Официальный сайт </w:t>
      </w:r>
      <w:r w:rsidRPr="00727191">
        <w:rPr>
          <w:rFonts w:ascii="Times New Roman" w:eastAsia="Times New Roman" w:hAnsi="Times New Roman" w:cs="Times New Roman"/>
          <w:sz w:val="24"/>
          <w:szCs w:val="24"/>
        </w:rPr>
        <w:t>ДОУ:</w:t>
      </w:r>
      <w:r w:rsidRPr="00727191">
        <w:rPr>
          <w:rFonts w:ascii="Times New Roman" w:eastAsia="Times New Roman" w:hAnsi="Times New Roman" w:cs="Times New Roman"/>
          <w:b/>
          <w:bCs/>
          <w:sz w:val="24"/>
          <w:szCs w:val="24"/>
        </w:rPr>
        <w:t xml:space="preserve"> </w:t>
      </w:r>
      <w:hyperlink r:id="rId10" w:history="1">
        <w:r w:rsidR="00BF4D46" w:rsidRPr="00BF4D46">
          <w:rPr>
            <w:rFonts w:ascii="Times New Roman" w:eastAsia="Times New Roman" w:hAnsi="Times New Roman" w:cs="Times New Roman"/>
            <w:sz w:val="24"/>
            <w:szCs w:val="24"/>
            <w:lang w:eastAsia="ru-RU"/>
          </w:rPr>
          <w:t>https://progimnaz2.tvoysadik.ru/</w:t>
        </w:r>
      </w:hyperlink>
    </w:p>
    <w:p w:rsidR="00B365E0" w:rsidRPr="00727191" w:rsidRDefault="00B365E0" w:rsidP="00B365E0">
      <w:pPr>
        <w:widowControl w:val="0"/>
        <w:autoSpaceDE w:val="0"/>
        <w:autoSpaceDN w:val="0"/>
        <w:adjustRightInd w:val="0"/>
        <w:spacing w:after="0" w:line="41" w:lineRule="exact"/>
        <w:rPr>
          <w:rFonts w:ascii="Times New Roman" w:eastAsia="Times New Roman" w:hAnsi="Times New Roman" w:cs="Times New Roman"/>
          <w:sz w:val="24"/>
          <w:szCs w:val="24"/>
        </w:rPr>
      </w:pPr>
    </w:p>
    <w:p w:rsidR="00B365E0" w:rsidRPr="00727191" w:rsidRDefault="00B365E0" w:rsidP="00B365E0">
      <w:pPr>
        <w:widowControl w:val="0"/>
        <w:overflowPunct w:val="0"/>
        <w:autoSpaceDE w:val="0"/>
        <w:autoSpaceDN w:val="0"/>
        <w:adjustRightInd w:val="0"/>
        <w:spacing w:after="0" w:line="234" w:lineRule="auto"/>
        <w:ind w:left="362"/>
        <w:jc w:val="both"/>
        <w:rPr>
          <w:rFonts w:ascii="Times New Roman" w:eastAsia="Times New Roman" w:hAnsi="Times New Roman" w:cs="Times New Roman"/>
          <w:sz w:val="24"/>
          <w:szCs w:val="24"/>
        </w:rPr>
      </w:pPr>
      <w:r w:rsidRPr="00727191">
        <w:rPr>
          <w:rFonts w:ascii="Times New Roman" w:eastAsia="Times New Roman" w:hAnsi="Times New Roman" w:cs="Times New Roman"/>
          <w:b/>
          <w:bCs/>
          <w:sz w:val="24"/>
          <w:szCs w:val="24"/>
        </w:rPr>
        <w:t xml:space="preserve">Учредитель </w:t>
      </w:r>
      <w:r w:rsidRPr="00727191">
        <w:rPr>
          <w:rFonts w:ascii="Times New Roman" w:eastAsia="Times New Roman" w:hAnsi="Times New Roman" w:cs="Times New Roman"/>
          <w:sz w:val="24"/>
          <w:szCs w:val="24"/>
        </w:rPr>
        <w:t>–</w:t>
      </w:r>
      <w:r w:rsidRPr="00727191">
        <w:rPr>
          <w:rFonts w:ascii="Times New Roman" w:eastAsia="Times New Roman" w:hAnsi="Times New Roman" w:cs="Times New Roman"/>
          <w:b/>
          <w:bCs/>
          <w:sz w:val="24"/>
          <w:szCs w:val="24"/>
        </w:rPr>
        <w:t xml:space="preserve"> </w:t>
      </w:r>
      <w:r w:rsidRPr="00727191">
        <w:rPr>
          <w:rFonts w:ascii="Times New Roman" w:eastAsia="Times New Roman" w:hAnsi="Times New Roman" w:cs="Times New Roman"/>
          <w:sz w:val="24"/>
          <w:szCs w:val="24"/>
        </w:rPr>
        <w:t>Администрация Терского муниципального района</w:t>
      </w:r>
    </w:p>
    <w:p w:rsidR="00B365E0" w:rsidRPr="00727191" w:rsidRDefault="00B365E0" w:rsidP="00B365E0">
      <w:pPr>
        <w:widowControl w:val="0"/>
        <w:autoSpaceDE w:val="0"/>
        <w:autoSpaceDN w:val="0"/>
        <w:adjustRightInd w:val="0"/>
        <w:spacing w:after="0" w:line="41" w:lineRule="exact"/>
        <w:rPr>
          <w:rFonts w:ascii="Times New Roman" w:eastAsia="Times New Roman" w:hAnsi="Times New Roman" w:cs="Times New Roman"/>
          <w:sz w:val="24"/>
          <w:szCs w:val="24"/>
        </w:rPr>
      </w:pPr>
    </w:p>
    <w:p w:rsidR="00B365E0" w:rsidRPr="00727191" w:rsidRDefault="00B365E0" w:rsidP="00B365E0">
      <w:pPr>
        <w:widowControl w:val="0"/>
        <w:overflowPunct w:val="0"/>
        <w:autoSpaceDE w:val="0"/>
        <w:autoSpaceDN w:val="0"/>
        <w:adjustRightInd w:val="0"/>
        <w:spacing w:after="0" w:line="231" w:lineRule="auto"/>
        <w:ind w:left="362"/>
        <w:jc w:val="both"/>
        <w:rPr>
          <w:rFonts w:ascii="Times New Roman" w:eastAsia="Times New Roman" w:hAnsi="Times New Roman" w:cs="Times New Roman"/>
          <w:sz w:val="24"/>
          <w:szCs w:val="24"/>
        </w:rPr>
      </w:pPr>
      <w:r w:rsidRPr="00727191">
        <w:rPr>
          <w:rFonts w:ascii="Times New Roman" w:eastAsia="Times New Roman" w:hAnsi="Times New Roman" w:cs="Times New Roman"/>
          <w:b/>
          <w:sz w:val="24"/>
          <w:szCs w:val="24"/>
        </w:rPr>
        <w:t>Лицензия на право ведения образовательной деятельности</w:t>
      </w:r>
      <w:r w:rsidRPr="00727191">
        <w:rPr>
          <w:rFonts w:ascii="Times New Roman" w:eastAsia="Times New Roman" w:hAnsi="Times New Roman" w:cs="Times New Roman"/>
          <w:sz w:val="24"/>
          <w:szCs w:val="24"/>
        </w:rPr>
        <w:t xml:space="preserve"> серия 07Л01 №0000587, выдана Министерством образования, науки и по делам молодежи Кабардино- Балкарской Республики от 06 ноября 2014 года, регистрационный № 1736 срок действия лицензий бессрочно. </w:t>
      </w:r>
    </w:p>
    <w:p w:rsidR="00B365E0" w:rsidRPr="00727191" w:rsidRDefault="00B365E0" w:rsidP="00B365E0">
      <w:pPr>
        <w:widowControl w:val="0"/>
        <w:autoSpaceDE w:val="0"/>
        <w:autoSpaceDN w:val="0"/>
        <w:adjustRightInd w:val="0"/>
        <w:spacing w:after="0" w:line="30" w:lineRule="exact"/>
        <w:rPr>
          <w:rFonts w:ascii="Times New Roman" w:eastAsia="Times New Roman" w:hAnsi="Times New Roman" w:cs="Times New Roman"/>
          <w:sz w:val="24"/>
          <w:szCs w:val="24"/>
        </w:rPr>
      </w:pPr>
    </w:p>
    <w:p w:rsidR="00B365E0" w:rsidRPr="00727191" w:rsidRDefault="00B365E0" w:rsidP="00B365E0">
      <w:pPr>
        <w:widowControl w:val="0"/>
        <w:overflowPunct w:val="0"/>
        <w:autoSpaceDE w:val="0"/>
        <w:autoSpaceDN w:val="0"/>
        <w:adjustRightInd w:val="0"/>
        <w:spacing w:after="0" w:line="228" w:lineRule="auto"/>
        <w:ind w:left="362"/>
        <w:jc w:val="both"/>
        <w:rPr>
          <w:rFonts w:ascii="Times New Roman" w:eastAsia="Times New Roman" w:hAnsi="Times New Roman" w:cs="Times New Roman"/>
          <w:sz w:val="24"/>
          <w:szCs w:val="24"/>
        </w:rPr>
      </w:pPr>
      <w:r w:rsidRPr="00727191">
        <w:rPr>
          <w:rFonts w:ascii="Times New Roman" w:eastAsia="Times New Roman" w:hAnsi="Times New Roman" w:cs="Times New Roman"/>
          <w:b/>
          <w:sz w:val="24"/>
          <w:szCs w:val="24"/>
        </w:rPr>
        <w:t>Свидетельство о государственной аккредитации</w:t>
      </w:r>
      <w:r w:rsidRPr="00727191">
        <w:rPr>
          <w:rFonts w:ascii="Times New Roman" w:eastAsia="Times New Roman" w:hAnsi="Times New Roman" w:cs="Times New Roman"/>
          <w:sz w:val="24"/>
          <w:szCs w:val="24"/>
        </w:rPr>
        <w:t xml:space="preserve"> серия 07 №000051 от 05 марта 2011 года, регистрационный №589.</w:t>
      </w:r>
    </w:p>
    <w:p w:rsidR="00B365E0" w:rsidRPr="00727191" w:rsidRDefault="00B365E0" w:rsidP="00B365E0">
      <w:pPr>
        <w:widowControl w:val="0"/>
        <w:autoSpaceDE w:val="0"/>
        <w:autoSpaceDN w:val="0"/>
        <w:adjustRightInd w:val="0"/>
        <w:spacing w:after="0" w:line="29" w:lineRule="exact"/>
        <w:rPr>
          <w:rFonts w:ascii="Times New Roman" w:eastAsia="Times New Roman" w:hAnsi="Times New Roman" w:cs="Times New Roman"/>
          <w:sz w:val="24"/>
          <w:szCs w:val="24"/>
        </w:rPr>
      </w:pPr>
    </w:p>
    <w:p w:rsidR="00B365E0" w:rsidRPr="00727191" w:rsidRDefault="00B365E0" w:rsidP="00B365E0">
      <w:pPr>
        <w:widowControl w:val="0"/>
        <w:overflowPunct w:val="0"/>
        <w:autoSpaceDE w:val="0"/>
        <w:autoSpaceDN w:val="0"/>
        <w:adjustRightInd w:val="0"/>
        <w:spacing w:after="0" w:line="227" w:lineRule="auto"/>
        <w:ind w:left="362"/>
        <w:jc w:val="both"/>
        <w:rPr>
          <w:rFonts w:ascii="Times New Roman" w:eastAsia="Times New Roman" w:hAnsi="Times New Roman" w:cs="Times New Roman"/>
          <w:sz w:val="24"/>
          <w:szCs w:val="24"/>
        </w:rPr>
      </w:pPr>
      <w:r w:rsidRPr="00727191">
        <w:rPr>
          <w:rFonts w:ascii="Times New Roman" w:eastAsia="Times New Roman" w:hAnsi="Times New Roman" w:cs="Times New Roman"/>
          <w:b/>
          <w:sz w:val="24"/>
          <w:szCs w:val="24"/>
        </w:rPr>
        <w:t>Свидетельство о постановке на учет Российской организации в налоговом органе</w:t>
      </w:r>
      <w:r w:rsidRPr="00727191">
        <w:rPr>
          <w:rFonts w:ascii="Times New Roman" w:eastAsia="Times New Roman" w:hAnsi="Times New Roman" w:cs="Times New Roman"/>
          <w:sz w:val="24"/>
          <w:szCs w:val="24"/>
        </w:rPr>
        <w:t xml:space="preserve"> по месту нахождения на территории Российской Федерации, ОГРН 1020700590382 от 06 июня 1994 года, ИНН 0705001620 КПП 070501001 серия 07 № 001846230.</w:t>
      </w:r>
    </w:p>
    <w:p w:rsidR="00B365E0" w:rsidRPr="00727191" w:rsidRDefault="00B365E0" w:rsidP="00B365E0">
      <w:pPr>
        <w:widowControl w:val="0"/>
        <w:autoSpaceDE w:val="0"/>
        <w:autoSpaceDN w:val="0"/>
        <w:adjustRightInd w:val="0"/>
        <w:spacing w:after="0" w:line="31" w:lineRule="exact"/>
        <w:rPr>
          <w:rFonts w:ascii="Times New Roman" w:eastAsia="Times New Roman" w:hAnsi="Times New Roman" w:cs="Times New Roman"/>
          <w:sz w:val="24"/>
          <w:szCs w:val="24"/>
        </w:rPr>
      </w:pPr>
    </w:p>
    <w:p w:rsidR="00B365E0" w:rsidRPr="00727191" w:rsidRDefault="00B365E0" w:rsidP="00B365E0">
      <w:pPr>
        <w:widowControl w:val="0"/>
        <w:overflowPunct w:val="0"/>
        <w:autoSpaceDE w:val="0"/>
        <w:autoSpaceDN w:val="0"/>
        <w:adjustRightInd w:val="0"/>
        <w:spacing w:after="0" w:line="230" w:lineRule="auto"/>
        <w:ind w:left="362"/>
        <w:jc w:val="both"/>
        <w:rPr>
          <w:rFonts w:ascii="Times New Roman" w:eastAsia="Times New Roman" w:hAnsi="Times New Roman" w:cs="Times New Roman"/>
          <w:sz w:val="24"/>
          <w:szCs w:val="24"/>
        </w:rPr>
      </w:pPr>
      <w:r w:rsidRPr="00727191">
        <w:rPr>
          <w:rFonts w:ascii="Times New Roman" w:eastAsia="Times New Roman" w:hAnsi="Times New Roman" w:cs="Times New Roman"/>
          <w:b/>
          <w:sz w:val="24"/>
          <w:szCs w:val="24"/>
        </w:rPr>
        <w:t>Лист записи Единого государственного реестра юридических лиц</w:t>
      </w:r>
      <w:r w:rsidRPr="00727191">
        <w:rPr>
          <w:rFonts w:ascii="Times New Roman" w:eastAsia="Times New Roman" w:hAnsi="Times New Roman" w:cs="Times New Roman"/>
          <w:sz w:val="24"/>
          <w:szCs w:val="24"/>
        </w:rPr>
        <w:t xml:space="preserve"> от 15 сентября 2014 года за государственным регистрационным номером (ГРН) 2140724010964.</w:t>
      </w:r>
    </w:p>
    <w:p w:rsidR="00B365E0" w:rsidRPr="00727191" w:rsidRDefault="00B365E0" w:rsidP="00B365E0">
      <w:pPr>
        <w:widowControl w:val="0"/>
        <w:autoSpaceDE w:val="0"/>
        <w:autoSpaceDN w:val="0"/>
        <w:adjustRightInd w:val="0"/>
        <w:spacing w:after="0" w:line="31" w:lineRule="exact"/>
        <w:rPr>
          <w:rFonts w:ascii="Times New Roman" w:eastAsia="Times New Roman" w:hAnsi="Times New Roman" w:cs="Times New Roman"/>
          <w:sz w:val="24"/>
          <w:szCs w:val="24"/>
        </w:rPr>
      </w:pPr>
    </w:p>
    <w:p w:rsidR="00B365E0" w:rsidRPr="00727191" w:rsidRDefault="00B365E0" w:rsidP="00B365E0">
      <w:pPr>
        <w:widowControl w:val="0"/>
        <w:overflowPunct w:val="0"/>
        <w:autoSpaceDE w:val="0"/>
        <w:autoSpaceDN w:val="0"/>
        <w:adjustRightInd w:val="0"/>
        <w:spacing w:after="0" w:line="227" w:lineRule="auto"/>
        <w:ind w:left="362"/>
        <w:jc w:val="both"/>
        <w:rPr>
          <w:rFonts w:ascii="Times New Roman" w:eastAsia="Times New Roman" w:hAnsi="Times New Roman" w:cs="Times New Roman"/>
          <w:sz w:val="24"/>
          <w:szCs w:val="24"/>
        </w:rPr>
      </w:pPr>
      <w:r w:rsidRPr="00727191">
        <w:rPr>
          <w:rFonts w:ascii="Times New Roman" w:eastAsia="Times New Roman" w:hAnsi="Times New Roman" w:cs="Times New Roman"/>
          <w:b/>
          <w:sz w:val="24"/>
          <w:szCs w:val="24"/>
        </w:rPr>
        <w:t>Свидетельство о государственной регистрации права</w:t>
      </w:r>
      <w:r w:rsidRPr="00727191">
        <w:rPr>
          <w:rFonts w:ascii="Times New Roman" w:eastAsia="Times New Roman" w:hAnsi="Times New Roman" w:cs="Times New Roman"/>
          <w:sz w:val="24"/>
          <w:szCs w:val="24"/>
        </w:rPr>
        <w:t xml:space="preserve">, кадастровый номер: 07:06:01:00569:001. </w:t>
      </w:r>
    </w:p>
    <w:p w:rsidR="00B365E0" w:rsidRPr="00727191" w:rsidRDefault="00B365E0" w:rsidP="00B365E0">
      <w:pPr>
        <w:widowControl w:val="0"/>
        <w:autoSpaceDE w:val="0"/>
        <w:autoSpaceDN w:val="0"/>
        <w:adjustRightInd w:val="0"/>
        <w:spacing w:after="0" w:line="27" w:lineRule="exact"/>
        <w:rPr>
          <w:rFonts w:ascii="Times New Roman" w:eastAsia="Times New Roman" w:hAnsi="Times New Roman" w:cs="Times New Roman"/>
          <w:sz w:val="24"/>
          <w:szCs w:val="24"/>
        </w:rPr>
      </w:pPr>
    </w:p>
    <w:p w:rsidR="007C42F2" w:rsidRPr="00727191" w:rsidRDefault="00B365E0" w:rsidP="003C78FF">
      <w:pPr>
        <w:ind w:left="426"/>
        <w:jc w:val="both"/>
        <w:rPr>
          <w:rFonts w:ascii="Times New Roman" w:eastAsia="Times New Roman" w:hAnsi="Times New Roman" w:cs="Times New Roman"/>
          <w:color w:val="000000"/>
          <w:spacing w:val="-1"/>
          <w:sz w:val="24"/>
          <w:szCs w:val="24"/>
          <w:lang w:eastAsia="ru-RU"/>
        </w:rPr>
      </w:pPr>
      <w:r w:rsidRPr="00727191">
        <w:rPr>
          <w:rFonts w:ascii="Times New Roman" w:eastAsia="Times New Roman" w:hAnsi="Times New Roman" w:cs="Times New Roman"/>
          <w:b/>
          <w:sz w:val="24"/>
          <w:szCs w:val="24"/>
        </w:rPr>
        <w:t>Устав</w:t>
      </w:r>
      <w:r w:rsidRPr="00727191">
        <w:rPr>
          <w:rFonts w:ascii="Times New Roman" w:eastAsia="Times New Roman" w:hAnsi="Times New Roman" w:cs="Times New Roman"/>
          <w:sz w:val="24"/>
          <w:szCs w:val="24"/>
        </w:rPr>
        <w:t xml:space="preserve"> дошкольного учреждения </w:t>
      </w:r>
      <w:r w:rsidR="007C42F2" w:rsidRPr="00727191">
        <w:rPr>
          <w:rFonts w:ascii="Times New Roman" w:eastAsia="Times New Roman" w:hAnsi="Times New Roman" w:cs="Times New Roman"/>
          <w:sz w:val="24"/>
          <w:szCs w:val="24"/>
        </w:rPr>
        <w:t xml:space="preserve">утвержден </w:t>
      </w:r>
      <w:r w:rsidRPr="00727191">
        <w:rPr>
          <w:rFonts w:ascii="Times New Roman" w:eastAsia="Times New Roman" w:hAnsi="Times New Roman" w:cs="Times New Roman"/>
          <w:sz w:val="24"/>
          <w:szCs w:val="24"/>
        </w:rPr>
        <w:t>Постановление</w:t>
      </w:r>
      <w:r w:rsidR="007C42F2" w:rsidRPr="00727191">
        <w:rPr>
          <w:rFonts w:ascii="Times New Roman" w:eastAsia="Times New Roman" w:hAnsi="Times New Roman" w:cs="Times New Roman"/>
          <w:sz w:val="24"/>
          <w:szCs w:val="24"/>
        </w:rPr>
        <w:t xml:space="preserve">м главы местной администрации </w:t>
      </w:r>
      <w:r w:rsidRPr="00727191">
        <w:rPr>
          <w:rFonts w:ascii="Times New Roman" w:eastAsia="Times New Roman" w:hAnsi="Times New Roman" w:cs="Times New Roman"/>
          <w:sz w:val="24"/>
          <w:szCs w:val="24"/>
        </w:rPr>
        <w:t>Терс</w:t>
      </w:r>
      <w:r w:rsidR="007C42F2" w:rsidRPr="00727191">
        <w:rPr>
          <w:rFonts w:ascii="Times New Roman" w:eastAsia="Times New Roman" w:hAnsi="Times New Roman" w:cs="Times New Roman"/>
          <w:sz w:val="24"/>
          <w:szCs w:val="24"/>
        </w:rPr>
        <w:t>кого муниципального района от 13.03.2018</w:t>
      </w:r>
      <w:r w:rsidRPr="00727191">
        <w:rPr>
          <w:rFonts w:ascii="Times New Roman" w:eastAsia="Times New Roman" w:hAnsi="Times New Roman" w:cs="Times New Roman"/>
          <w:sz w:val="24"/>
          <w:szCs w:val="24"/>
        </w:rPr>
        <w:t>г. № 1</w:t>
      </w:r>
      <w:r w:rsidR="007C42F2" w:rsidRPr="00727191">
        <w:rPr>
          <w:rFonts w:ascii="Times New Roman" w:eastAsia="Times New Roman" w:hAnsi="Times New Roman" w:cs="Times New Roman"/>
          <w:sz w:val="24"/>
          <w:szCs w:val="24"/>
        </w:rPr>
        <w:t>22</w:t>
      </w:r>
      <w:r w:rsidRPr="00727191">
        <w:rPr>
          <w:rFonts w:ascii="Times New Roman" w:eastAsia="Times New Roman" w:hAnsi="Times New Roman" w:cs="Times New Roman"/>
          <w:sz w:val="24"/>
          <w:szCs w:val="24"/>
        </w:rPr>
        <w:t>-п.</w:t>
      </w:r>
      <w:r w:rsidR="007C42F2" w:rsidRPr="00727191">
        <w:rPr>
          <w:rFonts w:ascii="Times New Roman" w:eastAsia="Times New Roman" w:hAnsi="Times New Roman" w:cs="Times New Roman"/>
          <w:color w:val="000000"/>
          <w:spacing w:val="-1"/>
          <w:sz w:val="24"/>
          <w:szCs w:val="24"/>
          <w:lang w:eastAsia="ru-RU"/>
        </w:rPr>
        <w:t xml:space="preserve"> </w:t>
      </w:r>
    </w:p>
    <w:p w:rsidR="00B365E0" w:rsidRPr="00727191" w:rsidRDefault="00B365E0" w:rsidP="007C42F2">
      <w:pPr>
        <w:widowControl w:val="0"/>
        <w:overflowPunct w:val="0"/>
        <w:autoSpaceDE w:val="0"/>
        <w:autoSpaceDN w:val="0"/>
        <w:adjustRightInd w:val="0"/>
        <w:spacing w:after="0" w:line="240" w:lineRule="auto"/>
        <w:ind w:left="362"/>
        <w:jc w:val="both"/>
        <w:rPr>
          <w:rFonts w:ascii="Times New Roman" w:eastAsia="Times New Roman" w:hAnsi="Times New Roman" w:cs="Times New Roman"/>
          <w:sz w:val="24"/>
          <w:szCs w:val="24"/>
        </w:rPr>
      </w:pPr>
    </w:p>
    <w:p w:rsidR="00B365E0" w:rsidRPr="00727191" w:rsidRDefault="00B365E0" w:rsidP="00B365E0">
      <w:pPr>
        <w:widowControl w:val="0"/>
        <w:autoSpaceDE w:val="0"/>
        <w:autoSpaceDN w:val="0"/>
        <w:adjustRightInd w:val="0"/>
        <w:spacing w:after="0" w:line="39" w:lineRule="exact"/>
        <w:rPr>
          <w:rFonts w:ascii="Times New Roman" w:eastAsia="Times New Roman" w:hAnsi="Times New Roman" w:cs="Times New Roman"/>
          <w:sz w:val="24"/>
          <w:szCs w:val="24"/>
        </w:rPr>
      </w:pPr>
    </w:p>
    <w:p w:rsidR="00B365E0" w:rsidRPr="00727191" w:rsidRDefault="00B365E0" w:rsidP="00B365E0">
      <w:pPr>
        <w:widowControl w:val="0"/>
        <w:autoSpaceDE w:val="0"/>
        <w:autoSpaceDN w:val="0"/>
        <w:adjustRightInd w:val="0"/>
        <w:spacing w:after="0" w:line="18" w:lineRule="exact"/>
        <w:rPr>
          <w:rFonts w:ascii="Times New Roman" w:eastAsia="Times New Roman" w:hAnsi="Times New Roman" w:cs="Times New Roman"/>
          <w:sz w:val="24"/>
          <w:szCs w:val="24"/>
        </w:rPr>
      </w:pPr>
    </w:p>
    <w:p w:rsidR="00B365E0" w:rsidRPr="00727191" w:rsidRDefault="00B365E0" w:rsidP="00B365E0">
      <w:pPr>
        <w:widowControl w:val="0"/>
        <w:overflowPunct w:val="0"/>
        <w:autoSpaceDE w:val="0"/>
        <w:autoSpaceDN w:val="0"/>
        <w:adjustRightInd w:val="0"/>
        <w:spacing w:after="0" w:line="240" w:lineRule="auto"/>
        <w:ind w:left="362"/>
        <w:jc w:val="both"/>
        <w:rPr>
          <w:rFonts w:ascii="Times New Roman" w:eastAsia="Times New Roman" w:hAnsi="Times New Roman" w:cs="Times New Roman"/>
          <w:sz w:val="24"/>
          <w:szCs w:val="24"/>
          <w:lang w:val="en-US"/>
        </w:rPr>
      </w:pPr>
      <w:r w:rsidRPr="00727191">
        <w:rPr>
          <w:rFonts w:ascii="Times New Roman" w:eastAsia="Times New Roman" w:hAnsi="Times New Roman" w:cs="Times New Roman"/>
          <w:b/>
          <w:bCs/>
          <w:sz w:val="24"/>
          <w:szCs w:val="24"/>
          <w:lang w:val="en-US"/>
        </w:rPr>
        <w:t xml:space="preserve">Администрация ДОУ: </w:t>
      </w:r>
    </w:p>
    <w:p w:rsidR="00B365E0" w:rsidRPr="00727191" w:rsidRDefault="00B365E0" w:rsidP="00B365E0">
      <w:pPr>
        <w:widowControl w:val="0"/>
        <w:autoSpaceDE w:val="0"/>
        <w:autoSpaceDN w:val="0"/>
        <w:adjustRightInd w:val="0"/>
        <w:spacing w:after="0" w:line="20" w:lineRule="exact"/>
        <w:rPr>
          <w:rFonts w:ascii="Times New Roman" w:eastAsia="Times New Roman" w:hAnsi="Times New Roman" w:cs="Times New Roman"/>
          <w:sz w:val="24"/>
          <w:szCs w:val="24"/>
          <w:lang w:val="en-US"/>
        </w:rPr>
      </w:pPr>
    </w:p>
    <w:p w:rsidR="00B365E0" w:rsidRPr="00727191" w:rsidRDefault="00B365E0" w:rsidP="00B365E0">
      <w:pPr>
        <w:widowControl w:val="0"/>
        <w:numPr>
          <w:ilvl w:val="0"/>
          <w:numId w:val="47"/>
        </w:numPr>
        <w:overflowPunct w:val="0"/>
        <w:autoSpaceDE w:val="0"/>
        <w:autoSpaceDN w:val="0"/>
        <w:adjustRightInd w:val="0"/>
        <w:spacing w:after="0" w:line="242" w:lineRule="auto"/>
        <w:ind w:left="2" w:hanging="2"/>
        <w:jc w:val="both"/>
        <w:rPr>
          <w:rFonts w:ascii="Times New Roman" w:eastAsia="Times New Roman" w:hAnsi="Times New Roman" w:cs="Times New Roman"/>
          <w:sz w:val="24"/>
          <w:szCs w:val="24"/>
        </w:rPr>
      </w:pPr>
      <w:r w:rsidRPr="00727191">
        <w:rPr>
          <w:rFonts w:ascii="Times New Roman" w:eastAsia="Times New Roman" w:hAnsi="Times New Roman" w:cs="Times New Roman"/>
          <w:sz w:val="24"/>
          <w:szCs w:val="24"/>
        </w:rPr>
        <w:t xml:space="preserve">Директор ДОУ – Нефляшева Венера Алексеевна, СЗД, «Отличник народного образования» </w:t>
      </w:r>
    </w:p>
    <w:p w:rsidR="00B365E0" w:rsidRPr="00727191" w:rsidRDefault="00B365E0" w:rsidP="00B365E0">
      <w:pPr>
        <w:widowControl w:val="0"/>
        <w:autoSpaceDE w:val="0"/>
        <w:autoSpaceDN w:val="0"/>
        <w:adjustRightInd w:val="0"/>
        <w:spacing w:after="0" w:line="24" w:lineRule="exact"/>
        <w:rPr>
          <w:rFonts w:ascii="Times New Roman" w:eastAsia="Times New Roman" w:hAnsi="Times New Roman" w:cs="Times New Roman"/>
          <w:sz w:val="24"/>
          <w:szCs w:val="24"/>
        </w:rPr>
      </w:pPr>
    </w:p>
    <w:p w:rsidR="00B365E0" w:rsidRPr="00727191" w:rsidRDefault="00B365E0" w:rsidP="00B365E0">
      <w:pPr>
        <w:widowControl w:val="0"/>
        <w:numPr>
          <w:ilvl w:val="0"/>
          <w:numId w:val="47"/>
        </w:numPr>
        <w:overflowPunct w:val="0"/>
        <w:autoSpaceDE w:val="0"/>
        <w:autoSpaceDN w:val="0"/>
        <w:adjustRightInd w:val="0"/>
        <w:spacing w:after="0" w:line="241" w:lineRule="auto"/>
        <w:ind w:left="2" w:hanging="2"/>
        <w:jc w:val="both"/>
        <w:rPr>
          <w:rFonts w:ascii="Times New Roman" w:eastAsia="Times New Roman" w:hAnsi="Times New Roman" w:cs="Times New Roman"/>
          <w:sz w:val="24"/>
          <w:szCs w:val="24"/>
        </w:rPr>
      </w:pPr>
      <w:r w:rsidRPr="00727191">
        <w:rPr>
          <w:rFonts w:ascii="Times New Roman" w:eastAsia="Times New Roman" w:hAnsi="Times New Roman" w:cs="Times New Roman"/>
          <w:sz w:val="24"/>
          <w:szCs w:val="24"/>
        </w:rPr>
        <w:t xml:space="preserve">Заместитель директора по ВМР – Тутова Лера Александровна, СЗД, «Почетный работник общего образования РФ» </w:t>
      </w:r>
    </w:p>
    <w:p w:rsidR="00B365E0" w:rsidRPr="00727191" w:rsidRDefault="00B365E0" w:rsidP="00B365E0">
      <w:pPr>
        <w:widowControl w:val="0"/>
        <w:autoSpaceDE w:val="0"/>
        <w:autoSpaceDN w:val="0"/>
        <w:adjustRightInd w:val="0"/>
        <w:spacing w:after="0" w:line="14" w:lineRule="exact"/>
        <w:rPr>
          <w:rFonts w:ascii="Times New Roman" w:eastAsia="Times New Roman" w:hAnsi="Times New Roman" w:cs="Times New Roman"/>
          <w:sz w:val="24"/>
          <w:szCs w:val="24"/>
        </w:rPr>
      </w:pPr>
    </w:p>
    <w:p w:rsidR="00B365E0" w:rsidRPr="00727191" w:rsidRDefault="00B365E0" w:rsidP="00B365E0">
      <w:pPr>
        <w:widowControl w:val="0"/>
        <w:autoSpaceDE w:val="0"/>
        <w:autoSpaceDN w:val="0"/>
        <w:adjustRightInd w:val="0"/>
        <w:spacing w:after="0" w:line="13" w:lineRule="exact"/>
        <w:rPr>
          <w:rFonts w:ascii="Times New Roman" w:eastAsia="Times New Roman" w:hAnsi="Times New Roman" w:cs="Times New Roman"/>
          <w:sz w:val="24"/>
          <w:szCs w:val="24"/>
        </w:rPr>
      </w:pPr>
    </w:p>
    <w:p w:rsidR="00B365E0" w:rsidRPr="00727191" w:rsidRDefault="00B365E0" w:rsidP="00B365E0">
      <w:pPr>
        <w:widowControl w:val="0"/>
        <w:overflowPunct w:val="0"/>
        <w:autoSpaceDE w:val="0"/>
        <w:autoSpaceDN w:val="0"/>
        <w:adjustRightInd w:val="0"/>
        <w:spacing w:after="0" w:line="240" w:lineRule="auto"/>
        <w:ind w:left="362"/>
        <w:jc w:val="both"/>
        <w:rPr>
          <w:rFonts w:ascii="Times New Roman" w:eastAsia="Times New Roman" w:hAnsi="Times New Roman" w:cs="Times New Roman"/>
          <w:sz w:val="24"/>
          <w:szCs w:val="24"/>
        </w:rPr>
      </w:pPr>
      <w:r w:rsidRPr="00727191">
        <w:rPr>
          <w:rFonts w:ascii="Times New Roman" w:eastAsia="Times New Roman" w:hAnsi="Times New Roman" w:cs="Times New Roman"/>
          <w:b/>
          <w:sz w:val="24"/>
          <w:szCs w:val="24"/>
        </w:rPr>
        <w:t>Финансирование</w:t>
      </w:r>
      <w:r w:rsidRPr="00727191">
        <w:rPr>
          <w:rFonts w:ascii="Times New Roman" w:eastAsia="Times New Roman" w:hAnsi="Times New Roman" w:cs="Times New Roman"/>
          <w:sz w:val="24"/>
          <w:szCs w:val="24"/>
        </w:rPr>
        <w:t xml:space="preserve"> –  бюджетное </w:t>
      </w:r>
    </w:p>
    <w:p w:rsidR="00B365E0" w:rsidRPr="00727191" w:rsidRDefault="00B365E0" w:rsidP="00B365E0">
      <w:pPr>
        <w:widowControl w:val="0"/>
        <w:autoSpaceDE w:val="0"/>
        <w:autoSpaceDN w:val="0"/>
        <w:adjustRightInd w:val="0"/>
        <w:spacing w:after="0" w:line="41" w:lineRule="exact"/>
        <w:rPr>
          <w:rFonts w:ascii="Times New Roman" w:eastAsia="Times New Roman" w:hAnsi="Times New Roman" w:cs="Times New Roman"/>
          <w:sz w:val="24"/>
          <w:szCs w:val="24"/>
        </w:rPr>
      </w:pPr>
    </w:p>
    <w:p w:rsidR="00B365E0" w:rsidRPr="003C78FF" w:rsidRDefault="00B365E0" w:rsidP="003C78FF">
      <w:pPr>
        <w:widowControl w:val="0"/>
        <w:overflowPunct w:val="0"/>
        <w:autoSpaceDE w:val="0"/>
        <w:autoSpaceDN w:val="0"/>
        <w:adjustRightInd w:val="0"/>
        <w:spacing w:after="0" w:line="234" w:lineRule="auto"/>
        <w:ind w:left="362"/>
        <w:jc w:val="both"/>
        <w:rPr>
          <w:rFonts w:ascii="Times New Roman" w:eastAsia="Times New Roman" w:hAnsi="Times New Roman" w:cs="Times New Roman"/>
          <w:sz w:val="24"/>
          <w:szCs w:val="24"/>
        </w:rPr>
      </w:pPr>
      <w:r w:rsidRPr="00727191">
        <w:rPr>
          <w:rFonts w:ascii="Times New Roman" w:eastAsia="Times New Roman" w:hAnsi="Times New Roman" w:cs="Times New Roman"/>
          <w:b/>
          <w:sz w:val="24"/>
          <w:szCs w:val="24"/>
        </w:rPr>
        <w:t>Режим работы</w:t>
      </w:r>
      <w:r w:rsidRPr="00727191">
        <w:rPr>
          <w:rFonts w:ascii="Times New Roman" w:eastAsia="Times New Roman" w:hAnsi="Times New Roman" w:cs="Times New Roman"/>
          <w:sz w:val="24"/>
          <w:szCs w:val="24"/>
        </w:rPr>
        <w:t xml:space="preserve"> – 10 часов: 8.00 – 18.00; выходные – суббота и воскресенье, праздничные дни. </w:t>
      </w:r>
    </w:p>
    <w:p w:rsidR="007C42F2" w:rsidRPr="00BF4D46" w:rsidRDefault="0034439B" w:rsidP="00BF4D46">
      <w:pPr>
        <w:suppressAutoHyphens/>
        <w:spacing w:after="0" w:line="240" w:lineRule="auto"/>
        <w:ind w:firstLine="708"/>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Детский сад реализует основную общеобразовательную программу дошкольного образования.</w:t>
      </w:r>
    </w:p>
    <w:p w:rsidR="000522B3" w:rsidRDefault="000522B3" w:rsidP="000522B3">
      <w:pPr>
        <w:suppressAutoHyphens/>
        <w:spacing w:after="0" w:line="240" w:lineRule="auto"/>
        <w:jc w:val="center"/>
        <w:rPr>
          <w:rFonts w:ascii="Times New Roman" w:eastAsia="Times New Roman" w:hAnsi="Times New Roman" w:cs="Times New Roman"/>
          <w:b/>
          <w:bCs/>
          <w:color w:val="262626"/>
          <w:sz w:val="24"/>
          <w:szCs w:val="24"/>
          <w:lang w:eastAsia="ar-SA"/>
        </w:rPr>
      </w:pPr>
    </w:p>
    <w:p w:rsidR="008467B8" w:rsidRDefault="008467B8" w:rsidP="000522B3">
      <w:pPr>
        <w:suppressAutoHyphens/>
        <w:spacing w:after="0" w:line="240" w:lineRule="auto"/>
        <w:jc w:val="center"/>
        <w:rPr>
          <w:rFonts w:ascii="Times New Roman" w:eastAsia="Times New Roman" w:hAnsi="Times New Roman" w:cs="Times New Roman"/>
          <w:b/>
          <w:bCs/>
          <w:color w:val="262626"/>
          <w:sz w:val="24"/>
          <w:szCs w:val="24"/>
          <w:lang w:eastAsia="ar-SA"/>
        </w:rPr>
      </w:pPr>
    </w:p>
    <w:p w:rsidR="008467B8" w:rsidRDefault="008467B8" w:rsidP="000522B3">
      <w:pPr>
        <w:suppressAutoHyphens/>
        <w:spacing w:after="0" w:line="240" w:lineRule="auto"/>
        <w:jc w:val="center"/>
        <w:rPr>
          <w:rFonts w:ascii="Times New Roman" w:eastAsia="Times New Roman" w:hAnsi="Times New Roman" w:cs="Times New Roman"/>
          <w:b/>
          <w:bCs/>
          <w:color w:val="262626"/>
          <w:sz w:val="24"/>
          <w:szCs w:val="24"/>
          <w:lang w:eastAsia="ar-SA"/>
        </w:rPr>
      </w:pPr>
    </w:p>
    <w:p w:rsidR="008467B8" w:rsidRDefault="008467B8" w:rsidP="000522B3">
      <w:pPr>
        <w:suppressAutoHyphens/>
        <w:spacing w:after="0" w:line="240" w:lineRule="auto"/>
        <w:jc w:val="center"/>
        <w:rPr>
          <w:rFonts w:ascii="Times New Roman" w:eastAsia="Times New Roman" w:hAnsi="Times New Roman" w:cs="Times New Roman"/>
          <w:b/>
          <w:bCs/>
          <w:color w:val="262626"/>
          <w:sz w:val="24"/>
          <w:szCs w:val="24"/>
          <w:lang w:eastAsia="ar-SA"/>
        </w:rPr>
      </w:pPr>
    </w:p>
    <w:p w:rsidR="008467B8" w:rsidRDefault="008467B8" w:rsidP="000522B3">
      <w:pPr>
        <w:suppressAutoHyphens/>
        <w:spacing w:after="0" w:line="240" w:lineRule="auto"/>
        <w:jc w:val="center"/>
        <w:rPr>
          <w:rFonts w:ascii="Times New Roman" w:eastAsia="Times New Roman" w:hAnsi="Times New Roman" w:cs="Times New Roman"/>
          <w:b/>
          <w:bCs/>
          <w:color w:val="262626"/>
          <w:sz w:val="24"/>
          <w:szCs w:val="24"/>
          <w:lang w:eastAsia="ar-SA"/>
        </w:rPr>
      </w:pPr>
    </w:p>
    <w:p w:rsidR="008467B8" w:rsidRDefault="008467B8" w:rsidP="000522B3">
      <w:pPr>
        <w:suppressAutoHyphens/>
        <w:spacing w:after="0" w:line="240" w:lineRule="auto"/>
        <w:jc w:val="center"/>
        <w:rPr>
          <w:rFonts w:ascii="Times New Roman" w:eastAsia="Times New Roman" w:hAnsi="Times New Roman" w:cs="Times New Roman"/>
          <w:b/>
          <w:bCs/>
          <w:color w:val="262626"/>
          <w:sz w:val="24"/>
          <w:szCs w:val="24"/>
          <w:lang w:eastAsia="ar-SA"/>
        </w:rPr>
      </w:pPr>
    </w:p>
    <w:p w:rsidR="008467B8" w:rsidRDefault="008467B8" w:rsidP="000522B3">
      <w:pPr>
        <w:suppressAutoHyphens/>
        <w:spacing w:after="0" w:line="240" w:lineRule="auto"/>
        <w:jc w:val="center"/>
        <w:rPr>
          <w:rFonts w:ascii="Times New Roman" w:eastAsia="Times New Roman" w:hAnsi="Times New Roman" w:cs="Times New Roman"/>
          <w:b/>
          <w:bCs/>
          <w:color w:val="262626"/>
          <w:sz w:val="24"/>
          <w:szCs w:val="24"/>
          <w:lang w:eastAsia="ar-SA"/>
        </w:rPr>
      </w:pPr>
    </w:p>
    <w:p w:rsidR="008467B8" w:rsidRPr="00727191" w:rsidRDefault="008467B8" w:rsidP="000522B3">
      <w:pPr>
        <w:suppressAutoHyphens/>
        <w:spacing w:after="0" w:line="240" w:lineRule="auto"/>
        <w:jc w:val="center"/>
        <w:rPr>
          <w:rFonts w:ascii="Times New Roman" w:eastAsia="Times New Roman" w:hAnsi="Times New Roman" w:cs="Times New Roman"/>
          <w:b/>
          <w:bCs/>
          <w:color w:val="262626"/>
          <w:sz w:val="24"/>
          <w:szCs w:val="24"/>
          <w:lang w:eastAsia="ar-SA"/>
        </w:rPr>
      </w:pPr>
    </w:p>
    <w:p w:rsidR="008467B8" w:rsidRPr="008467B8" w:rsidRDefault="0034439B" w:rsidP="008467B8">
      <w:pPr>
        <w:suppressAutoHyphens/>
        <w:spacing w:after="0" w:line="240" w:lineRule="auto"/>
        <w:jc w:val="center"/>
        <w:rPr>
          <w:rFonts w:ascii="Times New Roman" w:eastAsia="Times New Roman" w:hAnsi="Times New Roman" w:cs="Times New Roman"/>
          <w:b/>
          <w:bCs/>
          <w:color w:val="262626"/>
          <w:sz w:val="26"/>
          <w:szCs w:val="26"/>
          <w:lang w:eastAsia="ar-SA"/>
        </w:rPr>
      </w:pPr>
      <w:r w:rsidRPr="007C42F2">
        <w:rPr>
          <w:rFonts w:ascii="Times New Roman" w:eastAsia="Times New Roman" w:hAnsi="Times New Roman" w:cs="Times New Roman"/>
          <w:b/>
          <w:bCs/>
          <w:color w:val="262626"/>
          <w:sz w:val="26"/>
          <w:szCs w:val="26"/>
          <w:lang w:eastAsia="ar-SA"/>
        </w:rPr>
        <w:lastRenderedPageBreak/>
        <w:t>Характерис</w:t>
      </w:r>
      <w:r w:rsidR="007C42F2">
        <w:rPr>
          <w:rFonts w:ascii="Times New Roman" w:eastAsia="Times New Roman" w:hAnsi="Times New Roman" w:cs="Times New Roman"/>
          <w:b/>
          <w:bCs/>
          <w:color w:val="262626"/>
          <w:sz w:val="26"/>
          <w:szCs w:val="26"/>
          <w:lang w:eastAsia="ar-SA"/>
        </w:rPr>
        <w:t>тика социального окружения ДОУ</w:t>
      </w:r>
    </w:p>
    <w:p w:rsidR="008467B8" w:rsidRDefault="008467B8" w:rsidP="007C42F2">
      <w:pPr>
        <w:suppressAutoHyphens/>
        <w:spacing w:after="0" w:line="240" w:lineRule="auto"/>
        <w:jc w:val="both"/>
        <w:rPr>
          <w:rFonts w:ascii="Times New Roman" w:eastAsia="Times New Roman" w:hAnsi="Times New Roman" w:cs="Times New Roman"/>
          <w:color w:val="262626"/>
          <w:sz w:val="26"/>
          <w:szCs w:val="26"/>
          <w:lang w:eastAsia="ar-SA"/>
        </w:rPr>
      </w:pPr>
    </w:p>
    <w:tbl>
      <w:tblPr>
        <w:tblpPr w:leftFromText="180" w:rightFromText="180" w:vertAnchor="text" w:horzAnchor="margin" w:tblpXSpec="center" w:tblpY="-38"/>
        <w:tblW w:w="10424" w:type="dxa"/>
        <w:tblLayout w:type="fixed"/>
        <w:tblLook w:val="0000" w:firstRow="0" w:lastRow="0" w:firstColumn="0" w:lastColumn="0" w:noHBand="0" w:noVBand="0"/>
      </w:tblPr>
      <w:tblGrid>
        <w:gridCol w:w="468"/>
        <w:gridCol w:w="2700"/>
        <w:gridCol w:w="2576"/>
        <w:gridCol w:w="2520"/>
        <w:gridCol w:w="2160"/>
      </w:tblGrid>
      <w:tr w:rsidR="007C42F2" w:rsidRPr="007C42F2" w:rsidTr="007C42F2">
        <w:trPr>
          <w:trHeight w:val="1"/>
        </w:trPr>
        <w:tc>
          <w:tcPr>
            <w:tcW w:w="468"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r w:rsidRPr="007C42F2">
              <w:rPr>
                <w:rFonts w:ascii="Times New Roman" w:eastAsia="Times New Roman" w:hAnsi="Times New Roman" w:cs="Times New Roman"/>
                <w:b/>
                <w:sz w:val="24"/>
                <w:szCs w:val="24"/>
                <w:lang w:eastAsia="ru-RU"/>
              </w:rPr>
              <w:t>п/п</w:t>
            </w:r>
          </w:p>
        </w:tc>
        <w:tc>
          <w:tcPr>
            <w:tcW w:w="2700"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r w:rsidRPr="007C42F2">
              <w:rPr>
                <w:rFonts w:ascii="Times New Roman" w:eastAsia="Times New Roman" w:hAnsi="Times New Roman" w:cs="Times New Roman"/>
                <w:b/>
                <w:sz w:val="24"/>
                <w:szCs w:val="24"/>
                <w:lang w:eastAsia="ru-RU"/>
              </w:rPr>
              <w:t>Наименование</w:t>
            </w:r>
            <w:r w:rsidRPr="007C42F2">
              <w:rPr>
                <w:rFonts w:ascii="Times New Roman" w:eastAsia="Times New Roman" w:hAnsi="Times New Roman" w:cs="Times New Roman"/>
                <w:b/>
                <w:sz w:val="24"/>
                <w:szCs w:val="24"/>
                <w:lang w:eastAsia="ru-RU"/>
              </w:rPr>
              <w:br/>
              <w:t>объекта</w:t>
            </w:r>
          </w:p>
        </w:tc>
        <w:tc>
          <w:tcPr>
            <w:tcW w:w="2576"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C42F2">
              <w:rPr>
                <w:rFonts w:ascii="Times New Roman" w:eastAsia="Times New Roman" w:hAnsi="Times New Roman" w:cs="Times New Roman"/>
                <w:b/>
                <w:sz w:val="24"/>
                <w:szCs w:val="24"/>
                <w:lang w:eastAsia="ru-RU"/>
              </w:rPr>
              <w:t xml:space="preserve">Характеристика объекта </w:t>
            </w:r>
          </w:p>
        </w:tc>
        <w:tc>
          <w:tcPr>
            <w:tcW w:w="2520"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r w:rsidRPr="007C42F2">
              <w:rPr>
                <w:rFonts w:ascii="Times New Roman" w:eastAsia="Times New Roman" w:hAnsi="Times New Roman" w:cs="Times New Roman"/>
                <w:b/>
                <w:sz w:val="24"/>
                <w:szCs w:val="24"/>
                <w:lang w:eastAsia="ru-RU"/>
              </w:rPr>
              <w:t>Сторона</w:t>
            </w:r>
            <w:r w:rsidRPr="007C42F2">
              <w:rPr>
                <w:rFonts w:ascii="Times New Roman" w:eastAsia="Times New Roman" w:hAnsi="Times New Roman" w:cs="Times New Roman"/>
                <w:b/>
                <w:sz w:val="24"/>
                <w:szCs w:val="24"/>
                <w:lang w:eastAsia="ru-RU"/>
              </w:rPr>
              <w:br/>
              <w:t>расположения объекта</w:t>
            </w:r>
          </w:p>
        </w:tc>
        <w:tc>
          <w:tcPr>
            <w:tcW w:w="2160"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C42F2">
              <w:rPr>
                <w:rFonts w:ascii="Times New Roman" w:eastAsia="Times New Roman" w:hAnsi="Times New Roman" w:cs="Times New Roman"/>
                <w:b/>
                <w:sz w:val="24"/>
                <w:szCs w:val="24"/>
                <w:lang w:eastAsia="ru-RU"/>
              </w:rPr>
              <w:t>Расстояние</w:t>
            </w:r>
          </w:p>
          <w:p w:rsidR="007C42F2" w:rsidRPr="007C42F2" w:rsidRDefault="007C42F2" w:rsidP="007C42F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7C42F2" w:rsidRPr="007C42F2" w:rsidTr="007C42F2">
        <w:trPr>
          <w:trHeight w:val="1"/>
        </w:trPr>
        <w:tc>
          <w:tcPr>
            <w:tcW w:w="468"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42F2">
              <w:rPr>
                <w:rFonts w:ascii="Times New Roman" w:eastAsia="Times New Roman" w:hAnsi="Times New Roman" w:cs="Times New Roman"/>
                <w:sz w:val="24"/>
                <w:szCs w:val="24"/>
                <w:lang w:eastAsia="ru-RU"/>
              </w:rPr>
              <w:t>1</w:t>
            </w:r>
          </w:p>
        </w:tc>
        <w:tc>
          <w:tcPr>
            <w:tcW w:w="2700"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42F2">
              <w:rPr>
                <w:rFonts w:ascii="Times New Roman" w:eastAsia="Times New Roman" w:hAnsi="Times New Roman" w:cs="Times New Roman"/>
                <w:sz w:val="24"/>
                <w:szCs w:val="24"/>
                <w:lang w:eastAsia="ru-RU"/>
              </w:rPr>
              <w:t>МУП «Терек теплосбыт»</w:t>
            </w:r>
          </w:p>
        </w:tc>
        <w:tc>
          <w:tcPr>
            <w:tcW w:w="2576"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42F2">
              <w:rPr>
                <w:rFonts w:ascii="Times New Roman" w:eastAsia="Times New Roman" w:hAnsi="Times New Roman" w:cs="Times New Roman"/>
                <w:sz w:val="24"/>
                <w:szCs w:val="24"/>
                <w:lang w:eastAsia="ru-RU"/>
              </w:rPr>
              <w:t xml:space="preserve">Одноэтажный </w:t>
            </w:r>
          </w:p>
        </w:tc>
        <w:tc>
          <w:tcPr>
            <w:tcW w:w="2520"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42F2">
              <w:rPr>
                <w:rFonts w:ascii="Times New Roman" w:eastAsia="Times New Roman" w:hAnsi="Times New Roman" w:cs="Times New Roman"/>
                <w:sz w:val="24"/>
                <w:szCs w:val="24"/>
                <w:lang w:eastAsia="ru-RU"/>
              </w:rPr>
              <w:t>северо-восток</w:t>
            </w:r>
          </w:p>
        </w:tc>
        <w:tc>
          <w:tcPr>
            <w:tcW w:w="2160"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42F2">
              <w:rPr>
                <w:rFonts w:ascii="Times New Roman" w:eastAsia="Times New Roman" w:hAnsi="Times New Roman" w:cs="Times New Roman"/>
                <w:sz w:val="24"/>
                <w:szCs w:val="24"/>
                <w:lang w:eastAsia="ru-RU"/>
              </w:rPr>
              <w:t>600м</w:t>
            </w:r>
          </w:p>
        </w:tc>
      </w:tr>
      <w:tr w:rsidR="007C42F2" w:rsidRPr="007C42F2" w:rsidTr="007C42F2">
        <w:trPr>
          <w:trHeight w:val="1"/>
        </w:trPr>
        <w:tc>
          <w:tcPr>
            <w:tcW w:w="468"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42F2">
              <w:rPr>
                <w:rFonts w:ascii="Times New Roman" w:eastAsia="Times New Roman" w:hAnsi="Times New Roman" w:cs="Times New Roman"/>
                <w:sz w:val="24"/>
                <w:szCs w:val="24"/>
                <w:lang w:eastAsia="ru-RU"/>
              </w:rPr>
              <w:t>2</w:t>
            </w:r>
          </w:p>
        </w:tc>
        <w:tc>
          <w:tcPr>
            <w:tcW w:w="2700"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42F2">
              <w:rPr>
                <w:rFonts w:ascii="Times New Roman" w:eastAsia="Times New Roman" w:hAnsi="Times New Roman" w:cs="Times New Roman"/>
                <w:sz w:val="24"/>
                <w:szCs w:val="24"/>
                <w:lang w:eastAsia="ru-RU"/>
              </w:rPr>
              <w:t>Жилые дома</w:t>
            </w:r>
          </w:p>
        </w:tc>
        <w:tc>
          <w:tcPr>
            <w:tcW w:w="2576"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42F2">
              <w:rPr>
                <w:rFonts w:ascii="Times New Roman" w:eastAsia="Times New Roman" w:hAnsi="Times New Roman" w:cs="Times New Roman"/>
                <w:sz w:val="24"/>
                <w:szCs w:val="24"/>
                <w:lang w:eastAsia="ru-RU"/>
              </w:rPr>
              <w:t>5-ти этажный многоквартирный</w:t>
            </w:r>
          </w:p>
        </w:tc>
        <w:tc>
          <w:tcPr>
            <w:tcW w:w="2520"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42F2">
              <w:rPr>
                <w:rFonts w:ascii="Times New Roman" w:eastAsia="Times New Roman" w:hAnsi="Times New Roman" w:cs="Times New Roman"/>
                <w:sz w:val="24"/>
                <w:szCs w:val="24"/>
                <w:lang w:eastAsia="ru-RU"/>
              </w:rPr>
              <w:t>северо-восток</w:t>
            </w:r>
          </w:p>
        </w:tc>
        <w:tc>
          <w:tcPr>
            <w:tcW w:w="2160"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42F2">
              <w:rPr>
                <w:rFonts w:ascii="Times New Roman" w:eastAsia="Times New Roman" w:hAnsi="Times New Roman" w:cs="Times New Roman"/>
                <w:sz w:val="24"/>
                <w:szCs w:val="24"/>
                <w:lang w:eastAsia="ru-RU"/>
              </w:rPr>
              <w:t>600м</w:t>
            </w:r>
          </w:p>
        </w:tc>
      </w:tr>
      <w:tr w:rsidR="007C42F2" w:rsidRPr="007C42F2" w:rsidTr="007C42F2">
        <w:trPr>
          <w:trHeight w:val="1"/>
        </w:trPr>
        <w:tc>
          <w:tcPr>
            <w:tcW w:w="468"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42F2">
              <w:rPr>
                <w:rFonts w:ascii="Times New Roman" w:eastAsia="Times New Roman" w:hAnsi="Times New Roman" w:cs="Times New Roman"/>
                <w:sz w:val="24"/>
                <w:szCs w:val="24"/>
                <w:lang w:eastAsia="ru-RU"/>
              </w:rPr>
              <w:t>3</w:t>
            </w:r>
          </w:p>
        </w:tc>
        <w:tc>
          <w:tcPr>
            <w:tcW w:w="2700"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42F2">
              <w:rPr>
                <w:rFonts w:ascii="Times New Roman" w:eastAsia="Times New Roman" w:hAnsi="Times New Roman" w:cs="Times New Roman"/>
                <w:sz w:val="24"/>
                <w:szCs w:val="24"/>
                <w:lang w:eastAsia="ru-RU"/>
              </w:rPr>
              <w:t>Гаражи</w:t>
            </w:r>
          </w:p>
        </w:tc>
        <w:tc>
          <w:tcPr>
            <w:tcW w:w="2576"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42F2">
              <w:rPr>
                <w:rFonts w:ascii="Times New Roman" w:eastAsia="Times New Roman" w:hAnsi="Times New Roman" w:cs="Times New Roman"/>
                <w:sz w:val="24"/>
                <w:szCs w:val="24"/>
                <w:lang w:eastAsia="ru-RU"/>
              </w:rPr>
              <w:t>Частные гаражи</w:t>
            </w:r>
          </w:p>
        </w:tc>
        <w:tc>
          <w:tcPr>
            <w:tcW w:w="2520"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42F2">
              <w:rPr>
                <w:rFonts w:ascii="Times New Roman" w:eastAsia="Times New Roman" w:hAnsi="Times New Roman" w:cs="Times New Roman"/>
                <w:sz w:val="24"/>
                <w:szCs w:val="24"/>
                <w:lang w:eastAsia="ru-RU"/>
              </w:rPr>
              <w:t>запад</w:t>
            </w:r>
          </w:p>
        </w:tc>
        <w:tc>
          <w:tcPr>
            <w:tcW w:w="2160"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both"/>
              <w:rPr>
                <w:rFonts w:ascii="Times New Roman" w:eastAsia="Times New Roman" w:hAnsi="Times New Roman" w:cs="Times New Roman"/>
                <w:sz w:val="24"/>
                <w:szCs w:val="24"/>
                <w:lang w:eastAsia="ru-RU"/>
              </w:rPr>
            </w:pPr>
            <w:smartTag w:uri="urn:schemas-microsoft-com:office:smarttags" w:element="metricconverter">
              <w:smartTagPr>
                <w:attr w:name="ProductID" w:val="2 м"/>
              </w:smartTagPr>
              <w:r w:rsidRPr="007C42F2">
                <w:rPr>
                  <w:rFonts w:ascii="Times New Roman" w:eastAsia="Times New Roman" w:hAnsi="Times New Roman" w:cs="Times New Roman"/>
                  <w:sz w:val="24"/>
                  <w:szCs w:val="24"/>
                  <w:lang w:eastAsia="ru-RU"/>
                </w:rPr>
                <w:t>2 м</w:t>
              </w:r>
            </w:smartTag>
          </w:p>
        </w:tc>
      </w:tr>
      <w:tr w:rsidR="007C42F2" w:rsidRPr="007C42F2" w:rsidTr="007C42F2">
        <w:trPr>
          <w:trHeight w:val="1"/>
        </w:trPr>
        <w:tc>
          <w:tcPr>
            <w:tcW w:w="468"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42F2">
              <w:rPr>
                <w:rFonts w:ascii="Times New Roman" w:eastAsia="Times New Roman" w:hAnsi="Times New Roman" w:cs="Times New Roman"/>
                <w:sz w:val="24"/>
                <w:szCs w:val="24"/>
                <w:lang w:eastAsia="ru-RU"/>
              </w:rPr>
              <w:t>4</w:t>
            </w:r>
          </w:p>
        </w:tc>
        <w:tc>
          <w:tcPr>
            <w:tcW w:w="2700"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42F2">
              <w:rPr>
                <w:rFonts w:ascii="Times New Roman" w:eastAsia="Times New Roman" w:hAnsi="Times New Roman" w:cs="Times New Roman"/>
                <w:sz w:val="24"/>
                <w:szCs w:val="24"/>
                <w:lang w:eastAsia="ru-RU"/>
              </w:rPr>
              <w:t>Жилые дома</w:t>
            </w:r>
          </w:p>
        </w:tc>
        <w:tc>
          <w:tcPr>
            <w:tcW w:w="2576"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42F2">
              <w:rPr>
                <w:rFonts w:ascii="Times New Roman" w:eastAsia="Times New Roman" w:hAnsi="Times New Roman" w:cs="Times New Roman"/>
                <w:sz w:val="24"/>
                <w:szCs w:val="24"/>
                <w:lang w:eastAsia="ru-RU"/>
              </w:rPr>
              <w:t>5-ти этажный многоквартирный</w:t>
            </w:r>
          </w:p>
        </w:tc>
        <w:tc>
          <w:tcPr>
            <w:tcW w:w="2520"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42F2">
              <w:rPr>
                <w:rFonts w:ascii="Times New Roman" w:eastAsia="Times New Roman" w:hAnsi="Times New Roman" w:cs="Times New Roman"/>
                <w:sz w:val="24"/>
                <w:szCs w:val="24"/>
                <w:lang w:eastAsia="ru-RU"/>
              </w:rPr>
              <w:t>юго-восток</w:t>
            </w:r>
          </w:p>
        </w:tc>
        <w:tc>
          <w:tcPr>
            <w:tcW w:w="2160"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42F2">
              <w:rPr>
                <w:rFonts w:ascii="Times New Roman" w:eastAsia="Times New Roman" w:hAnsi="Times New Roman" w:cs="Times New Roman"/>
                <w:sz w:val="24"/>
                <w:szCs w:val="24"/>
                <w:lang w:eastAsia="ru-RU"/>
              </w:rPr>
              <w:t>300м</w:t>
            </w:r>
          </w:p>
        </w:tc>
      </w:tr>
      <w:tr w:rsidR="007C42F2" w:rsidRPr="007C42F2" w:rsidTr="007C42F2">
        <w:trPr>
          <w:trHeight w:val="1"/>
        </w:trPr>
        <w:tc>
          <w:tcPr>
            <w:tcW w:w="468"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42F2">
              <w:rPr>
                <w:rFonts w:ascii="Times New Roman" w:eastAsia="Times New Roman" w:hAnsi="Times New Roman" w:cs="Times New Roman"/>
                <w:sz w:val="24"/>
                <w:szCs w:val="24"/>
                <w:lang w:eastAsia="ru-RU"/>
              </w:rPr>
              <w:t>5</w:t>
            </w:r>
          </w:p>
        </w:tc>
        <w:tc>
          <w:tcPr>
            <w:tcW w:w="2700"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42F2">
              <w:rPr>
                <w:rFonts w:ascii="Times New Roman" w:eastAsia="Times New Roman" w:hAnsi="Times New Roman" w:cs="Times New Roman"/>
                <w:sz w:val="24"/>
                <w:szCs w:val="24"/>
                <w:lang w:eastAsia="ru-RU"/>
              </w:rPr>
              <w:t>Спортивный клуб</w:t>
            </w:r>
          </w:p>
        </w:tc>
        <w:tc>
          <w:tcPr>
            <w:tcW w:w="2576"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42F2">
              <w:rPr>
                <w:rFonts w:ascii="Times New Roman" w:eastAsia="Times New Roman" w:hAnsi="Times New Roman" w:cs="Times New Roman"/>
                <w:sz w:val="24"/>
                <w:szCs w:val="24"/>
                <w:lang w:eastAsia="ru-RU"/>
              </w:rPr>
              <w:t xml:space="preserve">Одноэтажный </w:t>
            </w:r>
          </w:p>
        </w:tc>
        <w:tc>
          <w:tcPr>
            <w:tcW w:w="2520"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42F2">
              <w:rPr>
                <w:rFonts w:ascii="Times New Roman" w:eastAsia="Times New Roman" w:hAnsi="Times New Roman" w:cs="Times New Roman"/>
                <w:sz w:val="24"/>
                <w:szCs w:val="24"/>
                <w:lang w:eastAsia="ru-RU"/>
              </w:rPr>
              <w:t>юго-запад</w:t>
            </w:r>
          </w:p>
        </w:tc>
        <w:tc>
          <w:tcPr>
            <w:tcW w:w="2160"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42F2">
              <w:rPr>
                <w:rFonts w:ascii="Times New Roman" w:eastAsia="Times New Roman" w:hAnsi="Times New Roman" w:cs="Times New Roman"/>
                <w:sz w:val="24"/>
                <w:szCs w:val="24"/>
                <w:lang w:eastAsia="ru-RU"/>
              </w:rPr>
              <w:t>500м</w:t>
            </w:r>
          </w:p>
        </w:tc>
      </w:tr>
      <w:tr w:rsidR="007C42F2" w:rsidRPr="007C42F2" w:rsidTr="007C42F2">
        <w:trPr>
          <w:trHeight w:val="1"/>
        </w:trPr>
        <w:tc>
          <w:tcPr>
            <w:tcW w:w="468"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42F2">
              <w:rPr>
                <w:rFonts w:ascii="Times New Roman" w:eastAsia="Times New Roman" w:hAnsi="Times New Roman" w:cs="Times New Roman"/>
                <w:sz w:val="24"/>
                <w:szCs w:val="24"/>
                <w:lang w:eastAsia="ru-RU"/>
              </w:rPr>
              <w:t>6</w:t>
            </w:r>
          </w:p>
        </w:tc>
        <w:tc>
          <w:tcPr>
            <w:tcW w:w="2700"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42F2">
              <w:rPr>
                <w:rFonts w:ascii="Times New Roman" w:eastAsia="Times New Roman" w:hAnsi="Times New Roman" w:cs="Times New Roman"/>
                <w:sz w:val="24"/>
                <w:szCs w:val="24"/>
                <w:lang w:eastAsia="ru-RU"/>
              </w:rPr>
              <w:t>МУП «Водник»</w:t>
            </w:r>
          </w:p>
        </w:tc>
        <w:tc>
          <w:tcPr>
            <w:tcW w:w="2576"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42F2">
              <w:rPr>
                <w:rFonts w:ascii="Times New Roman" w:eastAsia="Times New Roman" w:hAnsi="Times New Roman" w:cs="Times New Roman"/>
                <w:sz w:val="24"/>
                <w:szCs w:val="24"/>
                <w:lang w:eastAsia="ru-RU"/>
              </w:rPr>
              <w:t>Одноэтажный</w:t>
            </w:r>
          </w:p>
        </w:tc>
        <w:tc>
          <w:tcPr>
            <w:tcW w:w="2520"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42F2">
              <w:rPr>
                <w:rFonts w:ascii="Times New Roman" w:eastAsia="Times New Roman" w:hAnsi="Times New Roman" w:cs="Times New Roman"/>
                <w:sz w:val="24"/>
                <w:szCs w:val="24"/>
                <w:lang w:eastAsia="ru-RU"/>
              </w:rPr>
              <w:t>юго-запад</w:t>
            </w:r>
          </w:p>
        </w:tc>
        <w:tc>
          <w:tcPr>
            <w:tcW w:w="2160"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42F2">
              <w:rPr>
                <w:rFonts w:ascii="Times New Roman" w:eastAsia="Times New Roman" w:hAnsi="Times New Roman" w:cs="Times New Roman"/>
                <w:sz w:val="24"/>
                <w:szCs w:val="24"/>
                <w:lang w:eastAsia="ru-RU"/>
              </w:rPr>
              <w:t>550м</w:t>
            </w:r>
          </w:p>
        </w:tc>
      </w:tr>
      <w:tr w:rsidR="007C42F2" w:rsidRPr="007C42F2" w:rsidTr="007C42F2">
        <w:trPr>
          <w:trHeight w:val="1"/>
        </w:trPr>
        <w:tc>
          <w:tcPr>
            <w:tcW w:w="468"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42F2">
              <w:rPr>
                <w:rFonts w:ascii="Times New Roman" w:eastAsia="Times New Roman" w:hAnsi="Times New Roman" w:cs="Times New Roman"/>
                <w:sz w:val="24"/>
                <w:szCs w:val="24"/>
                <w:lang w:eastAsia="ru-RU"/>
              </w:rPr>
              <w:t>7</w:t>
            </w:r>
          </w:p>
        </w:tc>
        <w:tc>
          <w:tcPr>
            <w:tcW w:w="2700"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42F2">
              <w:rPr>
                <w:rFonts w:ascii="Times New Roman" w:eastAsia="Times New Roman" w:hAnsi="Times New Roman" w:cs="Times New Roman"/>
                <w:sz w:val="24"/>
                <w:szCs w:val="24"/>
                <w:lang w:eastAsia="ru-RU"/>
              </w:rPr>
              <w:t>МАУ «Парк культуры и отдыха»</w:t>
            </w:r>
          </w:p>
        </w:tc>
        <w:tc>
          <w:tcPr>
            <w:tcW w:w="2576"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42F2">
              <w:rPr>
                <w:rFonts w:ascii="Times New Roman" w:eastAsia="Times New Roman" w:hAnsi="Times New Roman" w:cs="Times New Roman"/>
                <w:sz w:val="24"/>
                <w:szCs w:val="24"/>
                <w:lang w:eastAsia="ru-RU"/>
              </w:rPr>
              <w:t xml:space="preserve">Одноэтажный </w:t>
            </w:r>
          </w:p>
        </w:tc>
        <w:tc>
          <w:tcPr>
            <w:tcW w:w="2520"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42F2">
              <w:rPr>
                <w:rFonts w:ascii="Times New Roman" w:eastAsia="Times New Roman" w:hAnsi="Times New Roman" w:cs="Times New Roman"/>
                <w:sz w:val="24"/>
                <w:szCs w:val="24"/>
                <w:lang w:eastAsia="ru-RU"/>
              </w:rPr>
              <w:t>северо-запад</w:t>
            </w:r>
          </w:p>
        </w:tc>
        <w:tc>
          <w:tcPr>
            <w:tcW w:w="2160" w:type="dxa"/>
            <w:tcBorders>
              <w:top w:val="single" w:sz="3" w:space="0" w:color="000000"/>
              <w:left w:val="single" w:sz="3" w:space="0" w:color="000000"/>
              <w:bottom w:val="single" w:sz="3" w:space="0" w:color="000000"/>
              <w:right w:val="single" w:sz="3" w:space="0" w:color="000000"/>
            </w:tcBorders>
            <w:shd w:val="clear" w:color="000000" w:fill="FFFFFF"/>
          </w:tcPr>
          <w:p w:rsidR="007C42F2" w:rsidRPr="007C42F2" w:rsidRDefault="007C42F2" w:rsidP="007C42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42F2">
              <w:rPr>
                <w:rFonts w:ascii="Times New Roman" w:eastAsia="Times New Roman" w:hAnsi="Times New Roman" w:cs="Times New Roman"/>
                <w:sz w:val="24"/>
                <w:szCs w:val="24"/>
                <w:lang w:eastAsia="ru-RU"/>
              </w:rPr>
              <w:t>800м</w:t>
            </w:r>
          </w:p>
        </w:tc>
      </w:tr>
    </w:tbl>
    <w:p w:rsidR="0034439B" w:rsidRPr="0034439B" w:rsidRDefault="0034439B" w:rsidP="003C78FF">
      <w:pPr>
        <w:suppressAutoHyphens/>
        <w:spacing w:after="0" w:line="240" w:lineRule="auto"/>
        <w:jc w:val="center"/>
        <w:rPr>
          <w:rFonts w:ascii="Times New Roman" w:eastAsia="Times New Roman" w:hAnsi="Times New Roman" w:cs="Times New Roman"/>
          <w:color w:val="262626"/>
          <w:sz w:val="26"/>
          <w:szCs w:val="26"/>
          <w:lang w:eastAsia="ar-SA"/>
        </w:rPr>
      </w:pPr>
      <w:r w:rsidRPr="0034439B">
        <w:rPr>
          <w:rFonts w:ascii="Times New Roman" w:eastAsia="Times New Roman" w:hAnsi="Times New Roman" w:cs="Times New Roman"/>
          <w:b/>
          <w:bCs/>
          <w:color w:val="262626"/>
          <w:sz w:val="26"/>
          <w:szCs w:val="26"/>
          <w:lang w:eastAsia="ar-SA"/>
        </w:rPr>
        <w:t>Характеристика состава воспитанников</w:t>
      </w:r>
    </w:p>
    <w:p w:rsidR="0034439B" w:rsidRPr="0034439B" w:rsidRDefault="00B365E0" w:rsidP="0034439B">
      <w:pPr>
        <w:suppressAutoHyphens/>
        <w:spacing w:after="0" w:line="240" w:lineRule="auto"/>
        <w:rPr>
          <w:rFonts w:ascii="Times New Roman" w:eastAsia="Times New Roman" w:hAnsi="Times New Roman" w:cs="Times New Roman"/>
          <w:color w:val="262626"/>
          <w:sz w:val="26"/>
          <w:szCs w:val="26"/>
          <w:lang w:eastAsia="ar-SA"/>
        </w:rPr>
      </w:pPr>
      <w:r>
        <w:rPr>
          <w:rFonts w:ascii="Times New Roman" w:eastAsia="Times New Roman" w:hAnsi="Times New Roman" w:cs="Times New Roman"/>
          <w:color w:val="262626"/>
          <w:sz w:val="26"/>
          <w:szCs w:val="26"/>
          <w:lang w:eastAsia="ar-SA"/>
        </w:rPr>
        <w:t>В ДОУ функционирует  11 групп</w:t>
      </w:r>
      <w:r w:rsidR="0034439B" w:rsidRPr="0034439B">
        <w:rPr>
          <w:rFonts w:ascii="Times New Roman" w:eastAsia="Times New Roman" w:hAnsi="Times New Roman" w:cs="Times New Roman"/>
          <w:color w:val="262626"/>
          <w:sz w:val="26"/>
          <w:szCs w:val="26"/>
          <w:lang w:eastAsia="ar-SA"/>
        </w:rPr>
        <w:t>:</w:t>
      </w:r>
    </w:p>
    <w:p w:rsidR="008A74CC" w:rsidRPr="008A74CC" w:rsidRDefault="008A74CC" w:rsidP="008A74CC">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9730" w:type="dxa"/>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
        <w:gridCol w:w="3401"/>
        <w:gridCol w:w="3260"/>
        <w:gridCol w:w="2279"/>
      </w:tblGrid>
      <w:tr w:rsidR="008A74CC" w:rsidRPr="008A74CC" w:rsidTr="00CC37BD">
        <w:trPr>
          <w:trHeight w:val="171"/>
          <w:jc w:val="center"/>
        </w:trPr>
        <w:tc>
          <w:tcPr>
            <w:tcW w:w="790" w:type="dxa"/>
          </w:tcPr>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74CC">
              <w:rPr>
                <w:rFonts w:ascii="Times New Roman" w:eastAsia="Times New Roman" w:hAnsi="Times New Roman" w:cs="Times New Roman"/>
                <w:b/>
                <w:sz w:val="24"/>
                <w:szCs w:val="24"/>
                <w:lang w:eastAsia="ru-RU"/>
              </w:rPr>
              <w:t>№ п/п</w:t>
            </w:r>
          </w:p>
        </w:tc>
        <w:tc>
          <w:tcPr>
            <w:tcW w:w="3401" w:type="dxa"/>
          </w:tcPr>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74CC">
              <w:rPr>
                <w:rFonts w:ascii="Times New Roman" w:eastAsia="Times New Roman" w:hAnsi="Times New Roman" w:cs="Times New Roman"/>
                <w:b/>
                <w:sz w:val="24"/>
                <w:szCs w:val="24"/>
                <w:lang w:eastAsia="ru-RU"/>
              </w:rPr>
              <w:t xml:space="preserve">Группы в соответствии </w:t>
            </w:r>
          </w:p>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74CC">
              <w:rPr>
                <w:rFonts w:ascii="Times New Roman" w:eastAsia="Times New Roman" w:hAnsi="Times New Roman" w:cs="Times New Roman"/>
                <w:b/>
                <w:sz w:val="24"/>
                <w:szCs w:val="24"/>
                <w:lang w:eastAsia="ru-RU"/>
              </w:rPr>
              <w:t>с возрастом детей</w:t>
            </w:r>
          </w:p>
        </w:tc>
        <w:tc>
          <w:tcPr>
            <w:tcW w:w="3260" w:type="dxa"/>
          </w:tcPr>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74CC">
              <w:rPr>
                <w:rFonts w:ascii="Times New Roman" w:eastAsia="Times New Roman" w:hAnsi="Times New Roman" w:cs="Times New Roman"/>
                <w:b/>
                <w:sz w:val="24"/>
                <w:szCs w:val="24"/>
                <w:lang w:eastAsia="ru-RU"/>
              </w:rPr>
              <w:t xml:space="preserve">Наполняемость по </w:t>
            </w:r>
          </w:p>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74CC">
              <w:rPr>
                <w:rFonts w:ascii="Times New Roman" w:eastAsia="Times New Roman" w:hAnsi="Times New Roman" w:cs="Times New Roman"/>
                <w:b/>
                <w:sz w:val="24"/>
                <w:szCs w:val="24"/>
                <w:lang w:eastAsia="ru-RU"/>
              </w:rPr>
              <w:t>нормам</w:t>
            </w:r>
          </w:p>
        </w:tc>
        <w:tc>
          <w:tcPr>
            <w:tcW w:w="2279" w:type="dxa"/>
          </w:tcPr>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A74CC">
              <w:rPr>
                <w:rFonts w:ascii="Times New Roman" w:eastAsia="Times New Roman" w:hAnsi="Times New Roman" w:cs="Times New Roman"/>
                <w:b/>
                <w:sz w:val="24"/>
                <w:szCs w:val="24"/>
                <w:lang w:eastAsia="ru-RU"/>
              </w:rPr>
              <w:t>Фактическая наполняемость</w:t>
            </w:r>
          </w:p>
        </w:tc>
      </w:tr>
      <w:tr w:rsidR="008A74CC" w:rsidRPr="008A74CC" w:rsidTr="00CC37BD">
        <w:trPr>
          <w:trHeight w:val="171"/>
          <w:jc w:val="center"/>
        </w:trPr>
        <w:tc>
          <w:tcPr>
            <w:tcW w:w="790" w:type="dxa"/>
          </w:tcPr>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1</w:t>
            </w:r>
          </w:p>
        </w:tc>
        <w:tc>
          <w:tcPr>
            <w:tcW w:w="3401" w:type="dxa"/>
          </w:tcPr>
          <w:p w:rsidR="008A74CC" w:rsidRPr="008A74CC" w:rsidRDefault="008A74CC" w:rsidP="008A74CC">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1 младшая группа «А»</w:t>
            </w:r>
          </w:p>
        </w:tc>
        <w:tc>
          <w:tcPr>
            <w:tcW w:w="3260" w:type="dxa"/>
          </w:tcPr>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20</w:t>
            </w:r>
          </w:p>
        </w:tc>
        <w:tc>
          <w:tcPr>
            <w:tcW w:w="2279" w:type="dxa"/>
          </w:tcPr>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33</w:t>
            </w:r>
          </w:p>
        </w:tc>
      </w:tr>
      <w:tr w:rsidR="008A74CC" w:rsidRPr="008A74CC" w:rsidTr="00CC37BD">
        <w:trPr>
          <w:trHeight w:val="185"/>
          <w:jc w:val="center"/>
        </w:trPr>
        <w:tc>
          <w:tcPr>
            <w:tcW w:w="790" w:type="dxa"/>
          </w:tcPr>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2</w:t>
            </w:r>
          </w:p>
        </w:tc>
        <w:tc>
          <w:tcPr>
            <w:tcW w:w="3401" w:type="dxa"/>
          </w:tcPr>
          <w:p w:rsidR="008A74CC" w:rsidRPr="008A74CC" w:rsidRDefault="008A74CC" w:rsidP="008A74C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2 младшая группа «А»</w:t>
            </w:r>
          </w:p>
        </w:tc>
        <w:tc>
          <w:tcPr>
            <w:tcW w:w="3260" w:type="dxa"/>
          </w:tcPr>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20</w:t>
            </w:r>
          </w:p>
        </w:tc>
        <w:tc>
          <w:tcPr>
            <w:tcW w:w="2279" w:type="dxa"/>
          </w:tcPr>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33</w:t>
            </w:r>
          </w:p>
        </w:tc>
      </w:tr>
      <w:tr w:rsidR="008A74CC" w:rsidRPr="008A74CC" w:rsidTr="00CC37BD">
        <w:trPr>
          <w:trHeight w:val="250"/>
          <w:jc w:val="center"/>
        </w:trPr>
        <w:tc>
          <w:tcPr>
            <w:tcW w:w="790" w:type="dxa"/>
          </w:tcPr>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3</w:t>
            </w:r>
          </w:p>
        </w:tc>
        <w:tc>
          <w:tcPr>
            <w:tcW w:w="3401" w:type="dxa"/>
          </w:tcPr>
          <w:p w:rsidR="008A74CC" w:rsidRPr="008A74CC" w:rsidRDefault="008A74CC" w:rsidP="008A74C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2 младшая группа «Б»</w:t>
            </w:r>
          </w:p>
        </w:tc>
        <w:tc>
          <w:tcPr>
            <w:tcW w:w="3260" w:type="dxa"/>
          </w:tcPr>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20</w:t>
            </w:r>
          </w:p>
        </w:tc>
        <w:tc>
          <w:tcPr>
            <w:tcW w:w="2279" w:type="dxa"/>
          </w:tcPr>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33</w:t>
            </w:r>
          </w:p>
        </w:tc>
      </w:tr>
      <w:tr w:rsidR="008A74CC" w:rsidRPr="008A74CC" w:rsidTr="00CC37BD">
        <w:trPr>
          <w:trHeight w:val="165"/>
          <w:jc w:val="center"/>
        </w:trPr>
        <w:tc>
          <w:tcPr>
            <w:tcW w:w="790" w:type="dxa"/>
          </w:tcPr>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4</w:t>
            </w:r>
          </w:p>
        </w:tc>
        <w:tc>
          <w:tcPr>
            <w:tcW w:w="3401" w:type="dxa"/>
          </w:tcPr>
          <w:p w:rsidR="008A74CC" w:rsidRPr="008A74CC" w:rsidRDefault="008A74CC" w:rsidP="008A74C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средняя группа «А»</w:t>
            </w:r>
          </w:p>
        </w:tc>
        <w:tc>
          <w:tcPr>
            <w:tcW w:w="3260" w:type="dxa"/>
          </w:tcPr>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25</w:t>
            </w:r>
          </w:p>
        </w:tc>
        <w:tc>
          <w:tcPr>
            <w:tcW w:w="2279" w:type="dxa"/>
          </w:tcPr>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26</w:t>
            </w:r>
          </w:p>
        </w:tc>
      </w:tr>
      <w:tr w:rsidR="008A74CC" w:rsidRPr="008A74CC" w:rsidTr="00CC37BD">
        <w:trPr>
          <w:trHeight w:val="195"/>
          <w:jc w:val="center"/>
        </w:trPr>
        <w:tc>
          <w:tcPr>
            <w:tcW w:w="790" w:type="dxa"/>
          </w:tcPr>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5</w:t>
            </w:r>
          </w:p>
        </w:tc>
        <w:tc>
          <w:tcPr>
            <w:tcW w:w="3401" w:type="dxa"/>
          </w:tcPr>
          <w:p w:rsidR="008A74CC" w:rsidRPr="008A74CC" w:rsidRDefault="008A74CC" w:rsidP="008A74C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средняя группа «Б»</w:t>
            </w:r>
          </w:p>
        </w:tc>
        <w:tc>
          <w:tcPr>
            <w:tcW w:w="3260" w:type="dxa"/>
          </w:tcPr>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25</w:t>
            </w:r>
          </w:p>
        </w:tc>
        <w:tc>
          <w:tcPr>
            <w:tcW w:w="2279" w:type="dxa"/>
          </w:tcPr>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32</w:t>
            </w:r>
          </w:p>
        </w:tc>
      </w:tr>
      <w:tr w:rsidR="008A74CC" w:rsidRPr="008A74CC" w:rsidTr="00CC37BD">
        <w:trPr>
          <w:trHeight w:val="270"/>
          <w:jc w:val="center"/>
        </w:trPr>
        <w:tc>
          <w:tcPr>
            <w:tcW w:w="790" w:type="dxa"/>
          </w:tcPr>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6</w:t>
            </w:r>
          </w:p>
        </w:tc>
        <w:tc>
          <w:tcPr>
            <w:tcW w:w="3401" w:type="dxa"/>
          </w:tcPr>
          <w:p w:rsidR="008A74CC" w:rsidRPr="008A74CC" w:rsidRDefault="008A74CC" w:rsidP="008A74C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старшая группа «А»</w:t>
            </w:r>
          </w:p>
        </w:tc>
        <w:tc>
          <w:tcPr>
            <w:tcW w:w="3260" w:type="dxa"/>
          </w:tcPr>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25</w:t>
            </w:r>
          </w:p>
        </w:tc>
        <w:tc>
          <w:tcPr>
            <w:tcW w:w="2279" w:type="dxa"/>
          </w:tcPr>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30</w:t>
            </w:r>
          </w:p>
        </w:tc>
      </w:tr>
      <w:tr w:rsidR="008A74CC" w:rsidRPr="008A74CC" w:rsidTr="00CC37BD">
        <w:trPr>
          <w:trHeight w:val="209"/>
          <w:jc w:val="center"/>
        </w:trPr>
        <w:tc>
          <w:tcPr>
            <w:tcW w:w="790" w:type="dxa"/>
          </w:tcPr>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7</w:t>
            </w:r>
          </w:p>
        </w:tc>
        <w:tc>
          <w:tcPr>
            <w:tcW w:w="3401" w:type="dxa"/>
          </w:tcPr>
          <w:p w:rsidR="008A74CC" w:rsidRPr="008A74CC" w:rsidRDefault="008A74CC" w:rsidP="008A74C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старшая группа «Б»</w:t>
            </w:r>
          </w:p>
        </w:tc>
        <w:tc>
          <w:tcPr>
            <w:tcW w:w="3260" w:type="dxa"/>
          </w:tcPr>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25</w:t>
            </w:r>
          </w:p>
        </w:tc>
        <w:tc>
          <w:tcPr>
            <w:tcW w:w="2279" w:type="dxa"/>
          </w:tcPr>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33</w:t>
            </w:r>
          </w:p>
        </w:tc>
      </w:tr>
      <w:tr w:rsidR="008A74CC" w:rsidRPr="008A74CC" w:rsidTr="00CC37BD">
        <w:trPr>
          <w:trHeight w:val="165"/>
          <w:jc w:val="center"/>
        </w:trPr>
        <w:tc>
          <w:tcPr>
            <w:tcW w:w="790" w:type="dxa"/>
          </w:tcPr>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8</w:t>
            </w:r>
          </w:p>
        </w:tc>
        <w:tc>
          <w:tcPr>
            <w:tcW w:w="3401" w:type="dxa"/>
          </w:tcPr>
          <w:p w:rsidR="008A74CC" w:rsidRPr="008A74CC" w:rsidRDefault="008A74CC" w:rsidP="008A74C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старшая группа «В»</w:t>
            </w:r>
          </w:p>
        </w:tc>
        <w:tc>
          <w:tcPr>
            <w:tcW w:w="3260" w:type="dxa"/>
          </w:tcPr>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25</w:t>
            </w:r>
          </w:p>
        </w:tc>
        <w:tc>
          <w:tcPr>
            <w:tcW w:w="2279" w:type="dxa"/>
          </w:tcPr>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33</w:t>
            </w:r>
          </w:p>
        </w:tc>
      </w:tr>
      <w:tr w:rsidR="008A74CC" w:rsidRPr="008A74CC" w:rsidTr="00CC37BD">
        <w:trPr>
          <w:trHeight w:val="165"/>
          <w:jc w:val="center"/>
        </w:trPr>
        <w:tc>
          <w:tcPr>
            <w:tcW w:w="790" w:type="dxa"/>
          </w:tcPr>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9</w:t>
            </w:r>
          </w:p>
        </w:tc>
        <w:tc>
          <w:tcPr>
            <w:tcW w:w="3401" w:type="dxa"/>
          </w:tcPr>
          <w:p w:rsidR="008A74CC" w:rsidRPr="008A74CC" w:rsidRDefault="008A74CC" w:rsidP="008A74C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подготовительная  группа «А»</w:t>
            </w:r>
          </w:p>
        </w:tc>
        <w:tc>
          <w:tcPr>
            <w:tcW w:w="3260" w:type="dxa"/>
          </w:tcPr>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25</w:t>
            </w:r>
          </w:p>
        </w:tc>
        <w:tc>
          <w:tcPr>
            <w:tcW w:w="2279" w:type="dxa"/>
          </w:tcPr>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33</w:t>
            </w:r>
          </w:p>
        </w:tc>
      </w:tr>
      <w:tr w:rsidR="008A74CC" w:rsidRPr="008A74CC" w:rsidTr="00CC37BD">
        <w:trPr>
          <w:trHeight w:val="330"/>
          <w:jc w:val="center"/>
        </w:trPr>
        <w:tc>
          <w:tcPr>
            <w:tcW w:w="790" w:type="dxa"/>
          </w:tcPr>
          <w:p w:rsidR="008A74CC" w:rsidRPr="008A74CC" w:rsidRDefault="008A74CC" w:rsidP="008A74CC">
            <w:pPr>
              <w:widowControl w:val="0"/>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 xml:space="preserve">     10</w:t>
            </w:r>
          </w:p>
        </w:tc>
        <w:tc>
          <w:tcPr>
            <w:tcW w:w="3401" w:type="dxa"/>
          </w:tcPr>
          <w:p w:rsidR="008A74CC" w:rsidRPr="008A74CC" w:rsidRDefault="008A74CC" w:rsidP="008A74C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подготовительная группа «Б»</w:t>
            </w:r>
          </w:p>
        </w:tc>
        <w:tc>
          <w:tcPr>
            <w:tcW w:w="3260" w:type="dxa"/>
          </w:tcPr>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25</w:t>
            </w:r>
          </w:p>
        </w:tc>
        <w:tc>
          <w:tcPr>
            <w:tcW w:w="2279" w:type="dxa"/>
          </w:tcPr>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26</w:t>
            </w:r>
          </w:p>
        </w:tc>
      </w:tr>
      <w:tr w:rsidR="008A74CC" w:rsidRPr="008A74CC" w:rsidTr="00CC37BD">
        <w:trPr>
          <w:trHeight w:val="330"/>
          <w:jc w:val="center"/>
        </w:trPr>
        <w:tc>
          <w:tcPr>
            <w:tcW w:w="790" w:type="dxa"/>
          </w:tcPr>
          <w:p w:rsidR="008A74CC" w:rsidRPr="008A74CC" w:rsidRDefault="008A74CC" w:rsidP="008A74CC">
            <w:pPr>
              <w:widowControl w:val="0"/>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 xml:space="preserve">    11</w:t>
            </w:r>
          </w:p>
        </w:tc>
        <w:tc>
          <w:tcPr>
            <w:tcW w:w="3401" w:type="dxa"/>
          </w:tcPr>
          <w:p w:rsidR="008A74CC" w:rsidRPr="008A74CC" w:rsidRDefault="008A74CC" w:rsidP="008A74C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подготовительная группа «В»</w:t>
            </w:r>
          </w:p>
        </w:tc>
        <w:tc>
          <w:tcPr>
            <w:tcW w:w="3260" w:type="dxa"/>
          </w:tcPr>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25</w:t>
            </w:r>
          </w:p>
        </w:tc>
        <w:tc>
          <w:tcPr>
            <w:tcW w:w="2279" w:type="dxa"/>
          </w:tcPr>
          <w:p w:rsidR="008A74CC" w:rsidRPr="008A74CC" w:rsidRDefault="008A74CC" w:rsidP="008A74C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28</w:t>
            </w:r>
          </w:p>
        </w:tc>
      </w:tr>
    </w:tbl>
    <w:p w:rsidR="00765E62" w:rsidRPr="008A74CC" w:rsidRDefault="00A42C40" w:rsidP="00A42C40">
      <w:pPr>
        <w:widowControl w:val="0"/>
        <w:tabs>
          <w:tab w:val="left" w:pos="3000"/>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Социальный паспорт семей</w:t>
      </w:r>
    </w:p>
    <w:tbl>
      <w:tblPr>
        <w:tblW w:w="963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3260"/>
        <w:gridCol w:w="2268"/>
      </w:tblGrid>
      <w:tr w:rsidR="00765E62" w:rsidRPr="008A74CC" w:rsidTr="000522B3">
        <w:trPr>
          <w:trHeight w:val="250"/>
        </w:trPr>
        <w:tc>
          <w:tcPr>
            <w:tcW w:w="4111" w:type="dxa"/>
            <w:tcBorders>
              <w:top w:val="single" w:sz="4" w:space="0" w:color="auto"/>
              <w:left w:val="single" w:sz="4" w:space="0" w:color="auto"/>
              <w:bottom w:val="single" w:sz="4" w:space="0" w:color="auto"/>
              <w:right w:val="single" w:sz="4" w:space="0" w:color="auto"/>
            </w:tcBorders>
          </w:tcPr>
          <w:p w:rsidR="00765E62" w:rsidRPr="008A74CC" w:rsidRDefault="00765E62" w:rsidP="007C42F2">
            <w:pPr>
              <w:spacing w:after="0" w:line="240" w:lineRule="auto"/>
              <w:ind w:firstLine="454"/>
              <w:rPr>
                <w:rFonts w:ascii="Times New Roman" w:eastAsia="Times New Roman" w:hAnsi="Times New Roman" w:cs="Times New Roman"/>
                <w:sz w:val="24"/>
                <w:szCs w:val="24"/>
                <w:highlight w:val="yellow"/>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765E62" w:rsidRPr="008A74CC" w:rsidRDefault="00765E62" w:rsidP="007C42F2">
            <w:pPr>
              <w:spacing w:after="0" w:line="240" w:lineRule="auto"/>
              <w:ind w:firstLine="454"/>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Количество детей</w:t>
            </w:r>
          </w:p>
        </w:tc>
        <w:tc>
          <w:tcPr>
            <w:tcW w:w="2268" w:type="dxa"/>
            <w:tcBorders>
              <w:top w:val="single" w:sz="4" w:space="0" w:color="auto"/>
              <w:left w:val="single" w:sz="4" w:space="0" w:color="auto"/>
              <w:bottom w:val="single" w:sz="4" w:space="0" w:color="auto"/>
              <w:right w:val="single" w:sz="4" w:space="0" w:color="auto"/>
            </w:tcBorders>
            <w:hideMark/>
          </w:tcPr>
          <w:p w:rsidR="00765E62" w:rsidRPr="008A74CC" w:rsidRDefault="00765E62" w:rsidP="007C42F2">
            <w:pPr>
              <w:spacing w:after="0" w:line="240" w:lineRule="auto"/>
              <w:ind w:firstLine="454"/>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340</w:t>
            </w:r>
          </w:p>
        </w:tc>
      </w:tr>
      <w:tr w:rsidR="00765E62" w:rsidRPr="008A74CC" w:rsidTr="000522B3">
        <w:trPr>
          <w:trHeight w:val="266"/>
        </w:trPr>
        <w:tc>
          <w:tcPr>
            <w:tcW w:w="4111" w:type="dxa"/>
            <w:vMerge w:val="restart"/>
            <w:tcBorders>
              <w:top w:val="single" w:sz="4" w:space="0" w:color="auto"/>
              <w:left w:val="single" w:sz="4" w:space="0" w:color="auto"/>
              <w:bottom w:val="single" w:sz="4" w:space="0" w:color="auto"/>
              <w:right w:val="single" w:sz="4" w:space="0" w:color="auto"/>
            </w:tcBorders>
            <w:hideMark/>
          </w:tcPr>
          <w:p w:rsidR="00765E62" w:rsidRPr="008A74CC" w:rsidRDefault="00765E62" w:rsidP="007C42F2">
            <w:pPr>
              <w:spacing w:after="0" w:line="240" w:lineRule="auto"/>
              <w:rPr>
                <w:rFonts w:ascii="Times New Roman" w:eastAsia="Times New Roman" w:hAnsi="Times New Roman" w:cs="Times New Roman"/>
                <w:sz w:val="24"/>
                <w:szCs w:val="24"/>
                <w:lang w:eastAsia="ru-RU"/>
              </w:rPr>
            </w:pPr>
            <w:r w:rsidRPr="008A74CC">
              <w:rPr>
                <w:rFonts w:ascii="Times New Roman" w:eastAsia="Times New Roman" w:hAnsi="Times New Roman" w:cs="Times New Roman"/>
                <w:noProof/>
                <w:lang w:eastAsia="ru-RU"/>
              </w:rPr>
              <mc:AlternateContent>
                <mc:Choice Requires="wps">
                  <w:drawing>
                    <wp:anchor distT="0" distB="0" distL="114300" distR="114300" simplePos="0" relativeHeight="251659264" behindDoc="0" locked="0" layoutInCell="1" allowOverlap="1" wp14:anchorId="6973A8D7" wp14:editId="1521312D">
                      <wp:simplePos x="0" y="0"/>
                      <wp:positionH relativeFrom="column">
                        <wp:posOffset>2653665</wp:posOffset>
                      </wp:positionH>
                      <wp:positionV relativeFrom="paragraph">
                        <wp:posOffset>-9229725</wp:posOffset>
                      </wp:positionV>
                      <wp:extent cx="330200" cy="431800"/>
                      <wp:effectExtent l="0" t="0" r="0" b="635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D46" w:rsidRDefault="00BF4D46" w:rsidP="00765E6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208.95pt;margin-top:-726.75pt;width:26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" stroked="f">
                      <v:textbox>
                        <w:txbxContent>
                          <w:p w:rsidR="00BF4D46" w:rsidRDefault="00BF4D46" w:rsidP="00765E62">
                            <w:pPr>
                              <w:jc w:val="center"/>
                            </w:pPr>
                          </w:p>
                        </w:txbxContent>
                      </v:textbox>
                    </v:rect>
                  </w:pict>
                </mc:Fallback>
              </mc:AlternateContent>
            </w:r>
            <w:r w:rsidRPr="008A74CC">
              <w:rPr>
                <w:rFonts w:ascii="Times New Roman" w:eastAsia="Times New Roman" w:hAnsi="Times New Roman" w:cs="Times New Roman"/>
                <w:sz w:val="24"/>
                <w:szCs w:val="24"/>
                <w:lang w:eastAsia="ru-RU"/>
              </w:rPr>
              <w:t>Особенности семьи</w:t>
            </w:r>
          </w:p>
        </w:tc>
        <w:tc>
          <w:tcPr>
            <w:tcW w:w="3260" w:type="dxa"/>
            <w:tcBorders>
              <w:top w:val="single" w:sz="4" w:space="0" w:color="auto"/>
              <w:left w:val="single" w:sz="4" w:space="0" w:color="auto"/>
              <w:bottom w:val="single" w:sz="4" w:space="0" w:color="auto"/>
              <w:right w:val="single" w:sz="4" w:space="0" w:color="auto"/>
            </w:tcBorders>
            <w:hideMark/>
          </w:tcPr>
          <w:p w:rsidR="00765E62" w:rsidRPr="008A74CC" w:rsidRDefault="00765E62" w:rsidP="007C42F2">
            <w:pPr>
              <w:spacing w:after="0" w:line="240" w:lineRule="auto"/>
              <w:ind w:firstLine="454"/>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Полные семьи</w:t>
            </w:r>
          </w:p>
        </w:tc>
        <w:tc>
          <w:tcPr>
            <w:tcW w:w="2268" w:type="dxa"/>
            <w:tcBorders>
              <w:top w:val="single" w:sz="4" w:space="0" w:color="auto"/>
              <w:left w:val="single" w:sz="4" w:space="0" w:color="auto"/>
              <w:bottom w:val="single" w:sz="4" w:space="0" w:color="auto"/>
              <w:right w:val="single" w:sz="4" w:space="0" w:color="auto"/>
            </w:tcBorders>
            <w:hideMark/>
          </w:tcPr>
          <w:p w:rsidR="00765E62" w:rsidRPr="008A74CC" w:rsidRDefault="00765E62" w:rsidP="007C42F2">
            <w:pPr>
              <w:spacing w:after="0" w:line="240" w:lineRule="auto"/>
              <w:ind w:firstLine="454"/>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308</w:t>
            </w:r>
          </w:p>
        </w:tc>
      </w:tr>
      <w:tr w:rsidR="00765E62" w:rsidRPr="008A74CC" w:rsidTr="000522B3">
        <w:trPr>
          <w:trHeight w:val="266"/>
        </w:trPr>
        <w:tc>
          <w:tcPr>
            <w:tcW w:w="4111" w:type="dxa"/>
            <w:vMerge/>
            <w:tcBorders>
              <w:top w:val="single" w:sz="4" w:space="0" w:color="auto"/>
              <w:left w:val="single" w:sz="4" w:space="0" w:color="auto"/>
              <w:bottom w:val="single" w:sz="4" w:space="0" w:color="auto"/>
              <w:right w:val="single" w:sz="4" w:space="0" w:color="auto"/>
            </w:tcBorders>
            <w:vAlign w:val="center"/>
            <w:hideMark/>
          </w:tcPr>
          <w:p w:rsidR="00765E62" w:rsidRPr="008A74CC" w:rsidRDefault="00765E62" w:rsidP="007C42F2">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765E62" w:rsidRPr="008A74CC" w:rsidRDefault="00765E62" w:rsidP="007C42F2">
            <w:pPr>
              <w:spacing w:after="0" w:line="240" w:lineRule="auto"/>
              <w:ind w:firstLine="454"/>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Одинокие</w:t>
            </w:r>
          </w:p>
        </w:tc>
        <w:tc>
          <w:tcPr>
            <w:tcW w:w="2268" w:type="dxa"/>
            <w:tcBorders>
              <w:top w:val="single" w:sz="4" w:space="0" w:color="auto"/>
              <w:left w:val="single" w:sz="4" w:space="0" w:color="auto"/>
              <w:bottom w:val="single" w:sz="4" w:space="0" w:color="auto"/>
              <w:right w:val="single" w:sz="4" w:space="0" w:color="auto"/>
            </w:tcBorders>
            <w:hideMark/>
          </w:tcPr>
          <w:p w:rsidR="00765E62" w:rsidRPr="008A74CC" w:rsidRDefault="00765E62" w:rsidP="007C42F2">
            <w:pPr>
              <w:spacing w:after="0" w:line="240" w:lineRule="auto"/>
              <w:ind w:firstLine="454"/>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30</w:t>
            </w:r>
          </w:p>
        </w:tc>
      </w:tr>
      <w:tr w:rsidR="00765E62" w:rsidRPr="008A74CC" w:rsidTr="000522B3">
        <w:trPr>
          <w:trHeight w:val="250"/>
        </w:trPr>
        <w:tc>
          <w:tcPr>
            <w:tcW w:w="4111" w:type="dxa"/>
            <w:vMerge/>
            <w:tcBorders>
              <w:top w:val="single" w:sz="4" w:space="0" w:color="auto"/>
              <w:left w:val="single" w:sz="4" w:space="0" w:color="auto"/>
              <w:bottom w:val="single" w:sz="4" w:space="0" w:color="auto"/>
              <w:right w:val="single" w:sz="4" w:space="0" w:color="auto"/>
            </w:tcBorders>
            <w:vAlign w:val="center"/>
            <w:hideMark/>
          </w:tcPr>
          <w:p w:rsidR="00765E62" w:rsidRPr="008A74CC" w:rsidRDefault="00765E62" w:rsidP="007C42F2">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765E62" w:rsidRPr="008A74CC" w:rsidRDefault="00765E62" w:rsidP="007C42F2">
            <w:pPr>
              <w:spacing w:after="0" w:line="240" w:lineRule="auto"/>
              <w:ind w:firstLine="454"/>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Опекуны</w:t>
            </w:r>
          </w:p>
        </w:tc>
        <w:tc>
          <w:tcPr>
            <w:tcW w:w="2268" w:type="dxa"/>
            <w:tcBorders>
              <w:top w:val="single" w:sz="4" w:space="0" w:color="auto"/>
              <w:left w:val="single" w:sz="4" w:space="0" w:color="auto"/>
              <w:bottom w:val="single" w:sz="4" w:space="0" w:color="auto"/>
              <w:right w:val="single" w:sz="4" w:space="0" w:color="auto"/>
            </w:tcBorders>
            <w:hideMark/>
          </w:tcPr>
          <w:p w:rsidR="00765E62" w:rsidRPr="008A74CC" w:rsidRDefault="00765E62" w:rsidP="007C42F2">
            <w:pPr>
              <w:spacing w:after="0" w:line="240" w:lineRule="auto"/>
              <w:ind w:firstLine="454"/>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w:t>
            </w:r>
          </w:p>
        </w:tc>
      </w:tr>
      <w:tr w:rsidR="00765E62" w:rsidRPr="008A74CC" w:rsidTr="000522B3">
        <w:trPr>
          <w:trHeight w:val="266"/>
        </w:trPr>
        <w:tc>
          <w:tcPr>
            <w:tcW w:w="4111" w:type="dxa"/>
            <w:vMerge/>
            <w:tcBorders>
              <w:top w:val="single" w:sz="4" w:space="0" w:color="auto"/>
              <w:left w:val="single" w:sz="4" w:space="0" w:color="auto"/>
              <w:bottom w:val="single" w:sz="4" w:space="0" w:color="auto"/>
              <w:right w:val="single" w:sz="4" w:space="0" w:color="auto"/>
            </w:tcBorders>
            <w:vAlign w:val="center"/>
            <w:hideMark/>
          </w:tcPr>
          <w:p w:rsidR="00765E62" w:rsidRPr="008A74CC" w:rsidRDefault="00765E62" w:rsidP="007C42F2">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765E62" w:rsidRPr="008A74CC" w:rsidRDefault="00765E62" w:rsidP="007C42F2">
            <w:pPr>
              <w:spacing w:after="0" w:line="240" w:lineRule="auto"/>
              <w:ind w:firstLine="454"/>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многодетные</w:t>
            </w:r>
          </w:p>
        </w:tc>
        <w:tc>
          <w:tcPr>
            <w:tcW w:w="2268" w:type="dxa"/>
            <w:tcBorders>
              <w:top w:val="single" w:sz="4" w:space="0" w:color="auto"/>
              <w:left w:val="single" w:sz="4" w:space="0" w:color="auto"/>
              <w:bottom w:val="single" w:sz="4" w:space="0" w:color="auto"/>
              <w:right w:val="single" w:sz="4" w:space="0" w:color="auto"/>
            </w:tcBorders>
            <w:hideMark/>
          </w:tcPr>
          <w:p w:rsidR="00765E62" w:rsidRPr="008A74CC" w:rsidRDefault="00765E62" w:rsidP="007C42F2">
            <w:pPr>
              <w:spacing w:after="0" w:line="240" w:lineRule="auto"/>
              <w:ind w:firstLine="454"/>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119</w:t>
            </w:r>
          </w:p>
        </w:tc>
      </w:tr>
      <w:tr w:rsidR="00765E62" w:rsidRPr="008A74CC" w:rsidTr="000522B3">
        <w:trPr>
          <w:trHeight w:val="250"/>
        </w:trPr>
        <w:tc>
          <w:tcPr>
            <w:tcW w:w="4111" w:type="dxa"/>
            <w:vMerge w:val="restart"/>
            <w:tcBorders>
              <w:top w:val="single" w:sz="4" w:space="0" w:color="auto"/>
              <w:left w:val="single" w:sz="4" w:space="0" w:color="auto"/>
              <w:bottom w:val="single" w:sz="4" w:space="0" w:color="auto"/>
              <w:right w:val="single" w:sz="4" w:space="0" w:color="auto"/>
            </w:tcBorders>
            <w:hideMark/>
          </w:tcPr>
          <w:p w:rsidR="00765E62" w:rsidRPr="008A74CC" w:rsidRDefault="00765E62" w:rsidP="007C42F2">
            <w:pPr>
              <w:spacing w:after="0" w:line="240" w:lineRule="auto"/>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Жилищные условия</w:t>
            </w:r>
          </w:p>
        </w:tc>
        <w:tc>
          <w:tcPr>
            <w:tcW w:w="3260" w:type="dxa"/>
            <w:tcBorders>
              <w:top w:val="single" w:sz="4" w:space="0" w:color="auto"/>
              <w:left w:val="single" w:sz="4" w:space="0" w:color="auto"/>
              <w:bottom w:val="single" w:sz="4" w:space="0" w:color="auto"/>
              <w:right w:val="single" w:sz="4" w:space="0" w:color="auto"/>
            </w:tcBorders>
            <w:hideMark/>
          </w:tcPr>
          <w:p w:rsidR="00765E62" w:rsidRPr="008A74CC" w:rsidRDefault="00765E62" w:rsidP="007C42F2">
            <w:pPr>
              <w:spacing w:after="0" w:line="240" w:lineRule="auto"/>
              <w:ind w:firstLine="454"/>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Имеют собственное жилье</w:t>
            </w:r>
          </w:p>
        </w:tc>
        <w:tc>
          <w:tcPr>
            <w:tcW w:w="2268" w:type="dxa"/>
            <w:tcBorders>
              <w:top w:val="single" w:sz="4" w:space="0" w:color="auto"/>
              <w:left w:val="single" w:sz="4" w:space="0" w:color="auto"/>
              <w:bottom w:val="single" w:sz="4" w:space="0" w:color="auto"/>
              <w:right w:val="single" w:sz="4" w:space="0" w:color="auto"/>
            </w:tcBorders>
            <w:hideMark/>
          </w:tcPr>
          <w:p w:rsidR="00765E62" w:rsidRPr="008A74CC" w:rsidRDefault="00765E62" w:rsidP="007C42F2">
            <w:pPr>
              <w:spacing w:after="0" w:line="240" w:lineRule="auto"/>
              <w:ind w:firstLine="454"/>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314</w:t>
            </w:r>
          </w:p>
        </w:tc>
      </w:tr>
      <w:tr w:rsidR="00765E62" w:rsidRPr="008A74CC" w:rsidTr="000522B3">
        <w:trPr>
          <w:trHeight w:val="250"/>
        </w:trPr>
        <w:tc>
          <w:tcPr>
            <w:tcW w:w="4111" w:type="dxa"/>
            <w:vMerge/>
            <w:tcBorders>
              <w:top w:val="single" w:sz="4" w:space="0" w:color="auto"/>
              <w:left w:val="single" w:sz="4" w:space="0" w:color="auto"/>
              <w:bottom w:val="single" w:sz="4" w:space="0" w:color="auto"/>
              <w:right w:val="single" w:sz="4" w:space="0" w:color="auto"/>
            </w:tcBorders>
            <w:vAlign w:val="center"/>
            <w:hideMark/>
          </w:tcPr>
          <w:p w:rsidR="00765E62" w:rsidRPr="008A74CC" w:rsidRDefault="00765E62" w:rsidP="007C42F2">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765E62" w:rsidRPr="008A74CC" w:rsidRDefault="00765E62" w:rsidP="007C42F2">
            <w:pPr>
              <w:spacing w:after="0" w:line="240" w:lineRule="auto"/>
              <w:ind w:firstLine="454"/>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снимают</w:t>
            </w:r>
          </w:p>
        </w:tc>
        <w:tc>
          <w:tcPr>
            <w:tcW w:w="2268" w:type="dxa"/>
            <w:tcBorders>
              <w:top w:val="single" w:sz="4" w:space="0" w:color="auto"/>
              <w:left w:val="single" w:sz="4" w:space="0" w:color="auto"/>
              <w:bottom w:val="single" w:sz="4" w:space="0" w:color="auto"/>
              <w:right w:val="single" w:sz="4" w:space="0" w:color="auto"/>
            </w:tcBorders>
            <w:hideMark/>
          </w:tcPr>
          <w:p w:rsidR="00765E62" w:rsidRPr="008A74CC" w:rsidRDefault="00765E62" w:rsidP="007C42F2">
            <w:pPr>
              <w:spacing w:after="0" w:line="240" w:lineRule="auto"/>
              <w:ind w:firstLine="454"/>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26</w:t>
            </w:r>
          </w:p>
        </w:tc>
      </w:tr>
      <w:tr w:rsidR="00765E62" w:rsidRPr="008A74CC" w:rsidTr="000522B3">
        <w:trPr>
          <w:trHeight w:val="266"/>
        </w:trPr>
        <w:tc>
          <w:tcPr>
            <w:tcW w:w="4111" w:type="dxa"/>
            <w:vMerge w:val="restart"/>
            <w:tcBorders>
              <w:top w:val="single" w:sz="4" w:space="0" w:color="auto"/>
              <w:left w:val="single" w:sz="4" w:space="0" w:color="auto"/>
              <w:bottom w:val="single" w:sz="4" w:space="0" w:color="auto"/>
              <w:right w:val="single" w:sz="4" w:space="0" w:color="auto"/>
            </w:tcBorders>
            <w:hideMark/>
          </w:tcPr>
          <w:p w:rsidR="00765E62" w:rsidRPr="008A74CC" w:rsidRDefault="00765E62" w:rsidP="007C42F2">
            <w:pPr>
              <w:spacing w:after="0" w:line="240" w:lineRule="auto"/>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Образование</w:t>
            </w:r>
          </w:p>
        </w:tc>
        <w:tc>
          <w:tcPr>
            <w:tcW w:w="3260" w:type="dxa"/>
            <w:tcBorders>
              <w:top w:val="single" w:sz="4" w:space="0" w:color="auto"/>
              <w:left w:val="single" w:sz="4" w:space="0" w:color="auto"/>
              <w:bottom w:val="single" w:sz="4" w:space="0" w:color="auto"/>
              <w:right w:val="single" w:sz="4" w:space="0" w:color="auto"/>
            </w:tcBorders>
            <w:hideMark/>
          </w:tcPr>
          <w:p w:rsidR="00765E62" w:rsidRPr="008A74CC" w:rsidRDefault="00765E62" w:rsidP="007C42F2">
            <w:pPr>
              <w:spacing w:after="0" w:line="240" w:lineRule="auto"/>
              <w:ind w:firstLine="454"/>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высшее</w:t>
            </w:r>
          </w:p>
        </w:tc>
        <w:tc>
          <w:tcPr>
            <w:tcW w:w="2268" w:type="dxa"/>
            <w:tcBorders>
              <w:top w:val="single" w:sz="4" w:space="0" w:color="auto"/>
              <w:left w:val="single" w:sz="4" w:space="0" w:color="auto"/>
              <w:bottom w:val="single" w:sz="4" w:space="0" w:color="auto"/>
              <w:right w:val="single" w:sz="4" w:space="0" w:color="auto"/>
            </w:tcBorders>
            <w:hideMark/>
          </w:tcPr>
          <w:p w:rsidR="00765E62" w:rsidRPr="008A74CC" w:rsidRDefault="00765E62" w:rsidP="007C42F2">
            <w:pPr>
              <w:spacing w:after="0" w:line="240" w:lineRule="auto"/>
              <w:ind w:firstLine="454"/>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244</w:t>
            </w:r>
          </w:p>
        </w:tc>
      </w:tr>
      <w:tr w:rsidR="00765E62" w:rsidRPr="008A74CC" w:rsidTr="000522B3">
        <w:trPr>
          <w:trHeight w:val="266"/>
        </w:trPr>
        <w:tc>
          <w:tcPr>
            <w:tcW w:w="4111" w:type="dxa"/>
            <w:vMerge/>
            <w:tcBorders>
              <w:top w:val="single" w:sz="4" w:space="0" w:color="auto"/>
              <w:left w:val="single" w:sz="4" w:space="0" w:color="auto"/>
              <w:bottom w:val="single" w:sz="4" w:space="0" w:color="auto"/>
              <w:right w:val="single" w:sz="4" w:space="0" w:color="auto"/>
            </w:tcBorders>
            <w:vAlign w:val="center"/>
            <w:hideMark/>
          </w:tcPr>
          <w:p w:rsidR="00765E62" w:rsidRPr="008A74CC" w:rsidRDefault="00765E62" w:rsidP="007C42F2">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765E62" w:rsidRPr="008A74CC" w:rsidRDefault="00765E62" w:rsidP="007C42F2">
            <w:pPr>
              <w:spacing w:after="0" w:line="240" w:lineRule="auto"/>
              <w:ind w:firstLine="454"/>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профессиональное</w:t>
            </w:r>
          </w:p>
        </w:tc>
        <w:tc>
          <w:tcPr>
            <w:tcW w:w="2268" w:type="dxa"/>
            <w:tcBorders>
              <w:top w:val="single" w:sz="4" w:space="0" w:color="auto"/>
              <w:left w:val="single" w:sz="4" w:space="0" w:color="auto"/>
              <w:bottom w:val="single" w:sz="4" w:space="0" w:color="auto"/>
              <w:right w:val="single" w:sz="4" w:space="0" w:color="auto"/>
            </w:tcBorders>
            <w:hideMark/>
          </w:tcPr>
          <w:p w:rsidR="00765E62" w:rsidRPr="008A74CC" w:rsidRDefault="00765E62" w:rsidP="007C42F2">
            <w:pPr>
              <w:spacing w:after="0" w:line="240" w:lineRule="auto"/>
              <w:ind w:firstLine="454"/>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216</w:t>
            </w:r>
          </w:p>
        </w:tc>
      </w:tr>
      <w:tr w:rsidR="00765E62" w:rsidRPr="008A74CC" w:rsidTr="000522B3">
        <w:trPr>
          <w:trHeight w:val="250"/>
        </w:trPr>
        <w:tc>
          <w:tcPr>
            <w:tcW w:w="4111" w:type="dxa"/>
            <w:vMerge/>
            <w:tcBorders>
              <w:top w:val="single" w:sz="4" w:space="0" w:color="auto"/>
              <w:left w:val="single" w:sz="4" w:space="0" w:color="auto"/>
              <w:bottom w:val="single" w:sz="4" w:space="0" w:color="auto"/>
              <w:right w:val="single" w:sz="4" w:space="0" w:color="auto"/>
            </w:tcBorders>
            <w:vAlign w:val="center"/>
            <w:hideMark/>
          </w:tcPr>
          <w:p w:rsidR="00765E62" w:rsidRPr="008A74CC" w:rsidRDefault="00765E62" w:rsidP="007C42F2">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765E62" w:rsidRPr="008A74CC" w:rsidRDefault="00765E62" w:rsidP="007C42F2">
            <w:pPr>
              <w:spacing w:after="0" w:line="240" w:lineRule="auto"/>
              <w:ind w:firstLine="454"/>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другое</w:t>
            </w:r>
          </w:p>
        </w:tc>
        <w:tc>
          <w:tcPr>
            <w:tcW w:w="2268" w:type="dxa"/>
            <w:tcBorders>
              <w:top w:val="single" w:sz="4" w:space="0" w:color="auto"/>
              <w:left w:val="single" w:sz="4" w:space="0" w:color="auto"/>
              <w:bottom w:val="single" w:sz="4" w:space="0" w:color="auto"/>
              <w:right w:val="single" w:sz="4" w:space="0" w:color="auto"/>
            </w:tcBorders>
            <w:hideMark/>
          </w:tcPr>
          <w:p w:rsidR="00765E62" w:rsidRPr="008A74CC" w:rsidRDefault="00765E62" w:rsidP="007C42F2">
            <w:pPr>
              <w:spacing w:after="0" w:line="240" w:lineRule="auto"/>
              <w:ind w:firstLine="454"/>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162</w:t>
            </w:r>
          </w:p>
        </w:tc>
      </w:tr>
      <w:tr w:rsidR="00765E62" w:rsidRPr="008A74CC" w:rsidTr="000522B3">
        <w:trPr>
          <w:trHeight w:val="266"/>
        </w:trPr>
        <w:tc>
          <w:tcPr>
            <w:tcW w:w="4111" w:type="dxa"/>
            <w:vMerge w:val="restart"/>
            <w:tcBorders>
              <w:top w:val="single" w:sz="4" w:space="0" w:color="auto"/>
              <w:left w:val="single" w:sz="4" w:space="0" w:color="auto"/>
              <w:bottom w:val="single" w:sz="4" w:space="0" w:color="auto"/>
              <w:right w:val="single" w:sz="4" w:space="0" w:color="auto"/>
            </w:tcBorders>
            <w:hideMark/>
          </w:tcPr>
          <w:p w:rsidR="00765E62" w:rsidRPr="008A74CC" w:rsidRDefault="00765E62" w:rsidP="007C42F2">
            <w:pPr>
              <w:spacing w:after="0" w:line="240" w:lineRule="auto"/>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Социальный состав</w:t>
            </w:r>
          </w:p>
        </w:tc>
        <w:tc>
          <w:tcPr>
            <w:tcW w:w="3260" w:type="dxa"/>
            <w:tcBorders>
              <w:top w:val="single" w:sz="4" w:space="0" w:color="auto"/>
              <w:left w:val="single" w:sz="4" w:space="0" w:color="auto"/>
              <w:bottom w:val="single" w:sz="4" w:space="0" w:color="auto"/>
              <w:right w:val="single" w:sz="4" w:space="0" w:color="auto"/>
            </w:tcBorders>
            <w:hideMark/>
          </w:tcPr>
          <w:p w:rsidR="00765E62" w:rsidRPr="008A74CC" w:rsidRDefault="00765E62" w:rsidP="007C42F2">
            <w:pPr>
              <w:spacing w:after="0" w:line="240" w:lineRule="auto"/>
              <w:ind w:firstLine="454"/>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служащие</w:t>
            </w:r>
          </w:p>
        </w:tc>
        <w:tc>
          <w:tcPr>
            <w:tcW w:w="2268" w:type="dxa"/>
            <w:tcBorders>
              <w:top w:val="single" w:sz="4" w:space="0" w:color="auto"/>
              <w:left w:val="single" w:sz="4" w:space="0" w:color="auto"/>
              <w:bottom w:val="single" w:sz="4" w:space="0" w:color="auto"/>
              <w:right w:val="single" w:sz="4" w:space="0" w:color="auto"/>
            </w:tcBorders>
            <w:hideMark/>
          </w:tcPr>
          <w:p w:rsidR="00765E62" w:rsidRPr="008A74CC" w:rsidRDefault="00765E62" w:rsidP="007C42F2">
            <w:pPr>
              <w:spacing w:after="0" w:line="240" w:lineRule="auto"/>
              <w:ind w:firstLine="454"/>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146</w:t>
            </w:r>
          </w:p>
        </w:tc>
      </w:tr>
      <w:tr w:rsidR="00765E62" w:rsidRPr="008A74CC" w:rsidTr="000522B3">
        <w:trPr>
          <w:trHeight w:val="266"/>
        </w:trPr>
        <w:tc>
          <w:tcPr>
            <w:tcW w:w="4111" w:type="dxa"/>
            <w:vMerge/>
            <w:tcBorders>
              <w:top w:val="single" w:sz="4" w:space="0" w:color="auto"/>
              <w:left w:val="single" w:sz="4" w:space="0" w:color="auto"/>
              <w:bottom w:val="single" w:sz="4" w:space="0" w:color="auto"/>
              <w:right w:val="single" w:sz="4" w:space="0" w:color="auto"/>
            </w:tcBorders>
            <w:vAlign w:val="center"/>
            <w:hideMark/>
          </w:tcPr>
          <w:p w:rsidR="00765E62" w:rsidRPr="008A74CC" w:rsidRDefault="00765E62" w:rsidP="007C42F2">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765E62" w:rsidRPr="008A74CC" w:rsidRDefault="00765E62" w:rsidP="007C42F2">
            <w:pPr>
              <w:spacing w:after="0" w:line="240" w:lineRule="auto"/>
              <w:ind w:firstLine="454"/>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рабочие</w:t>
            </w:r>
          </w:p>
        </w:tc>
        <w:tc>
          <w:tcPr>
            <w:tcW w:w="2268" w:type="dxa"/>
            <w:tcBorders>
              <w:top w:val="single" w:sz="4" w:space="0" w:color="auto"/>
              <w:left w:val="single" w:sz="4" w:space="0" w:color="auto"/>
              <w:bottom w:val="single" w:sz="4" w:space="0" w:color="auto"/>
              <w:right w:val="single" w:sz="4" w:space="0" w:color="auto"/>
            </w:tcBorders>
            <w:hideMark/>
          </w:tcPr>
          <w:p w:rsidR="00765E62" w:rsidRPr="008A74CC" w:rsidRDefault="00765E62" w:rsidP="007C42F2">
            <w:pPr>
              <w:spacing w:after="0" w:line="240" w:lineRule="auto"/>
              <w:ind w:firstLine="454"/>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105</w:t>
            </w:r>
          </w:p>
        </w:tc>
      </w:tr>
      <w:tr w:rsidR="00765E62" w:rsidRPr="008A74CC" w:rsidTr="000522B3">
        <w:trPr>
          <w:trHeight w:val="266"/>
        </w:trPr>
        <w:tc>
          <w:tcPr>
            <w:tcW w:w="4111" w:type="dxa"/>
            <w:vMerge/>
            <w:tcBorders>
              <w:top w:val="single" w:sz="4" w:space="0" w:color="auto"/>
              <w:left w:val="single" w:sz="4" w:space="0" w:color="auto"/>
              <w:bottom w:val="single" w:sz="4" w:space="0" w:color="auto"/>
              <w:right w:val="single" w:sz="4" w:space="0" w:color="auto"/>
            </w:tcBorders>
            <w:vAlign w:val="center"/>
            <w:hideMark/>
          </w:tcPr>
          <w:p w:rsidR="00765E62" w:rsidRPr="008A74CC" w:rsidRDefault="00765E62" w:rsidP="007C42F2">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765E62" w:rsidRPr="008A74CC" w:rsidRDefault="00765E62" w:rsidP="007C42F2">
            <w:pPr>
              <w:spacing w:after="0" w:line="240" w:lineRule="auto"/>
              <w:ind w:firstLine="454"/>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военнослужащие</w:t>
            </w:r>
          </w:p>
        </w:tc>
        <w:tc>
          <w:tcPr>
            <w:tcW w:w="2268" w:type="dxa"/>
            <w:tcBorders>
              <w:top w:val="single" w:sz="4" w:space="0" w:color="auto"/>
              <w:left w:val="single" w:sz="4" w:space="0" w:color="auto"/>
              <w:bottom w:val="single" w:sz="4" w:space="0" w:color="auto"/>
              <w:right w:val="single" w:sz="4" w:space="0" w:color="auto"/>
            </w:tcBorders>
            <w:hideMark/>
          </w:tcPr>
          <w:p w:rsidR="00765E62" w:rsidRPr="008A74CC" w:rsidRDefault="00765E62" w:rsidP="007C42F2">
            <w:pPr>
              <w:spacing w:after="0" w:line="240" w:lineRule="auto"/>
              <w:ind w:firstLine="454"/>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15</w:t>
            </w:r>
          </w:p>
        </w:tc>
      </w:tr>
      <w:tr w:rsidR="00765E62" w:rsidRPr="008A74CC" w:rsidTr="000522B3">
        <w:trPr>
          <w:trHeight w:val="266"/>
        </w:trPr>
        <w:tc>
          <w:tcPr>
            <w:tcW w:w="4111" w:type="dxa"/>
            <w:vMerge/>
            <w:tcBorders>
              <w:top w:val="single" w:sz="4" w:space="0" w:color="auto"/>
              <w:left w:val="single" w:sz="4" w:space="0" w:color="auto"/>
              <w:bottom w:val="single" w:sz="4" w:space="0" w:color="auto"/>
              <w:right w:val="single" w:sz="4" w:space="0" w:color="auto"/>
            </w:tcBorders>
            <w:vAlign w:val="center"/>
            <w:hideMark/>
          </w:tcPr>
          <w:p w:rsidR="00765E62" w:rsidRPr="008A74CC" w:rsidRDefault="00765E62" w:rsidP="007C42F2">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765E62" w:rsidRPr="008A74CC" w:rsidRDefault="00765E62" w:rsidP="007C42F2">
            <w:pPr>
              <w:spacing w:after="0" w:line="240" w:lineRule="auto"/>
              <w:ind w:firstLine="454"/>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безработные</w:t>
            </w:r>
          </w:p>
        </w:tc>
        <w:tc>
          <w:tcPr>
            <w:tcW w:w="2268" w:type="dxa"/>
            <w:tcBorders>
              <w:top w:val="single" w:sz="4" w:space="0" w:color="auto"/>
              <w:left w:val="single" w:sz="4" w:space="0" w:color="auto"/>
              <w:bottom w:val="single" w:sz="4" w:space="0" w:color="auto"/>
              <w:right w:val="single" w:sz="4" w:space="0" w:color="auto"/>
            </w:tcBorders>
            <w:hideMark/>
          </w:tcPr>
          <w:p w:rsidR="00765E62" w:rsidRPr="008A74CC" w:rsidRDefault="00765E62" w:rsidP="007C42F2">
            <w:pPr>
              <w:spacing w:after="0" w:line="240" w:lineRule="auto"/>
              <w:ind w:firstLine="454"/>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212</w:t>
            </w:r>
          </w:p>
        </w:tc>
      </w:tr>
      <w:tr w:rsidR="00765E62" w:rsidRPr="008A74CC" w:rsidTr="000522B3">
        <w:trPr>
          <w:trHeight w:val="266"/>
        </w:trPr>
        <w:tc>
          <w:tcPr>
            <w:tcW w:w="4111" w:type="dxa"/>
            <w:vMerge/>
            <w:tcBorders>
              <w:top w:val="single" w:sz="4" w:space="0" w:color="auto"/>
              <w:left w:val="single" w:sz="4" w:space="0" w:color="auto"/>
              <w:bottom w:val="single" w:sz="4" w:space="0" w:color="auto"/>
              <w:right w:val="single" w:sz="4" w:space="0" w:color="auto"/>
            </w:tcBorders>
            <w:vAlign w:val="center"/>
            <w:hideMark/>
          </w:tcPr>
          <w:p w:rsidR="00765E62" w:rsidRPr="008A74CC" w:rsidRDefault="00765E62" w:rsidP="007C42F2">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765E62" w:rsidRPr="008A74CC" w:rsidRDefault="00765E62" w:rsidP="007C42F2">
            <w:pPr>
              <w:spacing w:after="0" w:line="240" w:lineRule="auto"/>
              <w:ind w:firstLine="454"/>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предприниматели</w:t>
            </w:r>
          </w:p>
        </w:tc>
        <w:tc>
          <w:tcPr>
            <w:tcW w:w="2268" w:type="dxa"/>
            <w:tcBorders>
              <w:top w:val="single" w:sz="4" w:space="0" w:color="auto"/>
              <w:left w:val="single" w:sz="4" w:space="0" w:color="auto"/>
              <w:bottom w:val="single" w:sz="4" w:space="0" w:color="auto"/>
              <w:right w:val="single" w:sz="4" w:space="0" w:color="auto"/>
            </w:tcBorders>
            <w:hideMark/>
          </w:tcPr>
          <w:p w:rsidR="00765E62" w:rsidRPr="008A74CC" w:rsidRDefault="00765E62" w:rsidP="007C42F2">
            <w:pPr>
              <w:spacing w:after="0" w:line="240" w:lineRule="auto"/>
              <w:ind w:firstLine="454"/>
              <w:jc w:val="center"/>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58</w:t>
            </w:r>
          </w:p>
        </w:tc>
      </w:tr>
    </w:tbl>
    <w:p w:rsidR="0034439B" w:rsidRPr="0034439B" w:rsidRDefault="0034439B" w:rsidP="0034439B">
      <w:pPr>
        <w:suppressAutoHyphens/>
        <w:spacing w:after="0" w:line="240" w:lineRule="auto"/>
        <w:rPr>
          <w:rFonts w:ascii="Times New Roman" w:eastAsia="Times New Roman" w:hAnsi="Times New Roman" w:cs="Times New Roman"/>
          <w:b/>
          <w:bCs/>
          <w:color w:val="262626"/>
          <w:sz w:val="26"/>
          <w:szCs w:val="26"/>
          <w:lang w:eastAsia="ar-SA"/>
        </w:rPr>
      </w:pPr>
    </w:p>
    <w:p w:rsidR="008467B8" w:rsidRDefault="008467B8" w:rsidP="000522B3">
      <w:pPr>
        <w:suppressAutoHyphens/>
        <w:spacing w:after="0" w:line="240" w:lineRule="auto"/>
        <w:jc w:val="center"/>
        <w:rPr>
          <w:rFonts w:ascii="Times New Roman" w:eastAsia="Times New Roman" w:hAnsi="Times New Roman" w:cs="Times New Roman"/>
          <w:b/>
          <w:bCs/>
          <w:color w:val="262626"/>
          <w:sz w:val="26"/>
          <w:szCs w:val="26"/>
          <w:lang w:eastAsia="ar-SA"/>
        </w:rPr>
      </w:pPr>
    </w:p>
    <w:p w:rsidR="0034439B" w:rsidRPr="000522B3" w:rsidRDefault="0034439B" w:rsidP="000522B3">
      <w:pPr>
        <w:suppressAutoHyphens/>
        <w:spacing w:after="0" w:line="240" w:lineRule="auto"/>
        <w:jc w:val="center"/>
        <w:rPr>
          <w:rFonts w:ascii="Times New Roman" w:eastAsia="Times New Roman" w:hAnsi="Times New Roman" w:cs="Times New Roman"/>
          <w:b/>
          <w:bCs/>
          <w:color w:val="262626"/>
          <w:sz w:val="26"/>
          <w:szCs w:val="26"/>
          <w:lang w:eastAsia="ar-SA"/>
        </w:rPr>
      </w:pPr>
      <w:r w:rsidRPr="0034439B">
        <w:rPr>
          <w:rFonts w:ascii="Times New Roman" w:eastAsia="Times New Roman" w:hAnsi="Times New Roman" w:cs="Times New Roman"/>
          <w:b/>
          <w:bCs/>
          <w:color w:val="262626"/>
          <w:sz w:val="26"/>
          <w:szCs w:val="26"/>
          <w:lang w:eastAsia="ar-SA"/>
        </w:rPr>
        <w:lastRenderedPageBreak/>
        <w:t>Образовательная деятельность дошкольного учреждения:</w:t>
      </w:r>
    </w:p>
    <w:p w:rsidR="0034439B" w:rsidRPr="000522B3" w:rsidRDefault="008A74CC" w:rsidP="000522B3">
      <w:pPr>
        <w:suppressAutoHyphens/>
        <w:spacing w:after="0" w:line="240" w:lineRule="auto"/>
        <w:ind w:firstLine="360"/>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 xml:space="preserve">Основной целью деятельности </w:t>
      </w:r>
      <w:r w:rsidR="000151AA" w:rsidRPr="00727191">
        <w:rPr>
          <w:rFonts w:ascii="Times New Roman" w:eastAsia="Times New Roman" w:hAnsi="Times New Roman" w:cs="Times New Roman"/>
          <w:color w:val="262626"/>
          <w:sz w:val="24"/>
          <w:szCs w:val="24"/>
          <w:lang w:eastAsia="ar-SA"/>
        </w:rPr>
        <w:t>ДОУ</w:t>
      </w:r>
      <w:r w:rsidR="0034439B" w:rsidRPr="00727191">
        <w:rPr>
          <w:rFonts w:ascii="Times New Roman" w:eastAsia="Times New Roman" w:hAnsi="Times New Roman" w:cs="Times New Roman"/>
          <w:color w:val="262626"/>
          <w:sz w:val="24"/>
          <w:szCs w:val="24"/>
          <w:lang w:eastAsia="ar-SA"/>
        </w:rPr>
        <w:t xml:space="preserve"> является: формирование у детей физических, интеллектуальных, личностных качеств, обеспечивающих готовность ребенка</w:t>
      </w:r>
      <w:r w:rsidR="000522B3">
        <w:rPr>
          <w:rFonts w:ascii="Times New Roman" w:eastAsia="Times New Roman" w:hAnsi="Times New Roman" w:cs="Times New Roman"/>
          <w:color w:val="262626"/>
          <w:sz w:val="24"/>
          <w:szCs w:val="24"/>
          <w:lang w:eastAsia="ar-SA"/>
        </w:rPr>
        <w:t xml:space="preserve"> к школьному обучению.</w:t>
      </w:r>
    </w:p>
    <w:p w:rsidR="0034439B" w:rsidRPr="00727191" w:rsidRDefault="0034439B" w:rsidP="0034439B">
      <w:pPr>
        <w:suppressAutoHyphens/>
        <w:spacing w:after="0" w:line="240" w:lineRule="auto"/>
        <w:jc w:val="both"/>
        <w:rPr>
          <w:rFonts w:ascii="Times New Roman" w:eastAsia="Times New Roman" w:hAnsi="Times New Roman" w:cs="Times New Roman"/>
          <w:b/>
          <w:i/>
          <w:iCs/>
          <w:color w:val="262626"/>
          <w:sz w:val="24"/>
          <w:szCs w:val="24"/>
          <w:lang w:eastAsia="ar-SA"/>
        </w:rPr>
      </w:pPr>
      <w:r w:rsidRPr="00727191">
        <w:rPr>
          <w:rFonts w:ascii="Times New Roman" w:eastAsia="Times New Roman" w:hAnsi="Times New Roman" w:cs="Times New Roman"/>
          <w:b/>
          <w:i/>
          <w:iCs/>
          <w:color w:val="262626"/>
          <w:sz w:val="24"/>
          <w:szCs w:val="24"/>
          <w:lang w:eastAsia="ar-SA"/>
        </w:rPr>
        <w:t>Задачи:</w:t>
      </w:r>
    </w:p>
    <w:p w:rsidR="0034439B" w:rsidRPr="00727191"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 xml:space="preserve">- обеспечивать ребенку возможность радостно и содержательно проживать дошкольные годы; </w:t>
      </w:r>
    </w:p>
    <w:p w:rsidR="0034439B" w:rsidRPr="00727191"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 xml:space="preserve">- обеспечивать охрану и укрепление его здоровья (как физического, так и психического); </w:t>
      </w:r>
    </w:p>
    <w:p w:rsidR="0034439B" w:rsidRPr="00727191"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 xml:space="preserve">-  осуществлять необходимую коррекцию отклонений в развитии речи; </w:t>
      </w:r>
    </w:p>
    <w:p w:rsidR="0034439B" w:rsidRPr="00727191"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 xml:space="preserve">- формировать активное, бережное и уважительного отношения к окружающему миру; </w:t>
      </w:r>
    </w:p>
    <w:p w:rsidR="0034439B" w:rsidRPr="00727191"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  приобщать к основным сферам человеческой культуры (труду, знаниям, искусству, морали);</w:t>
      </w:r>
    </w:p>
    <w:p w:rsidR="0034439B" w:rsidRPr="00727191"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  взаимодействовать с семьями воспитанников для обеспечения полноценного развития ребенка.</w:t>
      </w:r>
    </w:p>
    <w:p w:rsidR="0034439B" w:rsidRPr="00727191" w:rsidRDefault="0034439B" w:rsidP="0034439B">
      <w:pPr>
        <w:suppressAutoHyphens/>
        <w:spacing w:after="0" w:line="240" w:lineRule="auto"/>
        <w:jc w:val="both"/>
        <w:rPr>
          <w:rFonts w:ascii="Times New Roman" w:eastAsia="Times New Roman" w:hAnsi="Times New Roman" w:cs="Times New Roman"/>
          <w:b/>
          <w:i/>
          <w:color w:val="262626"/>
          <w:sz w:val="24"/>
          <w:szCs w:val="24"/>
          <w:lang w:eastAsia="ar-SA"/>
        </w:rPr>
      </w:pPr>
    </w:p>
    <w:p w:rsidR="0034439B" w:rsidRPr="00727191"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b/>
          <w:i/>
          <w:color w:val="262626"/>
          <w:sz w:val="24"/>
          <w:szCs w:val="24"/>
          <w:lang w:eastAsia="ar-SA"/>
        </w:rPr>
        <w:t>Приоритетными направлениями деятельности</w:t>
      </w:r>
      <w:r w:rsidRPr="00727191">
        <w:rPr>
          <w:rFonts w:ascii="Times New Roman" w:eastAsia="Times New Roman" w:hAnsi="Times New Roman" w:cs="Times New Roman"/>
          <w:color w:val="262626"/>
          <w:sz w:val="24"/>
          <w:szCs w:val="24"/>
          <w:lang w:eastAsia="ar-SA"/>
        </w:rPr>
        <w:t xml:space="preserve"> детского сада в работе с детьми являются:</w:t>
      </w:r>
    </w:p>
    <w:p w:rsidR="0034439B" w:rsidRPr="00727191"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 xml:space="preserve">- обеспечение всем воспитанникам детского сада равных стартовых возможностей для обучения, развития и воспитания; </w:t>
      </w:r>
    </w:p>
    <w:p w:rsidR="0034439B" w:rsidRPr="00727191"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 осуществление деятельности по квалифицированной коррекции речи;</w:t>
      </w:r>
    </w:p>
    <w:p w:rsidR="0034439B" w:rsidRPr="00727191" w:rsidRDefault="0034439B" w:rsidP="0097685A">
      <w:pPr>
        <w:suppressAutoHyphens/>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 познавательное, речевое, социально-личностное, художественно-эстетическ</w:t>
      </w:r>
      <w:r w:rsidR="008467B8">
        <w:rPr>
          <w:rFonts w:ascii="Times New Roman" w:eastAsia="Times New Roman" w:hAnsi="Times New Roman" w:cs="Times New Roman"/>
          <w:color w:val="262626"/>
          <w:sz w:val="24"/>
          <w:szCs w:val="24"/>
          <w:lang w:eastAsia="ar-SA"/>
        </w:rPr>
        <w:t>ое и физическое развитие детей.</w:t>
      </w:r>
    </w:p>
    <w:p w:rsidR="0034439B" w:rsidRPr="00727191" w:rsidRDefault="0097685A" w:rsidP="0034439B">
      <w:pPr>
        <w:suppressAutoHyphens/>
        <w:spacing w:after="0" w:line="240" w:lineRule="auto"/>
        <w:ind w:firstLine="709"/>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 xml:space="preserve">Программы, реализуемые в </w:t>
      </w:r>
      <w:r w:rsidR="0034439B" w:rsidRPr="00727191">
        <w:rPr>
          <w:rFonts w:ascii="Times New Roman" w:eastAsia="Times New Roman" w:hAnsi="Times New Roman" w:cs="Times New Roman"/>
          <w:color w:val="262626"/>
          <w:sz w:val="24"/>
          <w:szCs w:val="24"/>
          <w:lang w:eastAsia="ar-SA"/>
        </w:rPr>
        <w:t>ДОУ, скоординированы таким образом, что целостность педагогического процесса обеспечивается полностью.</w:t>
      </w:r>
    </w:p>
    <w:p w:rsidR="0034439B" w:rsidRPr="00727191" w:rsidRDefault="00727191" w:rsidP="0034439B">
      <w:pPr>
        <w:suppressAutoHyphens/>
        <w:spacing w:after="0" w:line="240" w:lineRule="auto"/>
        <w:jc w:val="both"/>
        <w:rPr>
          <w:rFonts w:ascii="Times New Roman" w:eastAsia="Times New Roman" w:hAnsi="Times New Roman" w:cs="Times New Roman"/>
          <w:color w:val="262626"/>
          <w:sz w:val="24"/>
          <w:szCs w:val="24"/>
          <w:lang w:eastAsia="ar-SA"/>
        </w:rPr>
      </w:pPr>
      <w:r>
        <w:rPr>
          <w:rFonts w:ascii="Times New Roman" w:eastAsia="Times New Roman" w:hAnsi="Times New Roman" w:cs="Times New Roman"/>
          <w:color w:val="262626"/>
          <w:sz w:val="24"/>
          <w:szCs w:val="24"/>
          <w:lang w:eastAsia="ar-SA"/>
        </w:rPr>
        <w:t xml:space="preserve">      </w:t>
      </w:r>
      <w:r>
        <w:rPr>
          <w:rFonts w:ascii="Times New Roman" w:eastAsia="Times New Roman" w:hAnsi="Times New Roman" w:cs="Times New Roman"/>
          <w:color w:val="262626"/>
          <w:sz w:val="24"/>
          <w:szCs w:val="24"/>
          <w:lang w:eastAsia="ar-SA"/>
        </w:rPr>
        <w:tab/>
        <w:t xml:space="preserve">Преемственность программ, реализуемых во всех возрастных группах, </w:t>
      </w:r>
      <w:r w:rsidR="0097685A" w:rsidRPr="00727191">
        <w:rPr>
          <w:rFonts w:ascii="Times New Roman" w:eastAsia="Times New Roman" w:hAnsi="Times New Roman" w:cs="Times New Roman"/>
          <w:color w:val="262626"/>
          <w:sz w:val="24"/>
          <w:szCs w:val="24"/>
          <w:lang w:eastAsia="ar-SA"/>
        </w:rPr>
        <w:t xml:space="preserve">обеспечивается единым </w:t>
      </w:r>
      <w:r w:rsidR="0034439B" w:rsidRPr="00727191">
        <w:rPr>
          <w:rFonts w:ascii="Times New Roman" w:eastAsia="Times New Roman" w:hAnsi="Times New Roman" w:cs="Times New Roman"/>
          <w:color w:val="262626"/>
          <w:sz w:val="24"/>
          <w:szCs w:val="24"/>
          <w:lang w:eastAsia="ar-SA"/>
        </w:rPr>
        <w:t>тематическим планированием, цикличностью прохожде</w:t>
      </w:r>
      <w:r>
        <w:rPr>
          <w:rFonts w:ascii="Times New Roman" w:eastAsia="Times New Roman" w:hAnsi="Times New Roman" w:cs="Times New Roman"/>
          <w:color w:val="262626"/>
          <w:sz w:val="24"/>
          <w:szCs w:val="24"/>
          <w:lang w:eastAsia="ar-SA"/>
        </w:rPr>
        <w:t>ния программного  материала с усложнениями в каждой</w:t>
      </w:r>
      <w:r w:rsidR="0034439B" w:rsidRPr="00727191">
        <w:rPr>
          <w:rFonts w:ascii="Times New Roman" w:eastAsia="Times New Roman" w:hAnsi="Times New Roman" w:cs="Times New Roman"/>
          <w:color w:val="262626"/>
          <w:sz w:val="24"/>
          <w:szCs w:val="24"/>
          <w:lang w:eastAsia="ar-SA"/>
        </w:rPr>
        <w:t xml:space="preserve"> последующей возрастной группе. </w:t>
      </w:r>
    </w:p>
    <w:p w:rsidR="0034439B" w:rsidRPr="00727191"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3397"/>
        <w:gridCol w:w="4633"/>
        <w:gridCol w:w="1984"/>
      </w:tblGrid>
      <w:tr w:rsidR="0034439B" w:rsidRPr="0034439B" w:rsidTr="00BF4D46">
        <w:trPr>
          <w:trHeight w:val="391"/>
        </w:trPr>
        <w:tc>
          <w:tcPr>
            <w:tcW w:w="867" w:type="dxa"/>
          </w:tcPr>
          <w:p w:rsidR="0034439B" w:rsidRPr="00BF4D46" w:rsidRDefault="0034439B" w:rsidP="0034439B">
            <w:pPr>
              <w:suppressAutoHyphens/>
              <w:spacing w:after="0" w:line="240" w:lineRule="auto"/>
              <w:jc w:val="center"/>
              <w:rPr>
                <w:rFonts w:ascii="Times New Roman" w:eastAsia="Times New Roman" w:hAnsi="Times New Roman" w:cs="Times New Roman"/>
                <w:b/>
                <w:bCs/>
                <w:color w:val="262626"/>
                <w:sz w:val="24"/>
                <w:szCs w:val="24"/>
                <w:lang w:eastAsia="ar-SA"/>
              </w:rPr>
            </w:pPr>
            <w:r w:rsidRPr="00BF4D46">
              <w:rPr>
                <w:rFonts w:ascii="Times New Roman" w:eastAsia="Times New Roman" w:hAnsi="Times New Roman" w:cs="Times New Roman"/>
                <w:b/>
                <w:bCs/>
                <w:color w:val="262626"/>
                <w:sz w:val="24"/>
                <w:szCs w:val="24"/>
                <w:lang w:eastAsia="ar-SA"/>
              </w:rPr>
              <w:t>№ п\п</w:t>
            </w:r>
          </w:p>
        </w:tc>
        <w:tc>
          <w:tcPr>
            <w:tcW w:w="3397" w:type="dxa"/>
          </w:tcPr>
          <w:p w:rsidR="0034439B" w:rsidRPr="00BF4D46" w:rsidRDefault="0034439B" w:rsidP="0034439B">
            <w:pPr>
              <w:suppressAutoHyphens/>
              <w:spacing w:after="0" w:line="240" w:lineRule="auto"/>
              <w:jc w:val="center"/>
              <w:rPr>
                <w:rFonts w:ascii="Times New Roman" w:eastAsia="Times New Roman" w:hAnsi="Times New Roman" w:cs="Times New Roman"/>
                <w:b/>
                <w:bCs/>
                <w:color w:val="262626"/>
                <w:sz w:val="24"/>
                <w:szCs w:val="24"/>
                <w:lang w:eastAsia="ar-SA"/>
              </w:rPr>
            </w:pPr>
            <w:r w:rsidRPr="00BF4D46">
              <w:rPr>
                <w:rFonts w:ascii="Times New Roman" w:eastAsia="Times New Roman" w:hAnsi="Times New Roman" w:cs="Times New Roman"/>
                <w:b/>
                <w:bCs/>
                <w:color w:val="262626"/>
                <w:sz w:val="24"/>
                <w:szCs w:val="24"/>
                <w:lang w:eastAsia="ar-SA"/>
              </w:rPr>
              <w:t>Программы</w:t>
            </w:r>
          </w:p>
        </w:tc>
        <w:tc>
          <w:tcPr>
            <w:tcW w:w="4633" w:type="dxa"/>
          </w:tcPr>
          <w:p w:rsidR="0034439B" w:rsidRPr="00BF4D46" w:rsidRDefault="0034439B" w:rsidP="0034439B">
            <w:pPr>
              <w:suppressAutoHyphens/>
              <w:spacing w:after="0" w:line="240" w:lineRule="auto"/>
              <w:jc w:val="center"/>
              <w:rPr>
                <w:rFonts w:ascii="Times New Roman" w:eastAsia="Times New Roman" w:hAnsi="Times New Roman" w:cs="Times New Roman"/>
                <w:b/>
                <w:bCs/>
                <w:color w:val="262626"/>
                <w:sz w:val="24"/>
                <w:szCs w:val="24"/>
                <w:lang w:eastAsia="ar-SA"/>
              </w:rPr>
            </w:pPr>
            <w:r w:rsidRPr="00BF4D46">
              <w:rPr>
                <w:rFonts w:ascii="Times New Roman" w:eastAsia="Times New Roman" w:hAnsi="Times New Roman" w:cs="Times New Roman"/>
                <w:b/>
                <w:bCs/>
                <w:color w:val="262626"/>
                <w:sz w:val="24"/>
                <w:szCs w:val="24"/>
                <w:lang w:eastAsia="ar-SA"/>
              </w:rPr>
              <w:t xml:space="preserve">Цель </w:t>
            </w:r>
          </w:p>
        </w:tc>
        <w:tc>
          <w:tcPr>
            <w:tcW w:w="1984" w:type="dxa"/>
          </w:tcPr>
          <w:p w:rsidR="0034439B" w:rsidRPr="00BF4D46" w:rsidRDefault="0034439B" w:rsidP="0034439B">
            <w:pPr>
              <w:suppressAutoHyphens/>
              <w:spacing w:after="0" w:line="240" w:lineRule="auto"/>
              <w:jc w:val="center"/>
              <w:rPr>
                <w:rFonts w:ascii="Times New Roman" w:eastAsia="Times New Roman" w:hAnsi="Times New Roman" w:cs="Times New Roman"/>
                <w:b/>
                <w:bCs/>
                <w:color w:val="262626"/>
                <w:sz w:val="24"/>
                <w:szCs w:val="24"/>
                <w:lang w:eastAsia="ar-SA"/>
              </w:rPr>
            </w:pPr>
            <w:r w:rsidRPr="00BF4D46">
              <w:rPr>
                <w:rFonts w:ascii="Times New Roman" w:eastAsia="Times New Roman" w:hAnsi="Times New Roman" w:cs="Times New Roman"/>
                <w:b/>
                <w:bCs/>
                <w:color w:val="262626"/>
                <w:sz w:val="24"/>
                <w:szCs w:val="24"/>
                <w:lang w:eastAsia="ar-SA"/>
              </w:rPr>
              <w:t xml:space="preserve">Примечания </w:t>
            </w:r>
          </w:p>
        </w:tc>
      </w:tr>
      <w:tr w:rsidR="0034439B" w:rsidRPr="0034439B" w:rsidTr="00BF4D46">
        <w:trPr>
          <w:trHeight w:val="699"/>
        </w:trPr>
        <w:tc>
          <w:tcPr>
            <w:tcW w:w="10881" w:type="dxa"/>
            <w:gridSpan w:val="4"/>
          </w:tcPr>
          <w:p w:rsidR="0034439B" w:rsidRPr="0034439B" w:rsidRDefault="0034439B" w:rsidP="0034439B">
            <w:pPr>
              <w:suppressAutoHyphens/>
              <w:spacing w:after="0" w:line="240" w:lineRule="auto"/>
              <w:jc w:val="center"/>
              <w:rPr>
                <w:rFonts w:ascii="Times New Roman" w:eastAsia="Times New Roman" w:hAnsi="Times New Roman" w:cs="Times New Roman"/>
                <w:b/>
                <w:i/>
                <w:color w:val="262626"/>
                <w:sz w:val="26"/>
                <w:szCs w:val="26"/>
                <w:lang w:eastAsia="ar-SA"/>
              </w:rPr>
            </w:pPr>
            <w:r w:rsidRPr="0034439B">
              <w:rPr>
                <w:rFonts w:ascii="Times New Roman" w:eastAsia="Times New Roman" w:hAnsi="Times New Roman" w:cs="Times New Roman"/>
                <w:b/>
                <w:i/>
                <w:color w:val="262626"/>
                <w:sz w:val="26"/>
                <w:szCs w:val="26"/>
                <w:lang w:eastAsia="ar-SA"/>
              </w:rPr>
              <w:t xml:space="preserve">Основная общеобразовательная программа </w:t>
            </w:r>
          </w:p>
          <w:p w:rsidR="0034439B" w:rsidRPr="0034439B" w:rsidRDefault="0097685A" w:rsidP="0097685A">
            <w:pPr>
              <w:suppressAutoHyphens/>
              <w:spacing w:after="0" w:line="240" w:lineRule="auto"/>
              <w:jc w:val="center"/>
              <w:rPr>
                <w:rFonts w:ascii="Times New Roman" w:eastAsia="Times New Roman" w:hAnsi="Times New Roman" w:cs="Times New Roman"/>
                <w:b/>
                <w:bCs/>
                <w:color w:val="262626"/>
                <w:sz w:val="26"/>
                <w:szCs w:val="26"/>
                <w:lang w:eastAsia="ar-SA"/>
              </w:rPr>
            </w:pPr>
            <w:r>
              <w:rPr>
                <w:rFonts w:ascii="Times New Roman" w:eastAsia="Times New Roman" w:hAnsi="Times New Roman" w:cs="Times New Roman"/>
                <w:b/>
                <w:i/>
                <w:color w:val="262626"/>
                <w:sz w:val="26"/>
                <w:szCs w:val="26"/>
                <w:lang w:eastAsia="ar-SA"/>
              </w:rPr>
              <w:t>МДОУ «Детский сад №2 «Солнышко» ГП Терек»</w:t>
            </w:r>
          </w:p>
        </w:tc>
      </w:tr>
      <w:tr w:rsidR="0034439B" w:rsidRPr="0034439B" w:rsidTr="00BF4D46">
        <w:trPr>
          <w:trHeight w:val="318"/>
        </w:trPr>
        <w:tc>
          <w:tcPr>
            <w:tcW w:w="10881" w:type="dxa"/>
            <w:gridSpan w:val="4"/>
          </w:tcPr>
          <w:p w:rsidR="0034439B" w:rsidRPr="0034439B" w:rsidRDefault="0034439B" w:rsidP="0034439B">
            <w:pPr>
              <w:suppressAutoHyphens/>
              <w:spacing w:after="0" w:line="240" w:lineRule="auto"/>
              <w:jc w:val="center"/>
              <w:rPr>
                <w:rFonts w:ascii="Times New Roman" w:eastAsia="Times New Roman" w:hAnsi="Times New Roman" w:cs="Times New Roman"/>
                <w:b/>
                <w:bCs/>
                <w:i/>
                <w:color w:val="262626"/>
                <w:sz w:val="26"/>
                <w:szCs w:val="26"/>
                <w:lang w:eastAsia="ar-SA"/>
              </w:rPr>
            </w:pPr>
            <w:r w:rsidRPr="0034439B">
              <w:rPr>
                <w:rFonts w:ascii="Times New Roman" w:eastAsia="Times New Roman" w:hAnsi="Times New Roman" w:cs="Times New Roman"/>
                <w:b/>
                <w:bCs/>
                <w:i/>
                <w:color w:val="262626"/>
                <w:sz w:val="26"/>
                <w:szCs w:val="26"/>
                <w:lang w:eastAsia="ar-SA"/>
              </w:rPr>
              <w:t>КОМПЛЕКСНЫЕ ПРОГРАММЫ</w:t>
            </w:r>
          </w:p>
        </w:tc>
      </w:tr>
      <w:tr w:rsidR="0034439B" w:rsidRPr="0034439B" w:rsidTr="00BF4D46">
        <w:trPr>
          <w:trHeight w:val="697"/>
        </w:trPr>
        <w:tc>
          <w:tcPr>
            <w:tcW w:w="867" w:type="dxa"/>
          </w:tcPr>
          <w:p w:rsidR="0034439B" w:rsidRPr="00727191" w:rsidRDefault="0034439B" w:rsidP="0034439B">
            <w:pPr>
              <w:suppressAutoHyphens/>
              <w:spacing w:after="0" w:line="240" w:lineRule="auto"/>
              <w:jc w:val="center"/>
              <w:rPr>
                <w:rFonts w:ascii="Times New Roman" w:eastAsia="Times New Roman" w:hAnsi="Times New Roman" w:cs="Times New Roman"/>
                <w:bCs/>
                <w:color w:val="262626"/>
                <w:sz w:val="24"/>
                <w:szCs w:val="24"/>
                <w:lang w:eastAsia="ar-SA"/>
              </w:rPr>
            </w:pPr>
            <w:r w:rsidRPr="00727191">
              <w:rPr>
                <w:rFonts w:ascii="Times New Roman" w:eastAsia="Times New Roman" w:hAnsi="Times New Roman" w:cs="Times New Roman"/>
                <w:bCs/>
                <w:color w:val="262626"/>
                <w:sz w:val="24"/>
                <w:szCs w:val="24"/>
                <w:lang w:eastAsia="ar-SA"/>
              </w:rPr>
              <w:t>1</w:t>
            </w:r>
          </w:p>
        </w:tc>
        <w:tc>
          <w:tcPr>
            <w:tcW w:w="3397" w:type="dxa"/>
          </w:tcPr>
          <w:p w:rsidR="0034439B" w:rsidRPr="00727191"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bCs/>
                <w:color w:val="262626"/>
                <w:sz w:val="24"/>
                <w:szCs w:val="24"/>
                <w:lang w:eastAsia="ar-SA"/>
              </w:rPr>
              <w:t xml:space="preserve">Программа </w:t>
            </w:r>
            <w:r w:rsidRPr="00727191">
              <w:rPr>
                <w:rFonts w:ascii="Times New Roman" w:eastAsia="Times New Roman" w:hAnsi="Times New Roman" w:cs="Times New Roman"/>
                <w:color w:val="262626"/>
                <w:sz w:val="24"/>
                <w:szCs w:val="24"/>
                <w:lang w:eastAsia="ar-SA"/>
              </w:rPr>
              <w:t>«От рождения до школы» под редакцией Н. Е. Вераксы, Т. С. Комаровой, М. А. Васильевой</w:t>
            </w:r>
          </w:p>
          <w:p w:rsidR="0034439B" w:rsidRPr="00727191" w:rsidRDefault="0034439B" w:rsidP="0034439B">
            <w:pPr>
              <w:suppressAutoHyphens/>
              <w:spacing w:after="0" w:line="240" w:lineRule="auto"/>
              <w:rPr>
                <w:rFonts w:ascii="Times New Roman" w:eastAsia="Times New Roman" w:hAnsi="Times New Roman" w:cs="Times New Roman"/>
                <w:bCs/>
                <w:color w:val="262626"/>
                <w:sz w:val="24"/>
                <w:szCs w:val="24"/>
                <w:lang w:eastAsia="ar-SA"/>
              </w:rPr>
            </w:pPr>
            <w:r w:rsidRPr="00727191">
              <w:rPr>
                <w:rFonts w:ascii="Times New Roman" w:eastAsia="Times New Roman" w:hAnsi="Times New Roman" w:cs="Times New Roman"/>
                <w:bCs/>
                <w:color w:val="262626"/>
                <w:sz w:val="24"/>
                <w:szCs w:val="24"/>
                <w:lang w:eastAsia="ar-SA"/>
              </w:rPr>
              <w:t xml:space="preserve">  </w:t>
            </w:r>
          </w:p>
          <w:p w:rsidR="0034439B" w:rsidRPr="00727191" w:rsidRDefault="0034439B" w:rsidP="0034439B">
            <w:pPr>
              <w:suppressAutoHyphens/>
              <w:spacing w:after="0" w:line="240" w:lineRule="auto"/>
              <w:rPr>
                <w:rFonts w:ascii="Times New Roman" w:eastAsia="Times New Roman" w:hAnsi="Times New Roman" w:cs="Times New Roman"/>
                <w:bCs/>
                <w:color w:val="262626"/>
                <w:sz w:val="24"/>
                <w:szCs w:val="24"/>
                <w:lang w:eastAsia="ar-SA"/>
              </w:rPr>
            </w:pPr>
          </w:p>
        </w:tc>
        <w:tc>
          <w:tcPr>
            <w:tcW w:w="4633" w:type="dxa"/>
          </w:tcPr>
          <w:p w:rsidR="0034439B" w:rsidRPr="00727191" w:rsidRDefault="0034439B" w:rsidP="0034439B">
            <w:pPr>
              <w:suppressAutoHyphens/>
              <w:spacing w:after="0" w:line="240" w:lineRule="auto"/>
              <w:rPr>
                <w:rFonts w:ascii="Times New Roman" w:eastAsia="Times New Roman" w:hAnsi="Times New Roman" w:cs="Times New Roman"/>
                <w:bCs/>
                <w:color w:val="262626"/>
                <w:sz w:val="24"/>
                <w:szCs w:val="24"/>
                <w:lang w:eastAsia="ar-SA"/>
              </w:rPr>
            </w:pPr>
            <w:r w:rsidRPr="00727191">
              <w:rPr>
                <w:rFonts w:ascii="Times New Roman" w:eastAsia="Times New Roman" w:hAnsi="Times New Roman" w:cs="Times New Roman"/>
                <w:bCs/>
                <w:color w:val="262626"/>
                <w:sz w:val="24"/>
                <w:szCs w:val="24"/>
                <w:lang w:eastAsia="ar-SA"/>
              </w:rPr>
              <w:t xml:space="preserve">Физическое, умственное, нравственное, трудовое и эстетическое воспитание, развитие дошкольников в соответствии с их возрастными и </w:t>
            </w:r>
            <w:r w:rsidR="0097685A" w:rsidRPr="00727191">
              <w:rPr>
                <w:rFonts w:ascii="Times New Roman" w:eastAsia="Times New Roman" w:hAnsi="Times New Roman" w:cs="Times New Roman"/>
                <w:bCs/>
                <w:color w:val="262626"/>
                <w:sz w:val="24"/>
                <w:szCs w:val="24"/>
                <w:lang w:eastAsia="ar-SA"/>
              </w:rPr>
              <w:t>индивидуальными психофизиологичес</w:t>
            </w:r>
            <w:r w:rsidRPr="00727191">
              <w:rPr>
                <w:rFonts w:ascii="Times New Roman" w:eastAsia="Times New Roman" w:hAnsi="Times New Roman" w:cs="Times New Roman"/>
                <w:bCs/>
                <w:color w:val="262626"/>
                <w:sz w:val="24"/>
                <w:szCs w:val="24"/>
                <w:lang w:eastAsia="ar-SA"/>
              </w:rPr>
              <w:t>кими особенностями и подготовка их к обучению в школе</w:t>
            </w:r>
          </w:p>
        </w:tc>
        <w:tc>
          <w:tcPr>
            <w:tcW w:w="1984" w:type="dxa"/>
          </w:tcPr>
          <w:p w:rsidR="0034439B" w:rsidRPr="0034439B" w:rsidRDefault="0034439B" w:rsidP="0034439B">
            <w:pPr>
              <w:suppressAutoHyphens/>
              <w:spacing w:after="0" w:line="240" w:lineRule="auto"/>
              <w:rPr>
                <w:rFonts w:ascii="Times New Roman" w:eastAsia="Times New Roman" w:hAnsi="Times New Roman" w:cs="Times New Roman"/>
                <w:bCs/>
                <w:color w:val="262626"/>
                <w:sz w:val="26"/>
                <w:szCs w:val="26"/>
                <w:lang w:eastAsia="ar-SA"/>
              </w:rPr>
            </w:pPr>
          </w:p>
        </w:tc>
      </w:tr>
      <w:tr w:rsidR="0034439B" w:rsidRPr="0034439B" w:rsidTr="00BF4D46">
        <w:trPr>
          <w:trHeight w:val="366"/>
        </w:trPr>
        <w:tc>
          <w:tcPr>
            <w:tcW w:w="10881" w:type="dxa"/>
            <w:gridSpan w:val="4"/>
          </w:tcPr>
          <w:p w:rsidR="0034439B" w:rsidRPr="0034439B" w:rsidRDefault="0034439B" w:rsidP="0034439B">
            <w:pPr>
              <w:suppressAutoHyphens/>
              <w:spacing w:after="0" w:line="240" w:lineRule="auto"/>
              <w:jc w:val="center"/>
              <w:rPr>
                <w:rFonts w:ascii="Times New Roman" w:eastAsia="Times New Roman" w:hAnsi="Times New Roman" w:cs="Times New Roman"/>
                <w:b/>
                <w:bCs/>
                <w:i/>
                <w:color w:val="262626"/>
                <w:sz w:val="26"/>
                <w:szCs w:val="26"/>
                <w:lang w:eastAsia="ar-SA"/>
              </w:rPr>
            </w:pPr>
            <w:r w:rsidRPr="0034439B">
              <w:rPr>
                <w:rFonts w:ascii="Times New Roman" w:eastAsia="Times New Roman" w:hAnsi="Times New Roman" w:cs="Times New Roman"/>
                <w:b/>
                <w:bCs/>
                <w:i/>
                <w:color w:val="262626"/>
                <w:sz w:val="26"/>
                <w:szCs w:val="26"/>
                <w:lang w:eastAsia="ar-SA"/>
              </w:rPr>
              <w:t>ПАРЦИАЛЬНЫЕ ПРОГРАММЫ</w:t>
            </w:r>
          </w:p>
        </w:tc>
      </w:tr>
      <w:tr w:rsidR="0034439B" w:rsidRPr="00727191" w:rsidTr="00BF4D46">
        <w:trPr>
          <w:trHeight w:val="498"/>
        </w:trPr>
        <w:tc>
          <w:tcPr>
            <w:tcW w:w="867" w:type="dxa"/>
          </w:tcPr>
          <w:p w:rsidR="0034439B" w:rsidRPr="00727191" w:rsidRDefault="0034439B" w:rsidP="0034439B">
            <w:pPr>
              <w:suppressAutoHyphens/>
              <w:spacing w:after="0" w:line="240" w:lineRule="auto"/>
              <w:jc w:val="center"/>
              <w:rPr>
                <w:rFonts w:ascii="Times New Roman" w:eastAsia="Times New Roman" w:hAnsi="Times New Roman" w:cs="Times New Roman"/>
                <w:bCs/>
                <w:color w:val="262626"/>
                <w:sz w:val="24"/>
                <w:szCs w:val="24"/>
                <w:lang w:eastAsia="ar-SA"/>
              </w:rPr>
            </w:pPr>
            <w:r w:rsidRPr="00727191">
              <w:rPr>
                <w:rFonts w:ascii="Times New Roman" w:eastAsia="Times New Roman" w:hAnsi="Times New Roman" w:cs="Times New Roman"/>
                <w:bCs/>
                <w:color w:val="262626"/>
                <w:sz w:val="24"/>
                <w:szCs w:val="24"/>
                <w:lang w:eastAsia="ar-SA"/>
              </w:rPr>
              <w:t>2</w:t>
            </w:r>
          </w:p>
        </w:tc>
        <w:tc>
          <w:tcPr>
            <w:tcW w:w="3397" w:type="dxa"/>
          </w:tcPr>
          <w:p w:rsidR="0034439B" w:rsidRPr="000522B3" w:rsidRDefault="00A42C40" w:rsidP="000522B3">
            <w:pPr>
              <w:spacing w:after="0" w:line="240" w:lineRule="auto"/>
              <w:jc w:val="both"/>
              <w:rPr>
                <w:rFonts w:ascii="Times New Roman" w:eastAsia="Times New Roman" w:hAnsi="Times New Roman" w:cs="Times New Roman"/>
                <w:sz w:val="24"/>
                <w:szCs w:val="24"/>
                <w:lang w:eastAsia="ru-RU"/>
              </w:rPr>
            </w:pPr>
            <w:r w:rsidRPr="00727191">
              <w:rPr>
                <w:rFonts w:ascii="Times New Roman" w:eastAsia="Times New Roman" w:hAnsi="Times New Roman" w:cs="Times New Roman"/>
                <w:sz w:val="24"/>
                <w:szCs w:val="24"/>
                <w:lang w:eastAsia="ru-RU"/>
              </w:rPr>
              <w:t xml:space="preserve"> «Предшкольная пора» Н.Ф. Виноградовой</w:t>
            </w:r>
          </w:p>
        </w:tc>
        <w:tc>
          <w:tcPr>
            <w:tcW w:w="4633" w:type="dxa"/>
          </w:tcPr>
          <w:p w:rsidR="0034439B" w:rsidRPr="00727191" w:rsidRDefault="00A42C40" w:rsidP="0034439B">
            <w:pPr>
              <w:suppressAutoHyphens/>
              <w:spacing w:after="0" w:line="240" w:lineRule="auto"/>
              <w:rPr>
                <w:rFonts w:ascii="Times New Roman" w:eastAsia="Times New Roman" w:hAnsi="Times New Roman" w:cs="Times New Roman"/>
                <w:bCs/>
                <w:color w:val="262626"/>
                <w:sz w:val="24"/>
                <w:szCs w:val="24"/>
                <w:lang w:eastAsia="ar-SA"/>
              </w:rPr>
            </w:pPr>
            <w:r w:rsidRPr="00727191">
              <w:rPr>
                <w:rFonts w:ascii="Times New Roman" w:eastAsia="Times New Roman" w:hAnsi="Times New Roman" w:cs="Times New Roman"/>
                <w:bCs/>
                <w:color w:val="262626"/>
                <w:sz w:val="24"/>
                <w:szCs w:val="24"/>
                <w:lang w:eastAsia="ar-SA"/>
              </w:rPr>
              <w:t>Подготовка старших дошкольников к обучению в школе</w:t>
            </w:r>
          </w:p>
        </w:tc>
        <w:tc>
          <w:tcPr>
            <w:tcW w:w="1984" w:type="dxa"/>
          </w:tcPr>
          <w:p w:rsidR="0034439B" w:rsidRPr="00727191" w:rsidRDefault="0034439B" w:rsidP="0034439B">
            <w:pPr>
              <w:suppressAutoHyphens/>
              <w:spacing w:after="0" w:line="240" w:lineRule="auto"/>
              <w:rPr>
                <w:rFonts w:ascii="Times New Roman" w:eastAsia="Times New Roman" w:hAnsi="Times New Roman" w:cs="Times New Roman"/>
                <w:bCs/>
                <w:color w:val="262626"/>
                <w:sz w:val="24"/>
                <w:szCs w:val="24"/>
                <w:lang w:eastAsia="ar-SA"/>
              </w:rPr>
            </w:pPr>
          </w:p>
        </w:tc>
      </w:tr>
      <w:tr w:rsidR="0034439B" w:rsidRPr="00727191" w:rsidTr="00BF4D46">
        <w:trPr>
          <w:trHeight w:val="1349"/>
        </w:trPr>
        <w:tc>
          <w:tcPr>
            <w:tcW w:w="867" w:type="dxa"/>
          </w:tcPr>
          <w:p w:rsidR="0034439B" w:rsidRPr="00727191" w:rsidRDefault="0034439B" w:rsidP="0034439B">
            <w:pPr>
              <w:suppressAutoHyphens/>
              <w:spacing w:after="0" w:line="240" w:lineRule="auto"/>
              <w:jc w:val="center"/>
              <w:rPr>
                <w:rFonts w:ascii="Times New Roman" w:eastAsia="Times New Roman" w:hAnsi="Times New Roman" w:cs="Times New Roman"/>
                <w:bCs/>
                <w:color w:val="262626"/>
                <w:sz w:val="24"/>
                <w:szCs w:val="24"/>
                <w:lang w:eastAsia="ar-SA"/>
              </w:rPr>
            </w:pPr>
            <w:r w:rsidRPr="00727191">
              <w:rPr>
                <w:rFonts w:ascii="Times New Roman" w:eastAsia="Times New Roman" w:hAnsi="Times New Roman" w:cs="Times New Roman"/>
                <w:bCs/>
                <w:color w:val="262626"/>
                <w:sz w:val="24"/>
                <w:szCs w:val="24"/>
                <w:lang w:eastAsia="ar-SA"/>
              </w:rPr>
              <w:t>3</w:t>
            </w:r>
          </w:p>
        </w:tc>
        <w:tc>
          <w:tcPr>
            <w:tcW w:w="3397" w:type="dxa"/>
          </w:tcPr>
          <w:p w:rsidR="0034439B" w:rsidRPr="000522B3" w:rsidRDefault="00A42C40" w:rsidP="000522B3">
            <w:pPr>
              <w:spacing w:after="0" w:line="240" w:lineRule="auto"/>
              <w:jc w:val="both"/>
              <w:rPr>
                <w:rFonts w:ascii="Times New Roman" w:eastAsia="Times New Roman" w:hAnsi="Times New Roman" w:cs="Times New Roman"/>
                <w:sz w:val="24"/>
                <w:szCs w:val="24"/>
                <w:lang w:eastAsia="ru-RU"/>
              </w:rPr>
            </w:pPr>
            <w:r w:rsidRPr="00727191">
              <w:rPr>
                <w:rFonts w:ascii="Times New Roman" w:eastAsia="Times New Roman" w:hAnsi="Times New Roman" w:cs="Times New Roman"/>
                <w:sz w:val="24"/>
                <w:szCs w:val="24"/>
                <w:lang w:eastAsia="ru-RU"/>
              </w:rPr>
              <w:t>«Национально – региональный компонент дошкольного образования» Т.Ф.Штепа</w:t>
            </w:r>
          </w:p>
        </w:tc>
        <w:tc>
          <w:tcPr>
            <w:tcW w:w="4633" w:type="dxa"/>
          </w:tcPr>
          <w:p w:rsidR="0034439B" w:rsidRPr="00727191" w:rsidRDefault="0034439B" w:rsidP="00A42C40">
            <w:pPr>
              <w:suppressAutoHyphens/>
              <w:spacing w:after="0" w:line="240" w:lineRule="auto"/>
              <w:rPr>
                <w:rFonts w:ascii="Times New Roman" w:eastAsia="Times New Roman" w:hAnsi="Times New Roman" w:cs="Times New Roman"/>
                <w:bCs/>
                <w:color w:val="262626"/>
                <w:sz w:val="24"/>
                <w:szCs w:val="24"/>
                <w:lang w:eastAsia="ar-SA"/>
              </w:rPr>
            </w:pPr>
            <w:r w:rsidRPr="00727191">
              <w:rPr>
                <w:rFonts w:ascii="Times New Roman" w:eastAsia="Times New Roman" w:hAnsi="Times New Roman" w:cs="Times New Roman"/>
                <w:bCs/>
                <w:color w:val="262626"/>
                <w:sz w:val="24"/>
                <w:szCs w:val="24"/>
                <w:lang w:eastAsia="ar-SA"/>
              </w:rPr>
              <w:t>Определение ориентиров в нравственно – патриотическом воспитании дошкольников.</w:t>
            </w:r>
          </w:p>
        </w:tc>
        <w:tc>
          <w:tcPr>
            <w:tcW w:w="1984" w:type="dxa"/>
          </w:tcPr>
          <w:p w:rsidR="0034439B" w:rsidRPr="00727191" w:rsidRDefault="0034439B" w:rsidP="0034439B">
            <w:pPr>
              <w:suppressAutoHyphens/>
              <w:spacing w:after="0" w:line="240" w:lineRule="auto"/>
              <w:rPr>
                <w:rFonts w:ascii="Times New Roman" w:eastAsia="Times New Roman" w:hAnsi="Times New Roman" w:cs="Times New Roman"/>
                <w:bCs/>
                <w:color w:val="262626"/>
                <w:sz w:val="24"/>
                <w:szCs w:val="24"/>
                <w:lang w:eastAsia="ar-SA"/>
              </w:rPr>
            </w:pPr>
          </w:p>
        </w:tc>
      </w:tr>
      <w:tr w:rsidR="0034439B" w:rsidRPr="00727191" w:rsidTr="00BF4D46">
        <w:trPr>
          <w:trHeight w:val="722"/>
        </w:trPr>
        <w:tc>
          <w:tcPr>
            <w:tcW w:w="867" w:type="dxa"/>
          </w:tcPr>
          <w:p w:rsidR="0034439B" w:rsidRPr="00727191" w:rsidRDefault="0034439B" w:rsidP="0034439B">
            <w:pPr>
              <w:suppressAutoHyphens/>
              <w:spacing w:after="0" w:line="240" w:lineRule="auto"/>
              <w:jc w:val="center"/>
              <w:rPr>
                <w:rFonts w:ascii="Times New Roman" w:eastAsia="Times New Roman" w:hAnsi="Times New Roman" w:cs="Times New Roman"/>
                <w:bCs/>
                <w:color w:val="262626"/>
                <w:sz w:val="24"/>
                <w:szCs w:val="24"/>
                <w:lang w:eastAsia="ar-SA"/>
              </w:rPr>
            </w:pPr>
            <w:r w:rsidRPr="00727191">
              <w:rPr>
                <w:rFonts w:ascii="Times New Roman" w:eastAsia="Times New Roman" w:hAnsi="Times New Roman" w:cs="Times New Roman"/>
                <w:bCs/>
                <w:color w:val="262626"/>
                <w:sz w:val="24"/>
                <w:szCs w:val="24"/>
                <w:lang w:eastAsia="ar-SA"/>
              </w:rPr>
              <w:t>4</w:t>
            </w:r>
          </w:p>
        </w:tc>
        <w:tc>
          <w:tcPr>
            <w:tcW w:w="3397" w:type="dxa"/>
          </w:tcPr>
          <w:p w:rsidR="0034439B" w:rsidRPr="00727191" w:rsidRDefault="0034439B" w:rsidP="0034439B">
            <w:pPr>
              <w:suppressAutoHyphens/>
              <w:spacing w:after="0" w:line="240" w:lineRule="auto"/>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Программа экологического воспитания детей дошкольного возраста</w:t>
            </w:r>
          </w:p>
          <w:p w:rsidR="0034439B" w:rsidRPr="00727191" w:rsidRDefault="0034439B" w:rsidP="0034439B">
            <w:pPr>
              <w:suppressAutoHyphens/>
              <w:spacing w:after="0" w:line="240" w:lineRule="auto"/>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Авторы: С.Н.Николаева</w:t>
            </w:r>
          </w:p>
        </w:tc>
        <w:tc>
          <w:tcPr>
            <w:tcW w:w="4633" w:type="dxa"/>
          </w:tcPr>
          <w:p w:rsidR="0034439B" w:rsidRPr="00727191" w:rsidRDefault="0034439B" w:rsidP="0034439B">
            <w:pPr>
              <w:suppressAutoHyphens/>
              <w:spacing w:after="0" w:line="240" w:lineRule="auto"/>
              <w:rPr>
                <w:rFonts w:ascii="Times New Roman" w:eastAsia="Times New Roman" w:hAnsi="Times New Roman" w:cs="Times New Roman"/>
                <w:bCs/>
                <w:color w:val="262626"/>
                <w:sz w:val="24"/>
                <w:szCs w:val="24"/>
                <w:lang w:eastAsia="ar-SA"/>
              </w:rPr>
            </w:pPr>
            <w:r w:rsidRPr="00727191">
              <w:rPr>
                <w:rFonts w:ascii="Times New Roman" w:eastAsia="Times New Roman" w:hAnsi="Times New Roman" w:cs="Times New Roman"/>
                <w:bCs/>
                <w:color w:val="262626"/>
                <w:sz w:val="24"/>
                <w:szCs w:val="24"/>
                <w:lang w:eastAsia="ar-SA"/>
              </w:rPr>
              <w:t>Направление на формирование целостного взгляда на природу и место человека в ней, экологической грамотности и безопасного поведения в ней.</w:t>
            </w:r>
          </w:p>
        </w:tc>
        <w:tc>
          <w:tcPr>
            <w:tcW w:w="1984" w:type="dxa"/>
          </w:tcPr>
          <w:p w:rsidR="0034439B" w:rsidRPr="00727191" w:rsidRDefault="0034439B" w:rsidP="0034439B">
            <w:pPr>
              <w:suppressAutoHyphens/>
              <w:spacing w:after="0" w:line="240" w:lineRule="auto"/>
              <w:rPr>
                <w:rFonts w:ascii="Times New Roman" w:eastAsia="Times New Roman" w:hAnsi="Times New Roman" w:cs="Times New Roman"/>
                <w:bCs/>
                <w:color w:val="262626"/>
                <w:sz w:val="24"/>
                <w:szCs w:val="24"/>
                <w:lang w:eastAsia="ar-SA"/>
              </w:rPr>
            </w:pPr>
          </w:p>
        </w:tc>
      </w:tr>
      <w:tr w:rsidR="00A42C40" w:rsidRPr="00727191" w:rsidTr="00BF4D46">
        <w:trPr>
          <w:trHeight w:val="491"/>
        </w:trPr>
        <w:tc>
          <w:tcPr>
            <w:tcW w:w="867" w:type="dxa"/>
          </w:tcPr>
          <w:p w:rsidR="00A42C40" w:rsidRPr="00727191" w:rsidRDefault="00A42C40" w:rsidP="0034439B">
            <w:pPr>
              <w:suppressAutoHyphens/>
              <w:spacing w:after="0" w:line="240" w:lineRule="auto"/>
              <w:jc w:val="center"/>
              <w:rPr>
                <w:rFonts w:ascii="Times New Roman" w:eastAsia="Times New Roman" w:hAnsi="Times New Roman" w:cs="Times New Roman"/>
                <w:bCs/>
                <w:color w:val="262626"/>
                <w:sz w:val="24"/>
                <w:szCs w:val="24"/>
                <w:lang w:eastAsia="ar-SA"/>
              </w:rPr>
            </w:pPr>
          </w:p>
        </w:tc>
        <w:tc>
          <w:tcPr>
            <w:tcW w:w="3397" w:type="dxa"/>
          </w:tcPr>
          <w:p w:rsidR="00A42C40" w:rsidRPr="000522B3" w:rsidRDefault="00A42C40" w:rsidP="000522B3">
            <w:pPr>
              <w:spacing w:after="0" w:line="240" w:lineRule="auto"/>
              <w:jc w:val="both"/>
              <w:rPr>
                <w:rFonts w:ascii="Times New Roman" w:eastAsia="Times New Roman" w:hAnsi="Times New Roman" w:cs="Times New Roman"/>
                <w:sz w:val="24"/>
                <w:szCs w:val="24"/>
                <w:lang w:eastAsia="ru-RU"/>
              </w:rPr>
            </w:pPr>
            <w:r w:rsidRPr="00727191">
              <w:rPr>
                <w:rFonts w:ascii="Times New Roman" w:eastAsia="Times New Roman" w:hAnsi="Times New Roman" w:cs="Times New Roman"/>
                <w:sz w:val="24"/>
                <w:szCs w:val="24"/>
                <w:lang w:eastAsia="ru-RU"/>
              </w:rPr>
              <w:t xml:space="preserve"> «Театр – тв</w:t>
            </w:r>
            <w:r w:rsidR="000522B3">
              <w:rPr>
                <w:rFonts w:ascii="Times New Roman" w:eastAsia="Times New Roman" w:hAnsi="Times New Roman" w:cs="Times New Roman"/>
                <w:sz w:val="24"/>
                <w:szCs w:val="24"/>
                <w:lang w:eastAsia="ru-RU"/>
              </w:rPr>
              <w:t>орчество - дети» Н.Ф. Сорокина.</w:t>
            </w:r>
          </w:p>
        </w:tc>
        <w:tc>
          <w:tcPr>
            <w:tcW w:w="4633" w:type="dxa"/>
          </w:tcPr>
          <w:p w:rsidR="00A42C40" w:rsidRPr="00727191" w:rsidRDefault="00A42C40" w:rsidP="0034439B">
            <w:pPr>
              <w:suppressAutoHyphens/>
              <w:spacing w:after="0" w:line="240" w:lineRule="auto"/>
              <w:rPr>
                <w:rFonts w:ascii="Times New Roman" w:eastAsia="Times New Roman" w:hAnsi="Times New Roman" w:cs="Times New Roman"/>
                <w:bCs/>
                <w:color w:val="262626"/>
                <w:sz w:val="24"/>
                <w:szCs w:val="24"/>
                <w:lang w:eastAsia="ar-SA"/>
              </w:rPr>
            </w:pPr>
            <w:r w:rsidRPr="00727191">
              <w:rPr>
                <w:rFonts w:ascii="Times New Roman" w:eastAsia="Times New Roman" w:hAnsi="Times New Roman" w:cs="Times New Roman"/>
                <w:bCs/>
                <w:color w:val="262626"/>
                <w:sz w:val="24"/>
                <w:szCs w:val="24"/>
                <w:lang w:eastAsia="ar-SA"/>
              </w:rPr>
              <w:t>Формирование творческих способностей детей</w:t>
            </w:r>
          </w:p>
        </w:tc>
        <w:tc>
          <w:tcPr>
            <w:tcW w:w="1984" w:type="dxa"/>
          </w:tcPr>
          <w:p w:rsidR="00A42C40" w:rsidRPr="00727191" w:rsidRDefault="00A42C40" w:rsidP="0034439B">
            <w:pPr>
              <w:suppressAutoHyphens/>
              <w:spacing w:after="0" w:line="240" w:lineRule="auto"/>
              <w:rPr>
                <w:rFonts w:ascii="Times New Roman" w:eastAsia="Times New Roman" w:hAnsi="Times New Roman" w:cs="Times New Roman"/>
                <w:bCs/>
                <w:color w:val="262626"/>
                <w:sz w:val="24"/>
                <w:szCs w:val="24"/>
                <w:lang w:eastAsia="ar-SA"/>
              </w:rPr>
            </w:pPr>
          </w:p>
        </w:tc>
      </w:tr>
    </w:tbl>
    <w:p w:rsidR="000522B3" w:rsidRDefault="0034439B" w:rsidP="00CC37BD">
      <w:pPr>
        <w:suppressAutoHyphens/>
        <w:spacing w:after="0"/>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 xml:space="preserve"> </w:t>
      </w:r>
      <w:r w:rsidR="000522B3">
        <w:rPr>
          <w:rFonts w:ascii="Times New Roman" w:eastAsia="Times New Roman" w:hAnsi="Times New Roman" w:cs="Times New Roman"/>
          <w:color w:val="262626"/>
          <w:sz w:val="24"/>
          <w:szCs w:val="24"/>
          <w:lang w:eastAsia="ar-SA"/>
        </w:rPr>
        <w:t xml:space="preserve"> </w:t>
      </w:r>
    </w:p>
    <w:p w:rsidR="0034439B" w:rsidRPr="00727191" w:rsidRDefault="0034439B" w:rsidP="00CC37BD">
      <w:pPr>
        <w:suppressAutoHyphens/>
        <w:spacing w:after="0"/>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Состав образовательных дисциплин, учебно- пр</w:t>
      </w:r>
      <w:r w:rsidR="00CC37BD" w:rsidRPr="00727191">
        <w:rPr>
          <w:rFonts w:ascii="Times New Roman" w:eastAsia="Times New Roman" w:hAnsi="Times New Roman" w:cs="Times New Roman"/>
          <w:color w:val="262626"/>
          <w:sz w:val="24"/>
          <w:szCs w:val="24"/>
          <w:lang w:eastAsia="ar-SA"/>
        </w:rPr>
        <w:t>ограммного материала регламенти</w:t>
      </w:r>
      <w:r w:rsidRPr="00727191">
        <w:rPr>
          <w:rFonts w:ascii="Times New Roman" w:eastAsia="Times New Roman" w:hAnsi="Times New Roman" w:cs="Times New Roman"/>
          <w:color w:val="262626"/>
          <w:sz w:val="24"/>
          <w:szCs w:val="24"/>
          <w:lang w:eastAsia="ar-SA"/>
        </w:rPr>
        <w:t xml:space="preserve">руются учебным планом, утвержденным </w:t>
      </w:r>
      <w:r w:rsidR="00CC37BD" w:rsidRPr="00727191">
        <w:rPr>
          <w:rFonts w:ascii="Times New Roman" w:eastAsia="Times New Roman" w:hAnsi="Times New Roman" w:cs="Times New Roman"/>
          <w:color w:val="262626"/>
          <w:sz w:val="24"/>
          <w:szCs w:val="24"/>
          <w:lang w:eastAsia="ar-SA"/>
        </w:rPr>
        <w:t>директором и принятым решением педаго</w:t>
      </w:r>
      <w:r w:rsidRPr="00727191">
        <w:rPr>
          <w:rFonts w:ascii="Times New Roman" w:eastAsia="Times New Roman" w:hAnsi="Times New Roman" w:cs="Times New Roman"/>
          <w:color w:val="262626"/>
          <w:sz w:val="24"/>
          <w:szCs w:val="24"/>
          <w:lang w:eastAsia="ar-SA"/>
        </w:rPr>
        <w:t xml:space="preserve">гического </w:t>
      </w:r>
      <w:r w:rsidR="00CC37BD" w:rsidRPr="00727191">
        <w:rPr>
          <w:rFonts w:ascii="Times New Roman" w:eastAsia="Times New Roman" w:hAnsi="Times New Roman" w:cs="Times New Roman"/>
          <w:color w:val="262626"/>
          <w:sz w:val="24"/>
          <w:szCs w:val="24"/>
          <w:lang w:eastAsia="ar-SA"/>
        </w:rPr>
        <w:t>с</w:t>
      </w:r>
      <w:r w:rsidRPr="00727191">
        <w:rPr>
          <w:rFonts w:ascii="Times New Roman" w:eastAsia="Times New Roman" w:hAnsi="Times New Roman" w:cs="Times New Roman"/>
          <w:color w:val="262626"/>
          <w:sz w:val="24"/>
          <w:szCs w:val="24"/>
          <w:lang w:eastAsia="ar-SA"/>
        </w:rPr>
        <w:t>овета ДОУ:</w:t>
      </w:r>
    </w:p>
    <w:p w:rsidR="00CC37BD" w:rsidRPr="00CC37BD" w:rsidRDefault="00CC37BD" w:rsidP="00CC37BD">
      <w:pPr>
        <w:widowControl w:val="0"/>
        <w:shd w:val="clear" w:color="auto" w:fill="FFFFFF"/>
        <w:autoSpaceDE w:val="0"/>
        <w:autoSpaceDN w:val="0"/>
        <w:adjustRightInd w:val="0"/>
        <w:spacing w:after="0" w:line="240" w:lineRule="auto"/>
        <w:ind w:right="14" w:firstLine="851"/>
        <w:jc w:val="center"/>
        <w:rPr>
          <w:rFonts w:ascii="Times New Roman" w:eastAsia="Times New Roman" w:hAnsi="Times New Roman" w:cs="Times New Roman"/>
          <w:b/>
          <w:bCs/>
          <w:color w:val="000000"/>
          <w:sz w:val="24"/>
          <w:szCs w:val="24"/>
          <w:lang w:eastAsia="ru-RU"/>
        </w:rPr>
      </w:pPr>
    </w:p>
    <w:tbl>
      <w:tblPr>
        <w:tblW w:w="10222" w:type="dxa"/>
        <w:tblInd w:w="-34" w:type="dxa"/>
        <w:tblLayout w:type="fixed"/>
        <w:tblLook w:val="0000" w:firstRow="0" w:lastRow="0" w:firstColumn="0" w:lastColumn="0" w:noHBand="0" w:noVBand="0"/>
      </w:tblPr>
      <w:tblGrid>
        <w:gridCol w:w="851"/>
        <w:gridCol w:w="1701"/>
        <w:gridCol w:w="2450"/>
        <w:gridCol w:w="1080"/>
        <w:gridCol w:w="1080"/>
        <w:gridCol w:w="900"/>
        <w:gridCol w:w="1080"/>
        <w:gridCol w:w="1080"/>
      </w:tblGrid>
      <w:tr w:rsidR="00CC37BD" w:rsidRPr="00CC37BD" w:rsidTr="000522B3">
        <w:trPr>
          <w:trHeight w:val="387"/>
        </w:trPr>
        <w:tc>
          <w:tcPr>
            <w:tcW w:w="851" w:type="dxa"/>
            <w:tcBorders>
              <w:top w:val="single" w:sz="6" w:space="0" w:color="000000"/>
              <w:left w:val="single" w:sz="6" w:space="0" w:color="000000"/>
              <w:bottom w:val="single" w:sz="6" w:space="0" w:color="000000"/>
              <w:right w:val="single" w:sz="6" w:space="0" w:color="000000"/>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b/>
                <w:bCs/>
                <w:color w:val="000000"/>
                <w:sz w:val="24"/>
                <w:szCs w:val="24"/>
                <w:lang w:eastAsia="ru-RU"/>
              </w:rPr>
            </w:pPr>
            <w:r w:rsidRPr="00CC37BD">
              <w:rPr>
                <w:rFonts w:ascii="Times New Roman" w:eastAsia="Times New Roman" w:hAnsi="Times New Roman" w:cs="Times New Roman"/>
                <w:b/>
                <w:bCs/>
                <w:color w:val="000000"/>
                <w:sz w:val="24"/>
                <w:szCs w:val="24"/>
                <w:lang w:eastAsia="ru-RU"/>
              </w:rPr>
              <w:lastRenderedPageBreak/>
              <w:t>№</w:t>
            </w:r>
          </w:p>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b/>
                <w:bCs/>
                <w:color w:val="000000"/>
                <w:sz w:val="24"/>
                <w:szCs w:val="24"/>
                <w:lang w:eastAsia="ru-RU"/>
              </w:rPr>
            </w:pPr>
            <w:r w:rsidRPr="00CC37BD">
              <w:rPr>
                <w:rFonts w:ascii="Times New Roman" w:eastAsia="Times New Roman" w:hAnsi="Times New Roman" w:cs="Times New Roman"/>
                <w:b/>
                <w:bCs/>
                <w:color w:val="000000"/>
                <w:sz w:val="24"/>
                <w:szCs w:val="24"/>
                <w:lang w:eastAsia="ru-RU"/>
              </w:rPr>
              <w:t>п/п</w:t>
            </w:r>
          </w:p>
        </w:tc>
        <w:tc>
          <w:tcPr>
            <w:tcW w:w="1701" w:type="dxa"/>
            <w:tcBorders>
              <w:top w:val="single" w:sz="6" w:space="0" w:color="000000"/>
              <w:left w:val="single" w:sz="6" w:space="0" w:color="000000"/>
              <w:bottom w:val="single" w:sz="6" w:space="0" w:color="000000"/>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b/>
                <w:bCs/>
                <w:color w:val="000000"/>
                <w:sz w:val="24"/>
                <w:szCs w:val="24"/>
                <w:lang w:eastAsia="ru-RU"/>
              </w:rPr>
            </w:pPr>
            <w:r w:rsidRPr="00CC37BD">
              <w:rPr>
                <w:rFonts w:ascii="Times New Roman" w:eastAsia="Times New Roman" w:hAnsi="Times New Roman" w:cs="Times New Roman"/>
                <w:b/>
                <w:bCs/>
                <w:color w:val="000000"/>
                <w:sz w:val="24"/>
                <w:szCs w:val="24"/>
                <w:lang w:eastAsia="ru-RU"/>
              </w:rPr>
              <w:t>Компоненты</w:t>
            </w:r>
          </w:p>
        </w:tc>
        <w:tc>
          <w:tcPr>
            <w:tcW w:w="2450" w:type="dxa"/>
            <w:tcBorders>
              <w:top w:val="single" w:sz="6" w:space="0" w:color="000000"/>
              <w:left w:val="single" w:sz="6" w:space="0" w:color="000000"/>
              <w:bottom w:val="single" w:sz="6" w:space="0" w:color="000000"/>
              <w:right w:val="single" w:sz="4"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b/>
                <w:bCs/>
                <w:color w:val="000000"/>
                <w:sz w:val="24"/>
                <w:szCs w:val="24"/>
                <w:lang w:eastAsia="ru-RU"/>
              </w:rPr>
            </w:pPr>
            <w:r w:rsidRPr="00CC37BD">
              <w:rPr>
                <w:rFonts w:ascii="Times New Roman" w:eastAsia="Times New Roman" w:hAnsi="Times New Roman" w:cs="Times New Roman"/>
                <w:b/>
                <w:bCs/>
                <w:color w:val="000000"/>
                <w:sz w:val="24"/>
                <w:szCs w:val="24"/>
                <w:lang w:eastAsia="ru-RU"/>
              </w:rPr>
              <w:t>Виды занятий</w:t>
            </w:r>
          </w:p>
        </w:tc>
        <w:tc>
          <w:tcPr>
            <w:tcW w:w="1080" w:type="dxa"/>
            <w:tcBorders>
              <w:top w:val="single" w:sz="6" w:space="0" w:color="000000"/>
              <w:left w:val="single" w:sz="4" w:space="0" w:color="auto"/>
              <w:bottom w:val="single" w:sz="6" w:space="0" w:color="000000"/>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b/>
                <w:bCs/>
                <w:color w:val="000000"/>
                <w:sz w:val="24"/>
                <w:szCs w:val="24"/>
                <w:lang w:eastAsia="ru-RU"/>
              </w:rPr>
            </w:pPr>
            <w:r w:rsidRPr="00CC37BD">
              <w:rPr>
                <w:rFonts w:ascii="Times New Roman" w:eastAsia="Times New Roman" w:hAnsi="Times New Roman" w:cs="Times New Roman"/>
                <w:b/>
                <w:bCs/>
                <w:color w:val="000000"/>
                <w:sz w:val="24"/>
                <w:szCs w:val="24"/>
                <w:lang w:eastAsia="ru-RU"/>
              </w:rPr>
              <w:t>1мл. гр.</w:t>
            </w:r>
          </w:p>
        </w:tc>
        <w:tc>
          <w:tcPr>
            <w:tcW w:w="1080" w:type="dxa"/>
            <w:tcBorders>
              <w:top w:val="single" w:sz="6" w:space="0" w:color="000000"/>
              <w:left w:val="single" w:sz="6" w:space="0" w:color="auto"/>
              <w:bottom w:val="single" w:sz="6" w:space="0" w:color="000000"/>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b/>
                <w:bCs/>
                <w:color w:val="000000"/>
                <w:sz w:val="24"/>
                <w:szCs w:val="24"/>
                <w:lang w:eastAsia="ru-RU"/>
              </w:rPr>
            </w:pPr>
            <w:r w:rsidRPr="00CC37BD">
              <w:rPr>
                <w:rFonts w:ascii="Times New Roman" w:eastAsia="Times New Roman" w:hAnsi="Times New Roman" w:cs="Times New Roman"/>
                <w:b/>
                <w:bCs/>
                <w:color w:val="000000"/>
                <w:sz w:val="24"/>
                <w:szCs w:val="24"/>
                <w:lang w:eastAsia="ru-RU"/>
              </w:rPr>
              <w:t>2мл.гр.</w:t>
            </w:r>
          </w:p>
        </w:tc>
        <w:tc>
          <w:tcPr>
            <w:tcW w:w="900" w:type="dxa"/>
            <w:tcBorders>
              <w:top w:val="single" w:sz="6" w:space="0" w:color="000000"/>
              <w:left w:val="single" w:sz="6" w:space="0" w:color="auto"/>
              <w:bottom w:val="single" w:sz="6" w:space="0" w:color="000000"/>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b/>
                <w:bCs/>
                <w:color w:val="000000"/>
                <w:sz w:val="24"/>
                <w:szCs w:val="24"/>
                <w:lang w:eastAsia="ru-RU"/>
              </w:rPr>
            </w:pPr>
            <w:r w:rsidRPr="00CC37BD">
              <w:rPr>
                <w:rFonts w:ascii="Times New Roman" w:eastAsia="Times New Roman" w:hAnsi="Times New Roman" w:cs="Times New Roman"/>
                <w:b/>
                <w:bCs/>
                <w:color w:val="000000"/>
                <w:sz w:val="24"/>
                <w:szCs w:val="24"/>
                <w:lang w:eastAsia="ru-RU"/>
              </w:rPr>
              <w:t>Ср.гр.</w:t>
            </w:r>
          </w:p>
        </w:tc>
        <w:tc>
          <w:tcPr>
            <w:tcW w:w="1080" w:type="dxa"/>
            <w:tcBorders>
              <w:top w:val="single" w:sz="6" w:space="0" w:color="000000"/>
              <w:left w:val="single" w:sz="6" w:space="0" w:color="auto"/>
              <w:bottom w:val="single" w:sz="6" w:space="0" w:color="000000"/>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b/>
                <w:bCs/>
                <w:color w:val="000000"/>
                <w:sz w:val="24"/>
                <w:szCs w:val="24"/>
                <w:lang w:eastAsia="ru-RU"/>
              </w:rPr>
            </w:pPr>
            <w:r w:rsidRPr="00CC37BD">
              <w:rPr>
                <w:rFonts w:ascii="Times New Roman" w:eastAsia="Times New Roman" w:hAnsi="Times New Roman" w:cs="Times New Roman"/>
                <w:b/>
                <w:bCs/>
                <w:color w:val="000000"/>
                <w:sz w:val="24"/>
                <w:szCs w:val="24"/>
                <w:lang w:eastAsia="ru-RU"/>
              </w:rPr>
              <w:t xml:space="preserve">Ст.гр. </w:t>
            </w:r>
          </w:p>
        </w:tc>
        <w:tc>
          <w:tcPr>
            <w:tcW w:w="1080" w:type="dxa"/>
            <w:tcBorders>
              <w:top w:val="single" w:sz="6" w:space="0" w:color="000000"/>
              <w:left w:val="single" w:sz="6" w:space="0" w:color="auto"/>
              <w:bottom w:val="single" w:sz="6" w:space="0" w:color="000000"/>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b/>
                <w:bCs/>
                <w:color w:val="000000"/>
                <w:sz w:val="24"/>
                <w:szCs w:val="24"/>
                <w:lang w:eastAsia="ru-RU"/>
              </w:rPr>
            </w:pPr>
            <w:r w:rsidRPr="00CC37BD">
              <w:rPr>
                <w:rFonts w:ascii="Times New Roman" w:eastAsia="Times New Roman" w:hAnsi="Times New Roman" w:cs="Times New Roman"/>
                <w:b/>
                <w:bCs/>
                <w:color w:val="000000"/>
                <w:sz w:val="24"/>
                <w:szCs w:val="24"/>
                <w:lang w:eastAsia="ru-RU"/>
              </w:rPr>
              <w:t>Подг.гр</w:t>
            </w:r>
          </w:p>
        </w:tc>
      </w:tr>
      <w:tr w:rsidR="00CC37BD" w:rsidRPr="00CC37BD" w:rsidTr="000522B3">
        <w:trPr>
          <w:trHeight w:val="583"/>
        </w:trPr>
        <w:tc>
          <w:tcPr>
            <w:tcW w:w="851" w:type="dxa"/>
            <w:vMerge w:val="restart"/>
            <w:tcBorders>
              <w:top w:val="single" w:sz="6" w:space="0" w:color="000000"/>
              <w:left w:val="single" w:sz="6" w:space="0" w:color="000000"/>
              <w:bottom w:val="single" w:sz="6" w:space="0" w:color="auto"/>
              <w:right w:val="single" w:sz="6" w:space="0" w:color="000000"/>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b/>
                <w:bCs/>
                <w:color w:val="000000"/>
                <w:sz w:val="24"/>
                <w:szCs w:val="24"/>
                <w:lang w:eastAsia="ru-RU"/>
              </w:rPr>
            </w:pPr>
            <w:r w:rsidRPr="00CC37BD">
              <w:rPr>
                <w:rFonts w:ascii="Times New Roman" w:eastAsia="Times New Roman" w:hAnsi="Times New Roman" w:cs="Times New Roman"/>
                <w:b/>
                <w:bCs/>
                <w:color w:val="000000"/>
                <w:sz w:val="24"/>
                <w:szCs w:val="24"/>
                <w:lang w:eastAsia="ru-RU"/>
              </w:rPr>
              <w:t>1.</w:t>
            </w:r>
          </w:p>
        </w:tc>
        <w:tc>
          <w:tcPr>
            <w:tcW w:w="1701" w:type="dxa"/>
            <w:vMerge w:val="restart"/>
            <w:tcBorders>
              <w:top w:val="single" w:sz="6" w:space="0" w:color="000000"/>
              <w:left w:val="single" w:sz="6" w:space="0" w:color="000000"/>
              <w:bottom w:val="single" w:sz="6" w:space="0" w:color="auto"/>
              <w:right w:val="single" w:sz="6" w:space="0" w:color="auto"/>
            </w:tcBorders>
          </w:tcPr>
          <w:p w:rsidR="00CC37BD" w:rsidRPr="00CC37BD" w:rsidRDefault="00CC37BD" w:rsidP="00CC37BD">
            <w:pPr>
              <w:widowControl w:val="0"/>
              <w:autoSpaceDE w:val="0"/>
              <w:autoSpaceDN w:val="0"/>
              <w:adjustRightInd w:val="0"/>
              <w:spacing w:after="0" w:line="240" w:lineRule="auto"/>
              <w:ind w:right="14"/>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Речевое развитие</w:t>
            </w:r>
          </w:p>
          <w:p w:rsidR="00CC37BD" w:rsidRPr="00CC37BD" w:rsidRDefault="00CC37BD" w:rsidP="00CC37BD">
            <w:pPr>
              <w:widowControl w:val="0"/>
              <w:autoSpaceDE w:val="0"/>
              <w:autoSpaceDN w:val="0"/>
              <w:adjustRightInd w:val="0"/>
              <w:spacing w:after="0" w:line="240" w:lineRule="auto"/>
              <w:ind w:right="14"/>
              <w:rPr>
                <w:rFonts w:ascii="Times New Roman" w:eastAsia="Times New Roman" w:hAnsi="Times New Roman" w:cs="Times New Roman"/>
                <w:b/>
                <w:bCs/>
                <w:color w:val="000000"/>
                <w:sz w:val="24"/>
                <w:szCs w:val="24"/>
                <w:lang w:eastAsia="ru-RU"/>
              </w:rPr>
            </w:pPr>
          </w:p>
        </w:tc>
        <w:tc>
          <w:tcPr>
            <w:tcW w:w="2450" w:type="dxa"/>
            <w:tcBorders>
              <w:top w:val="single" w:sz="6" w:space="0" w:color="000000"/>
              <w:left w:val="single" w:sz="6" w:space="0" w:color="000000"/>
              <w:bottom w:val="single" w:sz="6" w:space="0" w:color="auto"/>
              <w:right w:val="single" w:sz="4" w:space="0" w:color="auto"/>
            </w:tcBorders>
          </w:tcPr>
          <w:p w:rsidR="00CC37BD" w:rsidRPr="00CC37BD" w:rsidRDefault="00CC37BD" w:rsidP="00CC37BD">
            <w:pPr>
              <w:widowControl w:val="0"/>
              <w:autoSpaceDE w:val="0"/>
              <w:autoSpaceDN w:val="0"/>
              <w:adjustRightInd w:val="0"/>
              <w:spacing w:after="0" w:line="240" w:lineRule="auto"/>
              <w:ind w:right="14"/>
              <w:rPr>
                <w:rFonts w:ascii="Times New Roman" w:eastAsia="Times New Roman" w:hAnsi="Times New Roman" w:cs="Times New Roman"/>
                <w:b/>
                <w:bCs/>
                <w:color w:val="000000"/>
                <w:sz w:val="24"/>
                <w:szCs w:val="24"/>
                <w:lang w:eastAsia="ru-RU"/>
              </w:rPr>
            </w:pPr>
            <w:r w:rsidRPr="00CC37BD">
              <w:rPr>
                <w:rFonts w:ascii="Times New Roman" w:eastAsia="Times New Roman" w:hAnsi="Times New Roman" w:cs="Times New Roman"/>
                <w:color w:val="000000"/>
                <w:sz w:val="24"/>
                <w:szCs w:val="24"/>
                <w:lang w:eastAsia="ru-RU"/>
              </w:rPr>
              <w:t>Развитие речи</w:t>
            </w:r>
          </w:p>
        </w:tc>
        <w:tc>
          <w:tcPr>
            <w:tcW w:w="1080" w:type="dxa"/>
            <w:tcBorders>
              <w:top w:val="single" w:sz="6" w:space="0" w:color="000000"/>
              <w:left w:val="single" w:sz="4"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bCs/>
                <w:color w:val="000000"/>
                <w:sz w:val="24"/>
                <w:szCs w:val="24"/>
                <w:lang w:eastAsia="ru-RU"/>
              </w:rPr>
            </w:pPr>
            <w:r w:rsidRPr="00CC37BD">
              <w:rPr>
                <w:rFonts w:ascii="Times New Roman" w:eastAsia="Times New Roman" w:hAnsi="Times New Roman" w:cs="Times New Roman"/>
                <w:bCs/>
                <w:color w:val="000000"/>
                <w:sz w:val="24"/>
                <w:szCs w:val="24"/>
                <w:lang w:eastAsia="ru-RU"/>
              </w:rPr>
              <w:t>1</w:t>
            </w:r>
          </w:p>
        </w:tc>
        <w:tc>
          <w:tcPr>
            <w:tcW w:w="1080" w:type="dxa"/>
            <w:tcBorders>
              <w:top w:val="single" w:sz="6" w:space="0" w:color="000000"/>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1</w:t>
            </w:r>
          </w:p>
        </w:tc>
        <w:tc>
          <w:tcPr>
            <w:tcW w:w="900" w:type="dxa"/>
            <w:tcBorders>
              <w:top w:val="single" w:sz="6" w:space="0" w:color="000000"/>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1</w:t>
            </w:r>
          </w:p>
        </w:tc>
        <w:tc>
          <w:tcPr>
            <w:tcW w:w="1080" w:type="dxa"/>
            <w:tcBorders>
              <w:top w:val="single" w:sz="6" w:space="0" w:color="000000"/>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1</w:t>
            </w:r>
          </w:p>
        </w:tc>
        <w:tc>
          <w:tcPr>
            <w:tcW w:w="1080" w:type="dxa"/>
            <w:tcBorders>
              <w:top w:val="single" w:sz="6" w:space="0" w:color="000000"/>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2</w:t>
            </w:r>
          </w:p>
        </w:tc>
      </w:tr>
      <w:tr w:rsidR="00CC37BD" w:rsidRPr="00CC37BD" w:rsidTr="000522B3">
        <w:trPr>
          <w:trHeight w:val="521"/>
        </w:trPr>
        <w:tc>
          <w:tcPr>
            <w:tcW w:w="851" w:type="dxa"/>
            <w:vMerge/>
            <w:tcBorders>
              <w:top w:val="single" w:sz="6" w:space="0" w:color="000000"/>
              <w:left w:val="single" w:sz="6" w:space="0" w:color="000000"/>
              <w:bottom w:val="single" w:sz="6" w:space="0" w:color="auto"/>
              <w:right w:val="single" w:sz="6" w:space="0" w:color="000000"/>
            </w:tcBorders>
            <w:vAlign w:val="center"/>
          </w:tcPr>
          <w:p w:rsidR="00CC37BD" w:rsidRPr="00CC37BD" w:rsidRDefault="00CC37BD" w:rsidP="00CC37BD">
            <w:pPr>
              <w:spacing w:after="0" w:line="240" w:lineRule="auto"/>
              <w:rPr>
                <w:rFonts w:ascii="Times New Roman" w:eastAsia="Times New Roman" w:hAnsi="Times New Roman" w:cs="Times New Roman"/>
                <w:b/>
                <w:bCs/>
                <w:color w:val="000000"/>
                <w:sz w:val="24"/>
                <w:szCs w:val="24"/>
                <w:lang w:eastAsia="ru-RU"/>
              </w:rPr>
            </w:pPr>
          </w:p>
        </w:tc>
        <w:tc>
          <w:tcPr>
            <w:tcW w:w="1701" w:type="dxa"/>
            <w:vMerge/>
            <w:tcBorders>
              <w:top w:val="single" w:sz="6" w:space="0" w:color="000000"/>
              <w:left w:val="single" w:sz="6" w:space="0" w:color="000000"/>
              <w:bottom w:val="single" w:sz="6" w:space="0" w:color="auto"/>
              <w:right w:val="single" w:sz="6" w:space="0" w:color="auto"/>
            </w:tcBorders>
            <w:vAlign w:val="center"/>
          </w:tcPr>
          <w:p w:rsidR="00CC37BD" w:rsidRPr="00CC37BD" w:rsidRDefault="00CC37BD" w:rsidP="00CC37BD">
            <w:pPr>
              <w:spacing w:after="0" w:line="240" w:lineRule="auto"/>
              <w:rPr>
                <w:rFonts w:ascii="Times New Roman" w:eastAsia="Times New Roman" w:hAnsi="Times New Roman" w:cs="Times New Roman"/>
                <w:b/>
                <w:bCs/>
                <w:color w:val="000000"/>
                <w:sz w:val="24"/>
                <w:szCs w:val="24"/>
                <w:lang w:eastAsia="ru-RU"/>
              </w:rPr>
            </w:pPr>
          </w:p>
        </w:tc>
        <w:tc>
          <w:tcPr>
            <w:tcW w:w="2450" w:type="dxa"/>
            <w:tcBorders>
              <w:top w:val="single" w:sz="6" w:space="0" w:color="auto"/>
              <w:left w:val="single" w:sz="6" w:space="0" w:color="000000"/>
              <w:bottom w:val="single" w:sz="6" w:space="0" w:color="auto"/>
              <w:right w:val="single" w:sz="4" w:space="0" w:color="auto"/>
            </w:tcBorders>
          </w:tcPr>
          <w:p w:rsidR="00CC37BD" w:rsidRPr="00CC37BD" w:rsidRDefault="00CC37BD" w:rsidP="00CC37BD">
            <w:pPr>
              <w:widowControl w:val="0"/>
              <w:autoSpaceDE w:val="0"/>
              <w:autoSpaceDN w:val="0"/>
              <w:adjustRightInd w:val="0"/>
              <w:spacing w:after="0" w:line="240" w:lineRule="auto"/>
              <w:ind w:right="14"/>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обучение грамоте</w:t>
            </w:r>
          </w:p>
          <w:p w:rsidR="00CC37BD" w:rsidRPr="00CC37BD" w:rsidRDefault="00CC37BD" w:rsidP="00CC37BD">
            <w:pPr>
              <w:widowControl w:val="0"/>
              <w:autoSpaceDE w:val="0"/>
              <w:autoSpaceDN w:val="0"/>
              <w:adjustRightInd w:val="0"/>
              <w:spacing w:after="0" w:line="240" w:lineRule="auto"/>
              <w:ind w:right="14"/>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 xml:space="preserve">  </w:t>
            </w:r>
          </w:p>
        </w:tc>
        <w:tc>
          <w:tcPr>
            <w:tcW w:w="1080" w:type="dxa"/>
            <w:tcBorders>
              <w:top w:val="single" w:sz="6" w:space="0" w:color="auto"/>
              <w:left w:val="single" w:sz="4" w:space="0" w:color="auto"/>
              <w:bottom w:val="single" w:sz="6" w:space="0" w:color="auto"/>
              <w:right w:val="single" w:sz="6" w:space="0" w:color="auto"/>
            </w:tcBorders>
          </w:tcPr>
          <w:p w:rsidR="00CC37BD" w:rsidRPr="00CC37BD" w:rsidRDefault="00CC37BD" w:rsidP="00CC37BD">
            <w:pPr>
              <w:spacing w:after="0" w:line="240" w:lineRule="auto"/>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w:t>
            </w:r>
          </w:p>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color w:val="000000"/>
                <w:sz w:val="24"/>
                <w:szCs w:val="24"/>
                <w:lang w:eastAsia="ru-RU"/>
              </w:rPr>
            </w:pPr>
          </w:p>
        </w:tc>
        <w:tc>
          <w:tcPr>
            <w:tcW w:w="1080" w:type="dxa"/>
            <w:tcBorders>
              <w:top w:val="single" w:sz="6" w:space="0" w:color="auto"/>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w:t>
            </w:r>
          </w:p>
        </w:tc>
        <w:tc>
          <w:tcPr>
            <w:tcW w:w="900" w:type="dxa"/>
            <w:tcBorders>
              <w:top w:val="single" w:sz="6" w:space="0" w:color="auto"/>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w:t>
            </w:r>
          </w:p>
        </w:tc>
        <w:tc>
          <w:tcPr>
            <w:tcW w:w="1080" w:type="dxa"/>
            <w:tcBorders>
              <w:top w:val="single" w:sz="6" w:space="0" w:color="auto"/>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1</w:t>
            </w:r>
          </w:p>
        </w:tc>
        <w:tc>
          <w:tcPr>
            <w:tcW w:w="1080" w:type="dxa"/>
            <w:tcBorders>
              <w:top w:val="single" w:sz="6" w:space="0" w:color="auto"/>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1</w:t>
            </w:r>
          </w:p>
        </w:tc>
      </w:tr>
      <w:tr w:rsidR="00CC37BD" w:rsidRPr="00CC37BD" w:rsidTr="000522B3">
        <w:trPr>
          <w:trHeight w:val="681"/>
        </w:trPr>
        <w:tc>
          <w:tcPr>
            <w:tcW w:w="851" w:type="dxa"/>
            <w:vMerge/>
            <w:tcBorders>
              <w:top w:val="single" w:sz="6" w:space="0" w:color="000000"/>
              <w:left w:val="single" w:sz="6" w:space="0" w:color="000000"/>
              <w:bottom w:val="single" w:sz="6" w:space="0" w:color="auto"/>
              <w:right w:val="single" w:sz="6" w:space="0" w:color="000000"/>
            </w:tcBorders>
            <w:vAlign w:val="center"/>
          </w:tcPr>
          <w:p w:rsidR="00CC37BD" w:rsidRPr="00CC37BD" w:rsidRDefault="00CC37BD" w:rsidP="00CC37BD">
            <w:pPr>
              <w:spacing w:after="0" w:line="240" w:lineRule="auto"/>
              <w:rPr>
                <w:rFonts w:ascii="Times New Roman" w:eastAsia="Times New Roman" w:hAnsi="Times New Roman" w:cs="Times New Roman"/>
                <w:b/>
                <w:bCs/>
                <w:color w:val="000000"/>
                <w:sz w:val="24"/>
                <w:szCs w:val="24"/>
                <w:lang w:eastAsia="ru-RU"/>
              </w:rPr>
            </w:pPr>
          </w:p>
        </w:tc>
        <w:tc>
          <w:tcPr>
            <w:tcW w:w="1701" w:type="dxa"/>
            <w:vMerge/>
            <w:tcBorders>
              <w:top w:val="single" w:sz="6" w:space="0" w:color="000000"/>
              <w:left w:val="single" w:sz="6" w:space="0" w:color="000000"/>
              <w:bottom w:val="single" w:sz="6" w:space="0" w:color="auto"/>
              <w:right w:val="single" w:sz="6" w:space="0" w:color="auto"/>
            </w:tcBorders>
            <w:vAlign w:val="center"/>
          </w:tcPr>
          <w:p w:rsidR="00CC37BD" w:rsidRPr="00CC37BD" w:rsidRDefault="00CC37BD" w:rsidP="00CC37BD">
            <w:pPr>
              <w:spacing w:after="0" w:line="240" w:lineRule="auto"/>
              <w:rPr>
                <w:rFonts w:ascii="Times New Roman" w:eastAsia="Times New Roman" w:hAnsi="Times New Roman" w:cs="Times New Roman"/>
                <w:b/>
                <w:bCs/>
                <w:color w:val="000000"/>
                <w:sz w:val="24"/>
                <w:szCs w:val="24"/>
                <w:lang w:eastAsia="ru-RU"/>
              </w:rPr>
            </w:pPr>
          </w:p>
        </w:tc>
        <w:tc>
          <w:tcPr>
            <w:tcW w:w="2450" w:type="dxa"/>
            <w:tcBorders>
              <w:top w:val="single" w:sz="6" w:space="0" w:color="auto"/>
              <w:left w:val="single" w:sz="6" w:space="0" w:color="000000"/>
              <w:bottom w:val="single" w:sz="6" w:space="0" w:color="auto"/>
              <w:right w:val="single" w:sz="4" w:space="0" w:color="auto"/>
            </w:tcBorders>
          </w:tcPr>
          <w:p w:rsidR="00CC37BD" w:rsidRPr="00CC37BD" w:rsidRDefault="00CC37BD" w:rsidP="00CC37BD">
            <w:pPr>
              <w:widowControl w:val="0"/>
              <w:autoSpaceDE w:val="0"/>
              <w:autoSpaceDN w:val="0"/>
              <w:adjustRightInd w:val="0"/>
              <w:spacing w:after="0" w:line="240" w:lineRule="auto"/>
              <w:ind w:right="14"/>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 xml:space="preserve"> Художественная литература </w:t>
            </w:r>
          </w:p>
        </w:tc>
        <w:tc>
          <w:tcPr>
            <w:tcW w:w="1080" w:type="dxa"/>
            <w:tcBorders>
              <w:top w:val="single" w:sz="6" w:space="0" w:color="auto"/>
              <w:left w:val="single" w:sz="4" w:space="0" w:color="auto"/>
              <w:bottom w:val="single" w:sz="6" w:space="0" w:color="auto"/>
              <w:right w:val="single" w:sz="6" w:space="0" w:color="auto"/>
            </w:tcBorders>
          </w:tcPr>
          <w:p w:rsidR="00CC37BD" w:rsidRPr="00CC37BD" w:rsidRDefault="00CC37BD" w:rsidP="00CC37BD">
            <w:pPr>
              <w:spacing w:after="0" w:line="240" w:lineRule="auto"/>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1</w:t>
            </w:r>
          </w:p>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w:t>
            </w:r>
          </w:p>
        </w:tc>
        <w:tc>
          <w:tcPr>
            <w:tcW w:w="1080" w:type="dxa"/>
            <w:tcBorders>
              <w:top w:val="single" w:sz="6" w:space="0" w:color="auto"/>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1</w:t>
            </w:r>
          </w:p>
        </w:tc>
        <w:tc>
          <w:tcPr>
            <w:tcW w:w="900" w:type="dxa"/>
            <w:tcBorders>
              <w:top w:val="single" w:sz="6" w:space="0" w:color="auto"/>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1</w:t>
            </w:r>
          </w:p>
        </w:tc>
        <w:tc>
          <w:tcPr>
            <w:tcW w:w="1080" w:type="dxa"/>
            <w:tcBorders>
              <w:top w:val="single" w:sz="6" w:space="0" w:color="auto"/>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1</w:t>
            </w:r>
          </w:p>
        </w:tc>
        <w:tc>
          <w:tcPr>
            <w:tcW w:w="1080" w:type="dxa"/>
            <w:tcBorders>
              <w:top w:val="single" w:sz="6" w:space="0" w:color="auto"/>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1</w:t>
            </w:r>
          </w:p>
        </w:tc>
      </w:tr>
      <w:tr w:rsidR="00CC37BD" w:rsidRPr="00CC37BD" w:rsidTr="008467B8">
        <w:trPr>
          <w:trHeight w:val="380"/>
        </w:trPr>
        <w:tc>
          <w:tcPr>
            <w:tcW w:w="851" w:type="dxa"/>
            <w:vMerge/>
            <w:tcBorders>
              <w:top w:val="single" w:sz="6" w:space="0" w:color="000000"/>
              <w:left w:val="single" w:sz="6" w:space="0" w:color="000000"/>
              <w:bottom w:val="single" w:sz="6" w:space="0" w:color="auto"/>
              <w:right w:val="single" w:sz="6" w:space="0" w:color="000000"/>
            </w:tcBorders>
            <w:vAlign w:val="center"/>
          </w:tcPr>
          <w:p w:rsidR="00CC37BD" w:rsidRPr="00CC37BD" w:rsidRDefault="00CC37BD" w:rsidP="00CC37BD">
            <w:pPr>
              <w:spacing w:after="0" w:line="240" w:lineRule="auto"/>
              <w:rPr>
                <w:rFonts w:ascii="Times New Roman" w:eastAsia="Times New Roman" w:hAnsi="Times New Roman" w:cs="Times New Roman"/>
                <w:b/>
                <w:bCs/>
                <w:color w:val="000000"/>
                <w:sz w:val="24"/>
                <w:szCs w:val="24"/>
                <w:lang w:eastAsia="ru-RU"/>
              </w:rPr>
            </w:pPr>
          </w:p>
        </w:tc>
        <w:tc>
          <w:tcPr>
            <w:tcW w:w="1701" w:type="dxa"/>
            <w:vMerge/>
            <w:tcBorders>
              <w:top w:val="single" w:sz="6" w:space="0" w:color="000000"/>
              <w:left w:val="single" w:sz="6" w:space="0" w:color="000000"/>
              <w:bottom w:val="single" w:sz="6" w:space="0" w:color="auto"/>
              <w:right w:val="single" w:sz="6" w:space="0" w:color="auto"/>
            </w:tcBorders>
            <w:vAlign w:val="center"/>
          </w:tcPr>
          <w:p w:rsidR="00CC37BD" w:rsidRPr="00CC37BD" w:rsidRDefault="00CC37BD" w:rsidP="00CC37BD">
            <w:pPr>
              <w:spacing w:after="0" w:line="240" w:lineRule="auto"/>
              <w:rPr>
                <w:rFonts w:ascii="Times New Roman" w:eastAsia="Times New Roman" w:hAnsi="Times New Roman" w:cs="Times New Roman"/>
                <w:b/>
                <w:bCs/>
                <w:color w:val="000000"/>
                <w:sz w:val="24"/>
                <w:szCs w:val="24"/>
                <w:lang w:eastAsia="ru-RU"/>
              </w:rPr>
            </w:pPr>
          </w:p>
        </w:tc>
        <w:tc>
          <w:tcPr>
            <w:tcW w:w="2450" w:type="dxa"/>
            <w:tcBorders>
              <w:top w:val="single" w:sz="6" w:space="0" w:color="auto"/>
              <w:left w:val="single" w:sz="6" w:space="0" w:color="000000"/>
              <w:bottom w:val="single" w:sz="6" w:space="0" w:color="auto"/>
              <w:right w:val="single" w:sz="4" w:space="0" w:color="auto"/>
            </w:tcBorders>
          </w:tcPr>
          <w:p w:rsidR="00CC37BD" w:rsidRPr="00CC37BD" w:rsidRDefault="00CC37BD" w:rsidP="00CC37BD">
            <w:pPr>
              <w:widowControl w:val="0"/>
              <w:autoSpaceDE w:val="0"/>
              <w:autoSpaceDN w:val="0"/>
              <w:adjustRightInd w:val="0"/>
              <w:ind w:right="14"/>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Родной язык</w:t>
            </w:r>
          </w:p>
        </w:tc>
        <w:tc>
          <w:tcPr>
            <w:tcW w:w="1080" w:type="dxa"/>
            <w:tcBorders>
              <w:top w:val="single" w:sz="6" w:space="0" w:color="auto"/>
              <w:left w:val="single" w:sz="4"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w:t>
            </w:r>
          </w:p>
        </w:tc>
        <w:tc>
          <w:tcPr>
            <w:tcW w:w="1080" w:type="dxa"/>
            <w:tcBorders>
              <w:top w:val="single" w:sz="6" w:space="0" w:color="auto"/>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1</w:t>
            </w:r>
          </w:p>
        </w:tc>
        <w:tc>
          <w:tcPr>
            <w:tcW w:w="900" w:type="dxa"/>
            <w:tcBorders>
              <w:top w:val="single" w:sz="6" w:space="0" w:color="auto"/>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1</w:t>
            </w:r>
          </w:p>
        </w:tc>
        <w:tc>
          <w:tcPr>
            <w:tcW w:w="1080" w:type="dxa"/>
            <w:tcBorders>
              <w:top w:val="single" w:sz="6" w:space="0" w:color="auto"/>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1</w:t>
            </w:r>
          </w:p>
        </w:tc>
        <w:tc>
          <w:tcPr>
            <w:tcW w:w="1080" w:type="dxa"/>
            <w:tcBorders>
              <w:top w:val="single" w:sz="6" w:space="0" w:color="auto"/>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1</w:t>
            </w:r>
          </w:p>
        </w:tc>
      </w:tr>
      <w:tr w:rsidR="00CC37BD" w:rsidRPr="00CC37BD" w:rsidTr="000522B3">
        <w:trPr>
          <w:trHeight w:val="1069"/>
        </w:trPr>
        <w:tc>
          <w:tcPr>
            <w:tcW w:w="851" w:type="dxa"/>
            <w:vMerge w:val="restart"/>
            <w:tcBorders>
              <w:top w:val="single" w:sz="6" w:space="0" w:color="000000"/>
              <w:left w:val="single" w:sz="6" w:space="0" w:color="000000"/>
              <w:bottom w:val="single" w:sz="6" w:space="0" w:color="000000"/>
              <w:right w:val="single" w:sz="6" w:space="0" w:color="000000"/>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b/>
                <w:bCs/>
                <w:color w:val="000000"/>
                <w:sz w:val="24"/>
                <w:szCs w:val="24"/>
                <w:lang w:eastAsia="ru-RU"/>
              </w:rPr>
            </w:pPr>
            <w:r w:rsidRPr="00CC37BD">
              <w:rPr>
                <w:rFonts w:ascii="Times New Roman" w:eastAsia="Times New Roman" w:hAnsi="Times New Roman" w:cs="Times New Roman"/>
                <w:b/>
                <w:bCs/>
                <w:color w:val="000000"/>
                <w:sz w:val="24"/>
                <w:szCs w:val="24"/>
                <w:lang w:eastAsia="ru-RU"/>
              </w:rPr>
              <w:t>2.</w:t>
            </w:r>
          </w:p>
        </w:tc>
        <w:tc>
          <w:tcPr>
            <w:tcW w:w="1701" w:type="dxa"/>
            <w:vMerge w:val="restart"/>
            <w:tcBorders>
              <w:top w:val="single" w:sz="6" w:space="0" w:color="000000"/>
              <w:left w:val="single" w:sz="6" w:space="0" w:color="000000"/>
              <w:bottom w:val="single" w:sz="6" w:space="0" w:color="000000"/>
              <w:right w:val="single" w:sz="6" w:space="0" w:color="auto"/>
            </w:tcBorders>
          </w:tcPr>
          <w:p w:rsidR="00CC37BD" w:rsidRPr="00CC37BD" w:rsidRDefault="00CC37BD" w:rsidP="00CC37BD">
            <w:pPr>
              <w:widowControl w:val="0"/>
              <w:autoSpaceDE w:val="0"/>
              <w:autoSpaceDN w:val="0"/>
              <w:adjustRightInd w:val="0"/>
              <w:spacing w:after="0" w:line="240" w:lineRule="auto"/>
              <w:ind w:right="14"/>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Познавательное</w:t>
            </w:r>
          </w:p>
          <w:p w:rsidR="00CC37BD" w:rsidRPr="00CC37BD" w:rsidRDefault="00CC37BD" w:rsidP="00CC37BD">
            <w:pPr>
              <w:widowControl w:val="0"/>
              <w:autoSpaceDE w:val="0"/>
              <w:autoSpaceDN w:val="0"/>
              <w:adjustRightInd w:val="0"/>
              <w:spacing w:after="0" w:line="240" w:lineRule="auto"/>
              <w:ind w:right="14"/>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развитие</w:t>
            </w:r>
          </w:p>
        </w:tc>
        <w:tc>
          <w:tcPr>
            <w:tcW w:w="2450" w:type="dxa"/>
            <w:tcBorders>
              <w:top w:val="single" w:sz="6" w:space="0" w:color="000000"/>
              <w:left w:val="single" w:sz="6" w:space="0" w:color="000000"/>
              <w:bottom w:val="single" w:sz="6" w:space="0" w:color="auto"/>
              <w:right w:val="single" w:sz="4" w:space="0" w:color="auto"/>
            </w:tcBorders>
          </w:tcPr>
          <w:p w:rsidR="00CC37BD" w:rsidRPr="00CC37BD" w:rsidRDefault="00CC37BD" w:rsidP="00CC37BD">
            <w:pPr>
              <w:widowControl w:val="0"/>
              <w:autoSpaceDE w:val="0"/>
              <w:autoSpaceDN w:val="0"/>
              <w:adjustRightInd w:val="0"/>
              <w:spacing w:after="0" w:line="240" w:lineRule="auto"/>
              <w:ind w:right="14"/>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Формирование элементарных</w:t>
            </w:r>
          </w:p>
          <w:p w:rsidR="00CC37BD" w:rsidRPr="00CC37BD" w:rsidRDefault="00CC37BD" w:rsidP="00CC37BD">
            <w:pPr>
              <w:widowControl w:val="0"/>
              <w:autoSpaceDE w:val="0"/>
              <w:autoSpaceDN w:val="0"/>
              <w:adjustRightInd w:val="0"/>
              <w:spacing w:after="0" w:line="240" w:lineRule="auto"/>
              <w:ind w:right="14"/>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математических представлений</w:t>
            </w:r>
          </w:p>
        </w:tc>
        <w:tc>
          <w:tcPr>
            <w:tcW w:w="1080" w:type="dxa"/>
            <w:tcBorders>
              <w:top w:val="single" w:sz="6" w:space="0" w:color="000000"/>
              <w:left w:val="single" w:sz="4" w:space="0" w:color="auto"/>
              <w:bottom w:val="single" w:sz="6" w:space="0" w:color="auto"/>
              <w:right w:val="single" w:sz="6" w:space="0" w:color="auto"/>
            </w:tcBorders>
          </w:tcPr>
          <w:p w:rsidR="00CC37BD" w:rsidRPr="00CC37BD" w:rsidRDefault="00CC37BD" w:rsidP="00CC37BD">
            <w:pPr>
              <w:spacing w:after="0" w:line="240" w:lineRule="auto"/>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w:t>
            </w:r>
          </w:p>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color w:val="000000"/>
                <w:sz w:val="24"/>
                <w:szCs w:val="24"/>
                <w:lang w:eastAsia="ru-RU"/>
              </w:rPr>
            </w:pPr>
          </w:p>
        </w:tc>
        <w:tc>
          <w:tcPr>
            <w:tcW w:w="1080" w:type="dxa"/>
            <w:tcBorders>
              <w:top w:val="single" w:sz="6" w:space="0" w:color="000000"/>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1</w:t>
            </w:r>
          </w:p>
        </w:tc>
        <w:tc>
          <w:tcPr>
            <w:tcW w:w="900" w:type="dxa"/>
            <w:tcBorders>
              <w:top w:val="single" w:sz="6" w:space="0" w:color="000000"/>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bCs/>
                <w:color w:val="000000"/>
                <w:sz w:val="24"/>
                <w:szCs w:val="24"/>
                <w:lang w:eastAsia="ru-RU"/>
              </w:rPr>
            </w:pPr>
            <w:r w:rsidRPr="00CC37BD">
              <w:rPr>
                <w:rFonts w:ascii="Times New Roman" w:eastAsia="Times New Roman" w:hAnsi="Times New Roman" w:cs="Times New Roman"/>
                <w:bCs/>
                <w:color w:val="000000"/>
                <w:sz w:val="24"/>
                <w:szCs w:val="24"/>
                <w:lang w:eastAsia="ru-RU"/>
              </w:rPr>
              <w:t>1</w:t>
            </w:r>
          </w:p>
        </w:tc>
        <w:tc>
          <w:tcPr>
            <w:tcW w:w="1080" w:type="dxa"/>
            <w:tcBorders>
              <w:top w:val="single" w:sz="6" w:space="0" w:color="000000"/>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bCs/>
                <w:color w:val="000000"/>
                <w:sz w:val="24"/>
                <w:szCs w:val="24"/>
                <w:lang w:eastAsia="ru-RU"/>
              </w:rPr>
            </w:pPr>
            <w:r w:rsidRPr="00CC37BD">
              <w:rPr>
                <w:rFonts w:ascii="Times New Roman" w:eastAsia="Times New Roman" w:hAnsi="Times New Roman" w:cs="Times New Roman"/>
                <w:bCs/>
                <w:color w:val="000000"/>
                <w:sz w:val="24"/>
                <w:szCs w:val="24"/>
                <w:lang w:eastAsia="ru-RU"/>
              </w:rPr>
              <w:t>1</w:t>
            </w:r>
          </w:p>
        </w:tc>
        <w:tc>
          <w:tcPr>
            <w:tcW w:w="1080" w:type="dxa"/>
            <w:tcBorders>
              <w:top w:val="single" w:sz="6" w:space="0" w:color="000000"/>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1</w:t>
            </w:r>
          </w:p>
        </w:tc>
      </w:tr>
      <w:tr w:rsidR="00CC37BD" w:rsidRPr="00CC37BD" w:rsidTr="008467B8">
        <w:trPr>
          <w:trHeight w:val="574"/>
        </w:trPr>
        <w:tc>
          <w:tcPr>
            <w:tcW w:w="851" w:type="dxa"/>
            <w:vMerge/>
            <w:tcBorders>
              <w:top w:val="single" w:sz="6" w:space="0" w:color="000000"/>
              <w:left w:val="single" w:sz="6" w:space="0" w:color="000000"/>
              <w:bottom w:val="single" w:sz="6" w:space="0" w:color="000000"/>
              <w:right w:val="single" w:sz="6" w:space="0" w:color="000000"/>
            </w:tcBorders>
            <w:vAlign w:val="center"/>
          </w:tcPr>
          <w:p w:rsidR="00CC37BD" w:rsidRPr="00CC37BD" w:rsidRDefault="00CC37BD" w:rsidP="00CC37BD">
            <w:pPr>
              <w:spacing w:after="0" w:line="240" w:lineRule="auto"/>
              <w:rPr>
                <w:rFonts w:ascii="Times New Roman" w:eastAsia="Times New Roman" w:hAnsi="Times New Roman" w:cs="Times New Roman"/>
                <w:b/>
                <w:bCs/>
                <w:color w:val="000000"/>
                <w:sz w:val="24"/>
                <w:szCs w:val="24"/>
                <w:lang w:eastAsia="ru-RU"/>
              </w:rPr>
            </w:pPr>
          </w:p>
        </w:tc>
        <w:tc>
          <w:tcPr>
            <w:tcW w:w="1701" w:type="dxa"/>
            <w:vMerge/>
            <w:tcBorders>
              <w:top w:val="single" w:sz="6" w:space="0" w:color="000000"/>
              <w:left w:val="single" w:sz="6" w:space="0" w:color="000000"/>
              <w:bottom w:val="single" w:sz="6" w:space="0" w:color="000000"/>
              <w:right w:val="single" w:sz="6" w:space="0" w:color="auto"/>
            </w:tcBorders>
            <w:vAlign w:val="center"/>
          </w:tcPr>
          <w:p w:rsidR="00CC37BD" w:rsidRPr="00CC37BD" w:rsidRDefault="00CC37BD" w:rsidP="00CC37BD">
            <w:pPr>
              <w:spacing w:after="0" w:line="240" w:lineRule="auto"/>
              <w:rPr>
                <w:rFonts w:ascii="Times New Roman" w:eastAsia="Times New Roman" w:hAnsi="Times New Roman" w:cs="Times New Roman"/>
                <w:color w:val="000000"/>
                <w:sz w:val="24"/>
                <w:szCs w:val="24"/>
                <w:lang w:eastAsia="ru-RU"/>
              </w:rPr>
            </w:pPr>
          </w:p>
        </w:tc>
        <w:tc>
          <w:tcPr>
            <w:tcW w:w="2450" w:type="dxa"/>
            <w:tcBorders>
              <w:top w:val="single" w:sz="6" w:space="0" w:color="auto"/>
              <w:left w:val="single" w:sz="6" w:space="0" w:color="000000"/>
              <w:bottom w:val="single" w:sz="4" w:space="0" w:color="auto"/>
              <w:right w:val="single" w:sz="4" w:space="0" w:color="auto"/>
            </w:tcBorders>
          </w:tcPr>
          <w:p w:rsidR="00CC37BD" w:rsidRPr="00CC37BD" w:rsidRDefault="00CC37BD" w:rsidP="00CC37BD">
            <w:pPr>
              <w:widowControl w:val="0"/>
              <w:autoSpaceDE w:val="0"/>
              <w:autoSpaceDN w:val="0"/>
              <w:adjustRightInd w:val="0"/>
              <w:ind w:right="14"/>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Познавательное развитие</w:t>
            </w:r>
          </w:p>
        </w:tc>
        <w:tc>
          <w:tcPr>
            <w:tcW w:w="1080" w:type="dxa"/>
            <w:tcBorders>
              <w:top w:val="single" w:sz="6" w:space="0" w:color="auto"/>
              <w:left w:val="single" w:sz="4" w:space="0" w:color="auto"/>
              <w:bottom w:val="single" w:sz="4" w:space="0" w:color="auto"/>
              <w:right w:val="single" w:sz="6" w:space="0" w:color="auto"/>
            </w:tcBorders>
          </w:tcPr>
          <w:p w:rsidR="00CC37BD" w:rsidRPr="00CC37BD" w:rsidRDefault="00CC37BD" w:rsidP="00CC37BD">
            <w:pPr>
              <w:widowControl w:val="0"/>
              <w:autoSpaceDE w:val="0"/>
              <w:autoSpaceDN w:val="0"/>
              <w:adjustRightInd w:val="0"/>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w:t>
            </w:r>
          </w:p>
        </w:tc>
        <w:tc>
          <w:tcPr>
            <w:tcW w:w="1080" w:type="dxa"/>
            <w:tcBorders>
              <w:top w:val="single" w:sz="6" w:space="0" w:color="auto"/>
              <w:left w:val="single" w:sz="6" w:space="0" w:color="auto"/>
              <w:bottom w:val="single" w:sz="4" w:space="0" w:color="auto"/>
              <w:right w:val="single" w:sz="6" w:space="0" w:color="auto"/>
            </w:tcBorders>
          </w:tcPr>
          <w:p w:rsidR="00CC37BD" w:rsidRPr="00CC37BD" w:rsidRDefault="00CC37BD" w:rsidP="00CC37BD">
            <w:pPr>
              <w:widowControl w:val="0"/>
              <w:autoSpaceDE w:val="0"/>
              <w:autoSpaceDN w:val="0"/>
              <w:adjustRightInd w:val="0"/>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w:t>
            </w:r>
          </w:p>
        </w:tc>
        <w:tc>
          <w:tcPr>
            <w:tcW w:w="900" w:type="dxa"/>
            <w:tcBorders>
              <w:top w:val="single" w:sz="6" w:space="0" w:color="auto"/>
              <w:left w:val="single" w:sz="6" w:space="0" w:color="auto"/>
              <w:bottom w:val="single" w:sz="4" w:space="0" w:color="auto"/>
              <w:right w:val="single" w:sz="6" w:space="0" w:color="auto"/>
            </w:tcBorders>
          </w:tcPr>
          <w:p w:rsidR="00CC37BD" w:rsidRPr="00CC37BD" w:rsidRDefault="00CC37BD" w:rsidP="00CC37BD">
            <w:pPr>
              <w:widowControl w:val="0"/>
              <w:autoSpaceDE w:val="0"/>
              <w:autoSpaceDN w:val="0"/>
              <w:adjustRightInd w:val="0"/>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1</w:t>
            </w:r>
          </w:p>
        </w:tc>
        <w:tc>
          <w:tcPr>
            <w:tcW w:w="1080" w:type="dxa"/>
            <w:tcBorders>
              <w:top w:val="single" w:sz="6" w:space="0" w:color="auto"/>
              <w:left w:val="single" w:sz="6" w:space="0" w:color="auto"/>
              <w:bottom w:val="single" w:sz="4" w:space="0" w:color="auto"/>
              <w:right w:val="single" w:sz="6" w:space="0" w:color="auto"/>
            </w:tcBorders>
          </w:tcPr>
          <w:p w:rsidR="00CC37BD" w:rsidRPr="00CC37BD" w:rsidRDefault="00CC37BD" w:rsidP="00CC37BD">
            <w:pPr>
              <w:widowControl w:val="0"/>
              <w:autoSpaceDE w:val="0"/>
              <w:autoSpaceDN w:val="0"/>
              <w:adjustRightInd w:val="0"/>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1</w:t>
            </w:r>
          </w:p>
        </w:tc>
        <w:tc>
          <w:tcPr>
            <w:tcW w:w="1080" w:type="dxa"/>
            <w:tcBorders>
              <w:top w:val="single" w:sz="6" w:space="0" w:color="auto"/>
              <w:left w:val="single" w:sz="6" w:space="0" w:color="auto"/>
              <w:bottom w:val="single" w:sz="4" w:space="0" w:color="auto"/>
              <w:right w:val="single" w:sz="6" w:space="0" w:color="auto"/>
            </w:tcBorders>
          </w:tcPr>
          <w:p w:rsidR="00CC37BD" w:rsidRPr="00CC37BD" w:rsidRDefault="00CC37BD" w:rsidP="00CC37BD">
            <w:pPr>
              <w:widowControl w:val="0"/>
              <w:autoSpaceDE w:val="0"/>
              <w:autoSpaceDN w:val="0"/>
              <w:adjustRightInd w:val="0"/>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1</w:t>
            </w:r>
          </w:p>
        </w:tc>
      </w:tr>
      <w:tr w:rsidR="00CC37BD" w:rsidRPr="00CC37BD" w:rsidTr="000522B3">
        <w:trPr>
          <w:trHeight w:val="390"/>
        </w:trPr>
        <w:tc>
          <w:tcPr>
            <w:tcW w:w="851" w:type="dxa"/>
            <w:vMerge/>
            <w:tcBorders>
              <w:top w:val="single" w:sz="6" w:space="0" w:color="000000"/>
              <w:left w:val="single" w:sz="6" w:space="0" w:color="000000"/>
              <w:bottom w:val="single" w:sz="6" w:space="0" w:color="000000"/>
              <w:right w:val="single" w:sz="6" w:space="0" w:color="000000"/>
            </w:tcBorders>
            <w:vAlign w:val="center"/>
          </w:tcPr>
          <w:p w:rsidR="00CC37BD" w:rsidRPr="00CC37BD" w:rsidRDefault="00CC37BD" w:rsidP="00CC37BD">
            <w:pPr>
              <w:spacing w:after="0" w:line="240" w:lineRule="auto"/>
              <w:rPr>
                <w:rFonts w:ascii="Times New Roman" w:eastAsia="Times New Roman" w:hAnsi="Times New Roman" w:cs="Times New Roman"/>
                <w:b/>
                <w:bCs/>
                <w:color w:val="000000"/>
                <w:sz w:val="24"/>
                <w:szCs w:val="24"/>
                <w:lang w:eastAsia="ru-RU"/>
              </w:rPr>
            </w:pPr>
          </w:p>
        </w:tc>
        <w:tc>
          <w:tcPr>
            <w:tcW w:w="1701" w:type="dxa"/>
            <w:vMerge/>
            <w:tcBorders>
              <w:top w:val="single" w:sz="6" w:space="0" w:color="000000"/>
              <w:left w:val="single" w:sz="6" w:space="0" w:color="000000"/>
              <w:bottom w:val="single" w:sz="6" w:space="0" w:color="000000"/>
              <w:right w:val="single" w:sz="6" w:space="0" w:color="auto"/>
            </w:tcBorders>
            <w:vAlign w:val="center"/>
          </w:tcPr>
          <w:p w:rsidR="00CC37BD" w:rsidRPr="00CC37BD" w:rsidRDefault="00CC37BD" w:rsidP="00CC37BD">
            <w:pPr>
              <w:spacing w:after="0" w:line="240" w:lineRule="auto"/>
              <w:rPr>
                <w:rFonts w:ascii="Times New Roman" w:eastAsia="Times New Roman" w:hAnsi="Times New Roman" w:cs="Times New Roman"/>
                <w:color w:val="000000"/>
                <w:sz w:val="24"/>
                <w:szCs w:val="24"/>
                <w:lang w:eastAsia="ru-RU"/>
              </w:rPr>
            </w:pPr>
          </w:p>
        </w:tc>
        <w:tc>
          <w:tcPr>
            <w:tcW w:w="2450" w:type="dxa"/>
            <w:tcBorders>
              <w:top w:val="single" w:sz="4" w:space="0" w:color="auto"/>
              <w:left w:val="single" w:sz="6" w:space="0" w:color="000000"/>
              <w:bottom w:val="single" w:sz="6" w:space="0" w:color="000000"/>
              <w:right w:val="single" w:sz="4" w:space="0" w:color="auto"/>
            </w:tcBorders>
          </w:tcPr>
          <w:p w:rsidR="00CC37BD" w:rsidRPr="00CC37BD" w:rsidRDefault="00CC37BD" w:rsidP="00CC37BD">
            <w:pPr>
              <w:widowControl w:val="0"/>
              <w:autoSpaceDE w:val="0"/>
              <w:autoSpaceDN w:val="0"/>
              <w:adjustRightInd w:val="0"/>
              <w:ind w:right="14"/>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Экспериментирование в ознакомлении с окружающим миром</w:t>
            </w:r>
          </w:p>
        </w:tc>
        <w:tc>
          <w:tcPr>
            <w:tcW w:w="1080" w:type="dxa"/>
            <w:tcBorders>
              <w:top w:val="single" w:sz="4" w:space="0" w:color="auto"/>
              <w:left w:val="single" w:sz="4" w:space="0" w:color="auto"/>
              <w:bottom w:val="single" w:sz="6" w:space="0" w:color="000000"/>
              <w:right w:val="single" w:sz="6" w:space="0" w:color="auto"/>
            </w:tcBorders>
          </w:tcPr>
          <w:p w:rsidR="00CC37BD" w:rsidRPr="00CC37BD" w:rsidRDefault="00CC37BD" w:rsidP="00CC37BD">
            <w:pPr>
              <w:widowControl w:val="0"/>
              <w:autoSpaceDE w:val="0"/>
              <w:autoSpaceDN w:val="0"/>
              <w:adjustRightInd w:val="0"/>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w:t>
            </w:r>
          </w:p>
        </w:tc>
        <w:tc>
          <w:tcPr>
            <w:tcW w:w="1080" w:type="dxa"/>
            <w:tcBorders>
              <w:top w:val="single" w:sz="4" w:space="0" w:color="auto"/>
              <w:left w:val="single" w:sz="6" w:space="0" w:color="auto"/>
              <w:bottom w:val="single" w:sz="6" w:space="0" w:color="000000"/>
              <w:right w:val="single" w:sz="6" w:space="0" w:color="auto"/>
            </w:tcBorders>
          </w:tcPr>
          <w:p w:rsidR="00CC37BD" w:rsidRPr="00CC37BD" w:rsidRDefault="00CC37BD" w:rsidP="00CC37BD">
            <w:pPr>
              <w:widowControl w:val="0"/>
              <w:autoSpaceDE w:val="0"/>
              <w:autoSpaceDN w:val="0"/>
              <w:adjustRightInd w:val="0"/>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w:t>
            </w:r>
          </w:p>
        </w:tc>
        <w:tc>
          <w:tcPr>
            <w:tcW w:w="900" w:type="dxa"/>
            <w:tcBorders>
              <w:top w:val="single" w:sz="4" w:space="0" w:color="auto"/>
              <w:left w:val="single" w:sz="6" w:space="0" w:color="auto"/>
              <w:bottom w:val="single" w:sz="6" w:space="0" w:color="000000"/>
              <w:right w:val="single" w:sz="6" w:space="0" w:color="auto"/>
            </w:tcBorders>
          </w:tcPr>
          <w:p w:rsidR="00CC37BD" w:rsidRPr="00CC37BD" w:rsidRDefault="00CC37BD" w:rsidP="00CC37BD">
            <w:pPr>
              <w:widowControl w:val="0"/>
              <w:autoSpaceDE w:val="0"/>
              <w:autoSpaceDN w:val="0"/>
              <w:adjustRightInd w:val="0"/>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w:t>
            </w:r>
          </w:p>
        </w:tc>
        <w:tc>
          <w:tcPr>
            <w:tcW w:w="1080" w:type="dxa"/>
            <w:tcBorders>
              <w:top w:val="single" w:sz="4" w:space="0" w:color="auto"/>
              <w:left w:val="single" w:sz="6" w:space="0" w:color="auto"/>
              <w:bottom w:val="single" w:sz="6" w:space="0" w:color="000000"/>
              <w:right w:val="single" w:sz="6" w:space="0" w:color="auto"/>
            </w:tcBorders>
          </w:tcPr>
          <w:p w:rsidR="00CC37BD" w:rsidRPr="00CC37BD" w:rsidRDefault="00CC37BD" w:rsidP="00CC37BD">
            <w:pPr>
              <w:widowControl w:val="0"/>
              <w:autoSpaceDE w:val="0"/>
              <w:autoSpaceDN w:val="0"/>
              <w:adjustRightInd w:val="0"/>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1</w:t>
            </w:r>
          </w:p>
        </w:tc>
        <w:tc>
          <w:tcPr>
            <w:tcW w:w="1080" w:type="dxa"/>
            <w:tcBorders>
              <w:top w:val="single" w:sz="4" w:space="0" w:color="auto"/>
              <w:left w:val="single" w:sz="6" w:space="0" w:color="auto"/>
              <w:bottom w:val="single" w:sz="6" w:space="0" w:color="000000"/>
              <w:right w:val="single" w:sz="6" w:space="0" w:color="auto"/>
            </w:tcBorders>
          </w:tcPr>
          <w:p w:rsidR="00CC37BD" w:rsidRPr="00CC37BD" w:rsidRDefault="00CC37BD" w:rsidP="00CC37BD">
            <w:pPr>
              <w:widowControl w:val="0"/>
              <w:autoSpaceDE w:val="0"/>
              <w:autoSpaceDN w:val="0"/>
              <w:adjustRightInd w:val="0"/>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1</w:t>
            </w:r>
          </w:p>
        </w:tc>
      </w:tr>
      <w:tr w:rsidR="00CC37BD" w:rsidRPr="00CC37BD" w:rsidTr="000522B3">
        <w:trPr>
          <w:trHeight w:val="330"/>
        </w:trPr>
        <w:tc>
          <w:tcPr>
            <w:tcW w:w="851" w:type="dxa"/>
            <w:vMerge w:val="restart"/>
            <w:tcBorders>
              <w:top w:val="single" w:sz="6" w:space="0" w:color="000000"/>
              <w:left w:val="single" w:sz="6" w:space="0" w:color="000000"/>
              <w:right w:val="single" w:sz="6" w:space="0" w:color="000000"/>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b/>
                <w:bCs/>
                <w:color w:val="000000"/>
                <w:sz w:val="24"/>
                <w:szCs w:val="24"/>
                <w:lang w:eastAsia="ru-RU"/>
              </w:rPr>
            </w:pPr>
            <w:r w:rsidRPr="00CC37BD">
              <w:rPr>
                <w:rFonts w:ascii="Times New Roman" w:eastAsia="Times New Roman" w:hAnsi="Times New Roman" w:cs="Times New Roman"/>
                <w:b/>
                <w:bCs/>
                <w:color w:val="000000"/>
                <w:sz w:val="24"/>
                <w:szCs w:val="24"/>
                <w:lang w:eastAsia="ru-RU"/>
              </w:rPr>
              <w:t>3.</w:t>
            </w:r>
          </w:p>
        </w:tc>
        <w:tc>
          <w:tcPr>
            <w:tcW w:w="1701" w:type="dxa"/>
            <w:vMerge w:val="restart"/>
            <w:tcBorders>
              <w:top w:val="single" w:sz="6" w:space="0" w:color="000000"/>
              <w:left w:val="single" w:sz="6" w:space="0" w:color="000000"/>
              <w:right w:val="single" w:sz="6" w:space="0" w:color="auto"/>
            </w:tcBorders>
          </w:tcPr>
          <w:p w:rsidR="00CC37BD" w:rsidRPr="00CC37BD" w:rsidRDefault="00CC37BD" w:rsidP="00CC37BD">
            <w:pPr>
              <w:widowControl w:val="0"/>
              <w:autoSpaceDE w:val="0"/>
              <w:autoSpaceDN w:val="0"/>
              <w:adjustRightInd w:val="0"/>
              <w:spacing w:after="0" w:line="240" w:lineRule="auto"/>
              <w:ind w:right="14"/>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Художественно-эстетическое</w:t>
            </w:r>
          </w:p>
          <w:p w:rsidR="00CC37BD" w:rsidRPr="00CC37BD" w:rsidRDefault="00CC37BD" w:rsidP="00CC37BD">
            <w:pPr>
              <w:widowControl w:val="0"/>
              <w:autoSpaceDE w:val="0"/>
              <w:autoSpaceDN w:val="0"/>
              <w:adjustRightInd w:val="0"/>
              <w:spacing w:after="0" w:line="240" w:lineRule="auto"/>
              <w:ind w:right="14"/>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развитие</w:t>
            </w:r>
          </w:p>
        </w:tc>
        <w:tc>
          <w:tcPr>
            <w:tcW w:w="2450" w:type="dxa"/>
            <w:tcBorders>
              <w:top w:val="single" w:sz="6" w:space="0" w:color="000000"/>
              <w:left w:val="single" w:sz="6" w:space="0" w:color="000000"/>
              <w:bottom w:val="single" w:sz="6" w:space="0" w:color="auto"/>
              <w:right w:val="single" w:sz="4" w:space="0" w:color="auto"/>
            </w:tcBorders>
          </w:tcPr>
          <w:p w:rsidR="00CC37BD" w:rsidRPr="00CC37BD" w:rsidRDefault="00CC37BD" w:rsidP="00CC37BD">
            <w:pPr>
              <w:widowControl w:val="0"/>
              <w:autoSpaceDE w:val="0"/>
              <w:autoSpaceDN w:val="0"/>
              <w:adjustRightInd w:val="0"/>
              <w:ind w:right="14"/>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 xml:space="preserve">Аппликация </w:t>
            </w:r>
          </w:p>
        </w:tc>
        <w:tc>
          <w:tcPr>
            <w:tcW w:w="1080" w:type="dxa"/>
            <w:tcBorders>
              <w:top w:val="single" w:sz="6" w:space="0" w:color="000000"/>
              <w:left w:val="single" w:sz="4"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w:t>
            </w:r>
          </w:p>
        </w:tc>
        <w:tc>
          <w:tcPr>
            <w:tcW w:w="1080" w:type="dxa"/>
            <w:tcBorders>
              <w:top w:val="single" w:sz="6" w:space="0" w:color="000000"/>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w:t>
            </w:r>
          </w:p>
        </w:tc>
        <w:tc>
          <w:tcPr>
            <w:tcW w:w="900" w:type="dxa"/>
            <w:tcBorders>
              <w:top w:val="single" w:sz="6" w:space="0" w:color="000000"/>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0,5</w:t>
            </w:r>
          </w:p>
        </w:tc>
        <w:tc>
          <w:tcPr>
            <w:tcW w:w="1080" w:type="dxa"/>
            <w:tcBorders>
              <w:top w:val="single" w:sz="6" w:space="0" w:color="000000"/>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w:t>
            </w:r>
          </w:p>
        </w:tc>
        <w:tc>
          <w:tcPr>
            <w:tcW w:w="1080" w:type="dxa"/>
            <w:tcBorders>
              <w:top w:val="single" w:sz="6" w:space="0" w:color="000000"/>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w:t>
            </w:r>
          </w:p>
        </w:tc>
      </w:tr>
      <w:tr w:rsidR="00CC37BD" w:rsidRPr="00CC37BD" w:rsidTr="000522B3">
        <w:trPr>
          <w:trHeight w:val="390"/>
        </w:trPr>
        <w:tc>
          <w:tcPr>
            <w:tcW w:w="851" w:type="dxa"/>
            <w:vMerge/>
            <w:tcBorders>
              <w:left w:val="single" w:sz="6" w:space="0" w:color="000000"/>
              <w:right w:val="single" w:sz="6" w:space="0" w:color="000000"/>
            </w:tcBorders>
            <w:vAlign w:val="center"/>
          </w:tcPr>
          <w:p w:rsidR="00CC37BD" w:rsidRPr="00CC37BD" w:rsidRDefault="00CC37BD" w:rsidP="00CC37BD">
            <w:pPr>
              <w:spacing w:after="0" w:line="240" w:lineRule="auto"/>
              <w:rPr>
                <w:rFonts w:ascii="Times New Roman" w:eastAsia="Times New Roman" w:hAnsi="Times New Roman" w:cs="Times New Roman"/>
                <w:b/>
                <w:bCs/>
                <w:color w:val="000000"/>
                <w:sz w:val="24"/>
                <w:szCs w:val="24"/>
                <w:lang w:eastAsia="ru-RU"/>
              </w:rPr>
            </w:pPr>
          </w:p>
        </w:tc>
        <w:tc>
          <w:tcPr>
            <w:tcW w:w="1701" w:type="dxa"/>
            <w:vMerge/>
            <w:tcBorders>
              <w:left w:val="single" w:sz="6" w:space="0" w:color="000000"/>
              <w:right w:val="single" w:sz="6" w:space="0" w:color="auto"/>
            </w:tcBorders>
            <w:vAlign w:val="center"/>
          </w:tcPr>
          <w:p w:rsidR="00CC37BD" w:rsidRPr="00CC37BD" w:rsidRDefault="00CC37BD" w:rsidP="00CC37BD">
            <w:pPr>
              <w:spacing w:after="0" w:line="240" w:lineRule="auto"/>
              <w:rPr>
                <w:rFonts w:ascii="Times New Roman" w:eastAsia="Times New Roman" w:hAnsi="Times New Roman" w:cs="Times New Roman"/>
                <w:color w:val="000000"/>
                <w:sz w:val="24"/>
                <w:szCs w:val="24"/>
                <w:lang w:eastAsia="ru-RU"/>
              </w:rPr>
            </w:pPr>
          </w:p>
        </w:tc>
        <w:tc>
          <w:tcPr>
            <w:tcW w:w="2450" w:type="dxa"/>
            <w:tcBorders>
              <w:top w:val="single" w:sz="6" w:space="0" w:color="auto"/>
              <w:left w:val="single" w:sz="6" w:space="0" w:color="000000"/>
              <w:bottom w:val="single" w:sz="6" w:space="0" w:color="auto"/>
              <w:right w:val="single" w:sz="4" w:space="0" w:color="auto"/>
            </w:tcBorders>
          </w:tcPr>
          <w:p w:rsidR="00CC37BD" w:rsidRPr="00CC37BD" w:rsidRDefault="00CC37BD" w:rsidP="00CC37BD">
            <w:pPr>
              <w:widowControl w:val="0"/>
              <w:autoSpaceDE w:val="0"/>
              <w:autoSpaceDN w:val="0"/>
              <w:adjustRightInd w:val="0"/>
              <w:ind w:right="14"/>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 xml:space="preserve">Лепка </w:t>
            </w:r>
          </w:p>
        </w:tc>
        <w:tc>
          <w:tcPr>
            <w:tcW w:w="1080" w:type="dxa"/>
            <w:tcBorders>
              <w:top w:val="single" w:sz="6" w:space="0" w:color="auto"/>
              <w:left w:val="single" w:sz="4"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1</w:t>
            </w:r>
          </w:p>
        </w:tc>
        <w:tc>
          <w:tcPr>
            <w:tcW w:w="1080" w:type="dxa"/>
            <w:tcBorders>
              <w:top w:val="single" w:sz="6" w:space="0" w:color="auto"/>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0,5</w:t>
            </w:r>
          </w:p>
        </w:tc>
        <w:tc>
          <w:tcPr>
            <w:tcW w:w="900" w:type="dxa"/>
            <w:tcBorders>
              <w:top w:val="single" w:sz="6" w:space="0" w:color="auto"/>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0,5</w:t>
            </w:r>
          </w:p>
        </w:tc>
        <w:tc>
          <w:tcPr>
            <w:tcW w:w="1080" w:type="dxa"/>
            <w:tcBorders>
              <w:top w:val="single" w:sz="6" w:space="0" w:color="auto"/>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1</w:t>
            </w:r>
          </w:p>
        </w:tc>
        <w:tc>
          <w:tcPr>
            <w:tcW w:w="1080" w:type="dxa"/>
            <w:tcBorders>
              <w:top w:val="single" w:sz="6" w:space="0" w:color="auto"/>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1</w:t>
            </w:r>
          </w:p>
        </w:tc>
      </w:tr>
      <w:tr w:rsidR="00CC37BD" w:rsidRPr="00CC37BD" w:rsidTr="000522B3">
        <w:trPr>
          <w:trHeight w:val="531"/>
        </w:trPr>
        <w:tc>
          <w:tcPr>
            <w:tcW w:w="851" w:type="dxa"/>
            <w:vMerge/>
            <w:tcBorders>
              <w:left w:val="single" w:sz="6" w:space="0" w:color="000000"/>
              <w:right w:val="single" w:sz="6" w:space="0" w:color="000000"/>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b/>
                <w:bCs/>
                <w:color w:val="000000"/>
                <w:sz w:val="24"/>
                <w:szCs w:val="24"/>
                <w:lang w:eastAsia="ru-RU"/>
              </w:rPr>
            </w:pPr>
          </w:p>
        </w:tc>
        <w:tc>
          <w:tcPr>
            <w:tcW w:w="1701" w:type="dxa"/>
            <w:vMerge/>
            <w:tcBorders>
              <w:left w:val="single" w:sz="6" w:space="0" w:color="000000"/>
              <w:right w:val="single" w:sz="6" w:space="0" w:color="auto"/>
            </w:tcBorders>
          </w:tcPr>
          <w:p w:rsidR="00CC37BD" w:rsidRPr="00CC37BD" w:rsidRDefault="00CC37BD" w:rsidP="00CC37BD">
            <w:pPr>
              <w:widowControl w:val="0"/>
              <w:autoSpaceDE w:val="0"/>
              <w:autoSpaceDN w:val="0"/>
              <w:adjustRightInd w:val="0"/>
              <w:spacing w:after="0" w:line="240" w:lineRule="auto"/>
              <w:ind w:right="14"/>
              <w:rPr>
                <w:rFonts w:ascii="Times New Roman" w:eastAsia="Times New Roman" w:hAnsi="Times New Roman" w:cs="Times New Roman"/>
                <w:color w:val="000000"/>
                <w:sz w:val="24"/>
                <w:szCs w:val="24"/>
                <w:lang w:eastAsia="ru-RU"/>
              </w:rPr>
            </w:pPr>
          </w:p>
        </w:tc>
        <w:tc>
          <w:tcPr>
            <w:tcW w:w="2450" w:type="dxa"/>
            <w:tcBorders>
              <w:top w:val="single" w:sz="6" w:space="0" w:color="000000"/>
              <w:left w:val="single" w:sz="6" w:space="0" w:color="000000"/>
              <w:bottom w:val="single" w:sz="6" w:space="0" w:color="auto"/>
              <w:right w:val="single" w:sz="4" w:space="0" w:color="auto"/>
            </w:tcBorders>
          </w:tcPr>
          <w:p w:rsidR="00CC37BD" w:rsidRPr="00CC37BD" w:rsidRDefault="00CC37BD" w:rsidP="00CC37BD">
            <w:pPr>
              <w:widowControl w:val="0"/>
              <w:autoSpaceDE w:val="0"/>
              <w:autoSpaceDN w:val="0"/>
              <w:adjustRightInd w:val="0"/>
              <w:spacing w:after="0" w:line="240" w:lineRule="auto"/>
              <w:ind w:right="14"/>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Рисование</w:t>
            </w:r>
          </w:p>
        </w:tc>
        <w:tc>
          <w:tcPr>
            <w:tcW w:w="1080" w:type="dxa"/>
            <w:tcBorders>
              <w:top w:val="single" w:sz="6" w:space="0" w:color="000000"/>
              <w:left w:val="single" w:sz="4"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1</w:t>
            </w:r>
          </w:p>
        </w:tc>
        <w:tc>
          <w:tcPr>
            <w:tcW w:w="1080" w:type="dxa"/>
            <w:tcBorders>
              <w:top w:val="single" w:sz="6" w:space="0" w:color="000000"/>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0,5</w:t>
            </w:r>
          </w:p>
        </w:tc>
        <w:tc>
          <w:tcPr>
            <w:tcW w:w="900" w:type="dxa"/>
            <w:tcBorders>
              <w:top w:val="single" w:sz="6" w:space="0" w:color="000000"/>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1</w:t>
            </w:r>
          </w:p>
        </w:tc>
        <w:tc>
          <w:tcPr>
            <w:tcW w:w="1080" w:type="dxa"/>
            <w:tcBorders>
              <w:top w:val="single" w:sz="6" w:space="0" w:color="000000"/>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1</w:t>
            </w:r>
          </w:p>
        </w:tc>
        <w:tc>
          <w:tcPr>
            <w:tcW w:w="1080" w:type="dxa"/>
            <w:tcBorders>
              <w:top w:val="single" w:sz="6" w:space="0" w:color="000000"/>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1</w:t>
            </w:r>
          </w:p>
        </w:tc>
      </w:tr>
      <w:tr w:rsidR="00CC37BD" w:rsidRPr="00CC37BD" w:rsidTr="000522B3">
        <w:trPr>
          <w:trHeight w:val="531"/>
        </w:trPr>
        <w:tc>
          <w:tcPr>
            <w:tcW w:w="851" w:type="dxa"/>
            <w:vMerge/>
            <w:tcBorders>
              <w:left w:val="single" w:sz="6" w:space="0" w:color="000000"/>
              <w:right w:val="single" w:sz="6" w:space="0" w:color="000000"/>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b/>
                <w:bCs/>
                <w:color w:val="000000"/>
                <w:sz w:val="24"/>
                <w:szCs w:val="24"/>
                <w:lang w:eastAsia="ru-RU"/>
              </w:rPr>
            </w:pPr>
          </w:p>
        </w:tc>
        <w:tc>
          <w:tcPr>
            <w:tcW w:w="1701" w:type="dxa"/>
            <w:vMerge/>
            <w:tcBorders>
              <w:left w:val="single" w:sz="6" w:space="0" w:color="000000"/>
              <w:right w:val="single" w:sz="6" w:space="0" w:color="auto"/>
            </w:tcBorders>
          </w:tcPr>
          <w:p w:rsidR="00CC37BD" w:rsidRPr="00CC37BD" w:rsidRDefault="00CC37BD" w:rsidP="00CC37BD">
            <w:pPr>
              <w:widowControl w:val="0"/>
              <w:autoSpaceDE w:val="0"/>
              <w:autoSpaceDN w:val="0"/>
              <w:adjustRightInd w:val="0"/>
              <w:spacing w:after="0" w:line="240" w:lineRule="auto"/>
              <w:ind w:right="14"/>
              <w:rPr>
                <w:rFonts w:ascii="Times New Roman" w:eastAsia="Times New Roman" w:hAnsi="Times New Roman" w:cs="Times New Roman"/>
                <w:color w:val="000000"/>
                <w:sz w:val="24"/>
                <w:szCs w:val="24"/>
                <w:lang w:eastAsia="ru-RU"/>
              </w:rPr>
            </w:pPr>
          </w:p>
        </w:tc>
        <w:tc>
          <w:tcPr>
            <w:tcW w:w="2450" w:type="dxa"/>
            <w:tcBorders>
              <w:top w:val="single" w:sz="6" w:space="0" w:color="000000"/>
              <w:left w:val="single" w:sz="6" w:space="0" w:color="000000"/>
              <w:bottom w:val="single" w:sz="6" w:space="0" w:color="auto"/>
              <w:right w:val="single" w:sz="4" w:space="0" w:color="auto"/>
            </w:tcBorders>
          </w:tcPr>
          <w:p w:rsidR="00CC37BD" w:rsidRPr="00CC37BD" w:rsidRDefault="00CC37BD" w:rsidP="00CC37BD">
            <w:pPr>
              <w:widowControl w:val="0"/>
              <w:autoSpaceDE w:val="0"/>
              <w:autoSpaceDN w:val="0"/>
              <w:adjustRightInd w:val="0"/>
              <w:spacing w:after="0" w:line="240" w:lineRule="auto"/>
              <w:ind w:right="14"/>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Констр./аппл.</w:t>
            </w:r>
          </w:p>
        </w:tc>
        <w:tc>
          <w:tcPr>
            <w:tcW w:w="1080" w:type="dxa"/>
            <w:tcBorders>
              <w:top w:val="single" w:sz="6" w:space="0" w:color="000000"/>
              <w:left w:val="single" w:sz="4"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1</w:t>
            </w:r>
          </w:p>
        </w:tc>
        <w:tc>
          <w:tcPr>
            <w:tcW w:w="1080" w:type="dxa"/>
            <w:tcBorders>
              <w:top w:val="single" w:sz="6" w:space="0" w:color="000000"/>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1</w:t>
            </w:r>
          </w:p>
        </w:tc>
        <w:tc>
          <w:tcPr>
            <w:tcW w:w="900" w:type="dxa"/>
            <w:tcBorders>
              <w:top w:val="single" w:sz="6" w:space="0" w:color="000000"/>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bCs/>
                <w:color w:val="000000"/>
                <w:sz w:val="24"/>
                <w:szCs w:val="24"/>
                <w:lang w:eastAsia="ru-RU"/>
              </w:rPr>
            </w:pPr>
            <w:r w:rsidRPr="00CC37BD">
              <w:rPr>
                <w:rFonts w:ascii="Times New Roman" w:eastAsia="Times New Roman" w:hAnsi="Times New Roman" w:cs="Times New Roman"/>
                <w:bCs/>
                <w:color w:val="000000"/>
                <w:sz w:val="24"/>
                <w:szCs w:val="24"/>
                <w:lang w:eastAsia="ru-RU"/>
              </w:rPr>
              <w:t>-</w:t>
            </w:r>
          </w:p>
        </w:tc>
        <w:tc>
          <w:tcPr>
            <w:tcW w:w="1080" w:type="dxa"/>
            <w:tcBorders>
              <w:top w:val="single" w:sz="6" w:space="0" w:color="000000"/>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bCs/>
                <w:color w:val="000000"/>
                <w:sz w:val="24"/>
                <w:szCs w:val="24"/>
                <w:lang w:eastAsia="ru-RU"/>
              </w:rPr>
            </w:pPr>
            <w:r w:rsidRPr="00CC37BD">
              <w:rPr>
                <w:rFonts w:ascii="Times New Roman" w:eastAsia="Times New Roman" w:hAnsi="Times New Roman" w:cs="Times New Roman"/>
                <w:bCs/>
                <w:color w:val="000000"/>
                <w:sz w:val="24"/>
                <w:szCs w:val="24"/>
                <w:lang w:eastAsia="ru-RU"/>
              </w:rPr>
              <w:t>-</w:t>
            </w:r>
          </w:p>
        </w:tc>
        <w:tc>
          <w:tcPr>
            <w:tcW w:w="1080" w:type="dxa"/>
            <w:tcBorders>
              <w:top w:val="single" w:sz="6" w:space="0" w:color="000000"/>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w:t>
            </w:r>
          </w:p>
        </w:tc>
      </w:tr>
      <w:tr w:rsidR="00CC37BD" w:rsidRPr="00CC37BD" w:rsidTr="000522B3">
        <w:trPr>
          <w:trHeight w:val="531"/>
        </w:trPr>
        <w:tc>
          <w:tcPr>
            <w:tcW w:w="851" w:type="dxa"/>
            <w:vMerge/>
            <w:tcBorders>
              <w:left w:val="single" w:sz="6" w:space="0" w:color="000000"/>
              <w:right w:val="single" w:sz="6" w:space="0" w:color="000000"/>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b/>
                <w:bCs/>
                <w:color w:val="000000"/>
                <w:sz w:val="24"/>
                <w:szCs w:val="24"/>
                <w:lang w:eastAsia="ru-RU"/>
              </w:rPr>
            </w:pPr>
          </w:p>
        </w:tc>
        <w:tc>
          <w:tcPr>
            <w:tcW w:w="1701" w:type="dxa"/>
            <w:vMerge/>
            <w:tcBorders>
              <w:left w:val="single" w:sz="6" w:space="0" w:color="000000"/>
              <w:right w:val="single" w:sz="6" w:space="0" w:color="auto"/>
            </w:tcBorders>
          </w:tcPr>
          <w:p w:rsidR="00CC37BD" w:rsidRPr="00CC37BD" w:rsidRDefault="00CC37BD" w:rsidP="00CC37BD">
            <w:pPr>
              <w:widowControl w:val="0"/>
              <w:autoSpaceDE w:val="0"/>
              <w:autoSpaceDN w:val="0"/>
              <w:adjustRightInd w:val="0"/>
              <w:spacing w:after="0" w:line="240" w:lineRule="auto"/>
              <w:ind w:right="14"/>
              <w:rPr>
                <w:rFonts w:ascii="Times New Roman" w:eastAsia="Times New Roman" w:hAnsi="Times New Roman" w:cs="Times New Roman"/>
                <w:color w:val="000000"/>
                <w:sz w:val="24"/>
                <w:szCs w:val="24"/>
                <w:lang w:eastAsia="ru-RU"/>
              </w:rPr>
            </w:pPr>
          </w:p>
        </w:tc>
        <w:tc>
          <w:tcPr>
            <w:tcW w:w="2450" w:type="dxa"/>
            <w:tcBorders>
              <w:top w:val="single" w:sz="6" w:space="0" w:color="000000"/>
              <w:left w:val="single" w:sz="6" w:space="0" w:color="000000"/>
              <w:bottom w:val="single" w:sz="6" w:space="0" w:color="auto"/>
              <w:right w:val="single" w:sz="4" w:space="0" w:color="auto"/>
            </w:tcBorders>
          </w:tcPr>
          <w:p w:rsidR="00CC37BD" w:rsidRPr="00CC37BD" w:rsidRDefault="00CC37BD" w:rsidP="00CC37BD">
            <w:pPr>
              <w:widowControl w:val="0"/>
              <w:autoSpaceDE w:val="0"/>
              <w:autoSpaceDN w:val="0"/>
              <w:adjustRightInd w:val="0"/>
              <w:ind w:right="14"/>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Аппл./руч.труд</w:t>
            </w:r>
          </w:p>
        </w:tc>
        <w:tc>
          <w:tcPr>
            <w:tcW w:w="1080" w:type="dxa"/>
            <w:tcBorders>
              <w:top w:val="single" w:sz="6" w:space="0" w:color="000000"/>
              <w:left w:val="single" w:sz="4"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w:t>
            </w:r>
          </w:p>
        </w:tc>
        <w:tc>
          <w:tcPr>
            <w:tcW w:w="1080" w:type="dxa"/>
            <w:tcBorders>
              <w:top w:val="single" w:sz="6" w:space="0" w:color="000000"/>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w:t>
            </w:r>
          </w:p>
        </w:tc>
        <w:tc>
          <w:tcPr>
            <w:tcW w:w="900" w:type="dxa"/>
            <w:tcBorders>
              <w:top w:val="single" w:sz="6" w:space="0" w:color="000000"/>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w:t>
            </w:r>
          </w:p>
        </w:tc>
        <w:tc>
          <w:tcPr>
            <w:tcW w:w="1080" w:type="dxa"/>
            <w:tcBorders>
              <w:top w:val="single" w:sz="6" w:space="0" w:color="000000"/>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1</w:t>
            </w:r>
          </w:p>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color w:val="000000"/>
                <w:sz w:val="24"/>
                <w:szCs w:val="24"/>
                <w:lang w:eastAsia="ru-RU"/>
              </w:rPr>
            </w:pPr>
          </w:p>
        </w:tc>
        <w:tc>
          <w:tcPr>
            <w:tcW w:w="1080" w:type="dxa"/>
            <w:tcBorders>
              <w:top w:val="single" w:sz="6" w:space="0" w:color="000000"/>
              <w:left w:val="single" w:sz="6" w:space="0" w:color="auto"/>
              <w:bottom w:val="single" w:sz="6" w:space="0" w:color="auto"/>
              <w:right w:val="single" w:sz="6" w:space="0" w:color="auto"/>
            </w:tcBorders>
          </w:tcPr>
          <w:p w:rsidR="00CC37BD" w:rsidRPr="00CC37BD" w:rsidRDefault="00CC37BD" w:rsidP="00CC37BD">
            <w:pPr>
              <w:widowControl w:val="0"/>
              <w:autoSpaceDE w:val="0"/>
              <w:autoSpaceDN w:val="0"/>
              <w:adjustRightInd w:val="0"/>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1</w:t>
            </w:r>
          </w:p>
        </w:tc>
      </w:tr>
      <w:tr w:rsidR="00CC37BD" w:rsidRPr="00CC37BD" w:rsidTr="000522B3">
        <w:trPr>
          <w:trHeight w:val="317"/>
        </w:trPr>
        <w:tc>
          <w:tcPr>
            <w:tcW w:w="851" w:type="dxa"/>
            <w:vMerge/>
            <w:tcBorders>
              <w:left w:val="single" w:sz="6" w:space="0" w:color="000000"/>
              <w:bottom w:val="single" w:sz="6" w:space="0" w:color="auto"/>
              <w:right w:val="single" w:sz="6" w:space="0" w:color="000000"/>
            </w:tcBorders>
            <w:vAlign w:val="center"/>
          </w:tcPr>
          <w:p w:rsidR="00CC37BD" w:rsidRPr="00CC37BD" w:rsidRDefault="00CC37BD" w:rsidP="00CC37BD">
            <w:pPr>
              <w:spacing w:after="0" w:line="240" w:lineRule="auto"/>
              <w:rPr>
                <w:rFonts w:ascii="Times New Roman" w:eastAsia="Times New Roman" w:hAnsi="Times New Roman" w:cs="Times New Roman"/>
                <w:b/>
                <w:bCs/>
                <w:color w:val="000000"/>
                <w:sz w:val="24"/>
                <w:szCs w:val="24"/>
                <w:lang w:eastAsia="ru-RU"/>
              </w:rPr>
            </w:pPr>
          </w:p>
        </w:tc>
        <w:tc>
          <w:tcPr>
            <w:tcW w:w="1701" w:type="dxa"/>
            <w:vMerge/>
            <w:tcBorders>
              <w:left w:val="single" w:sz="6" w:space="0" w:color="000000"/>
              <w:bottom w:val="single" w:sz="6" w:space="0" w:color="auto"/>
              <w:right w:val="single" w:sz="6" w:space="0" w:color="auto"/>
            </w:tcBorders>
            <w:vAlign w:val="center"/>
          </w:tcPr>
          <w:p w:rsidR="00CC37BD" w:rsidRPr="00CC37BD" w:rsidRDefault="00CC37BD" w:rsidP="00CC37BD">
            <w:pPr>
              <w:spacing w:after="0" w:line="240" w:lineRule="auto"/>
              <w:rPr>
                <w:rFonts w:ascii="Times New Roman" w:eastAsia="Times New Roman" w:hAnsi="Times New Roman" w:cs="Times New Roman"/>
                <w:color w:val="000000"/>
                <w:sz w:val="24"/>
                <w:szCs w:val="24"/>
                <w:lang w:eastAsia="ru-RU"/>
              </w:rPr>
            </w:pPr>
          </w:p>
        </w:tc>
        <w:tc>
          <w:tcPr>
            <w:tcW w:w="2450" w:type="dxa"/>
            <w:tcBorders>
              <w:top w:val="single" w:sz="6" w:space="0" w:color="auto"/>
              <w:left w:val="single" w:sz="6" w:space="0" w:color="000000"/>
              <w:bottom w:val="single" w:sz="6" w:space="0" w:color="000000"/>
              <w:right w:val="single" w:sz="4" w:space="0" w:color="auto"/>
            </w:tcBorders>
          </w:tcPr>
          <w:p w:rsidR="00CC37BD" w:rsidRPr="00CC37BD" w:rsidRDefault="00CC37BD" w:rsidP="00CC37BD">
            <w:pPr>
              <w:widowControl w:val="0"/>
              <w:autoSpaceDE w:val="0"/>
              <w:autoSpaceDN w:val="0"/>
              <w:adjustRightInd w:val="0"/>
              <w:spacing w:after="0" w:line="240" w:lineRule="auto"/>
              <w:ind w:right="14"/>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 xml:space="preserve">Музыка </w:t>
            </w:r>
          </w:p>
        </w:tc>
        <w:tc>
          <w:tcPr>
            <w:tcW w:w="1080" w:type="dxa"/>
            <w:tcBorders>
              <w:top w:val="single" w:sz="6" w:space="0" w:color="auto"/>
              <w:left w:val="single" w:sz="4" w:space="0" w:color="auto"/>
              <w:bottom w:val="single" w:sz="6" w:space="0" w:color="000000"/>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2</w:t>
            </w:r>
          </w:p>
        </w:tc>
        <w:tc>
          <w:tcPr>
            <w:tcW w:w="1080" w:type="dxa"/>
            <w:tcBorders>
              <w:top w:val="single" w:sz="6" w:space="0" w:color="auto"/>
              <w:left w:val="single" w:sz="6" w:space="0" w:color="auto"/>
              <w:bottom w:val="single" w:sz="6" w:space="0" w:color="000000"/>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bCs/>
                <w:color w:val="000000"/>
                <w:sz w:val="24"/>
                <w:szCs w:val="24"/>
                <w:lang w:eastAsia="ru-RU"/>
              </w:rPr>
            </w:pPr>
            <w:r w:rsidRPr="00CC37BD">
              <w:rPr>
                <w:rFonts w:ascii="Times New Roman" w:eastAsia="Times New Roman" w:hAnsi="Times New Roman" w:cs="Times New Roman"/>
                <w:bCs/>
                <w:color w:val="000000"/>
                <w:sz w:val="24"/>
                <w:szCs w:val="24"/>
                <w:lang w:eastAsia="ru-RU"/>
              </w:rPr>
              <w:t>2</w:t>
            </w:r>
          </w:p>
        </w:tc>
        <w:tc>
          <w:tcPr>
            <w:tcW w:w="900" w:type="dxa"/>
            <w:tcBorders>
              <w:top w:val="single" w:sz="6" w:space="0" w:color="auto"/>
              <w:left w:val="single" w:sz="6" w:space="0" w:color="auto"/>
              <w:bottom w:val="single" w:sz="6" w:space="0" w:color="000000"/>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bCs/>
                <w:color w:val="000000"/>
                <w:sz w:val="24"/>
                <w:szCs w:val="24"/>
                <w:lang w:eastAsia="ru-RU"/>
              </w:rPr>
            </w:pPr>
            <w:r w:rsidRPr="00CC37BD">
              <w:rPr>
                <w:rFonts w:ascii="Times New Roman" w:eastAsia="Times New Roman" w:hAnsi="Times New Roman" w:cs="Times New Roman"/>
                <w:bCs/>
                <w:color w:val="000000"/>
                <w:sz w:val="24"/>
                <w:szCs w:val="24"/>
                <w:lang w:eastAsia="ru-RU"/>
              </w:rPr>
              <w:t>2</w:t>
            </w:r>
          </w:p>
        </w:tc>
        <w:tc>
          <w:tcPr>
            <w:tcW w:w="1080" w:type="dxa"/>
            <w:tcBorders>
              <w:top w:val="single" w:sz="6" w:space="0" w:color="auto"/>
              <w:left w:val="single" w:sz="6" w:space="0" w:color="auto"/>
              <w:bottom w:val="single" w:sz="6" w:space="0" w:color="000000"/>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bCs/>
                <w:color w:val="000000"/>
                <w:sz w:val="24"/>
                <w:szCs w:val="24"/>
                <w:lang w:eastAsia="ru-RU"/>
              </w:rPr>
            </w:pPr>
            <w:r w:rsidRPr="00CC37BD">
              <w:rPr>
                <w:rFonts w:ascii="Times New Roman" w:eastAsia="Times New Roman" w:hAnsi="Times New Roman" w:cs="Times New Roman"/>
                <w:bCs/>
                <w:color w:val="000000"/>
                <w:sz w:val="24"/>
                <w:szCs w:val="24"/>
                <w:lang w:eastAsia="ru-RU"/>
              </w:rPr>
              <w:t>2</w:t>
            </w:r>
          </w:p>
        </w:tc>
        <w:tc>
          <w:tcPr>
            <w:tcW w:w="1080" w:type="dxa"/>
            <w:tcBorders>
              <w:top w:val="single" w:sz="6" w:space="0" w:color="auto"/>
              <w:left w:val="single" w:sz="6" w:space="0" w:color="auto"/>
              <w:bottom w:val="single" w:sz="6" w:space="0" w:color="000000"/>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bCs/>
                <w:color w:val="000000"/>
                <w:sz w:val="24"/>
                <w:szCs w:val="24"/>
                <w:lang w:eastAsia="ru-RU"/>
              </w:rPr>
            </w:pPr>
            <w:r w:rsidRPr="00CC37BD">
              <w:rPr>
                <w:rFonts w:ascii="Times New Roman" w:eastAsia="Times New Roman" w:hAnsi="Times New Roman" w:cs="Times New Roman"/>
                <w:bCs/>
                <w:color w:val="000000"/>
                <w:sz w:val="24"/>
                <w:szCs w:val="24"/>
                <w:lang w:eastAsia="ru-RU"/>
              </w:rPr>
              <w:t>2</w:t>
            </w:r>
          </w:p>
        </w:tc>
      </w:tr>
      <w:tr w:rsidR="00CC37BD" w:rsidRPr="00CC37BD" w:rsidTr="000522B3">
        <w:trPr>
          <w:trHeight w:val="531"/>
        </w:trPr>
        <w:tc>
          <w:tcPr>
            <w:tcW w:w="851" w:type="dxa"/>
            <w:tcBorders>
              <w:top w:val="single" w:sz="6" w:space="0" w:color="000000"/>
              <w:left w:val="single" w:sz="6" w:space="0" w:color="000000"/>
              <w:bottom w:val="single" w:sz="6" w:space="0" w:color="000000"/>
              <w:right w:val="single" w:sz="6" w:space="0" w:color="000000"/>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b/>
                <w:bCs/>
                <w:color w:val="000000"/>
                <w:sz w:val="24"/>
                <w:szCs w:val="24"/>
                <w:lang w:eastAsia="ru-RU"/>
              </w:rPr>
            </w:pPr>
            <w:r w:rsidRPr="00CC37BD">
              <w:rPr>
                <w:rFonts w:ascii="Times New Roman" w:eastAsia="Times New Roman" w:hAnsi="Times New Roman" w:cs="Times New Roman"/>
                <w:b/>
                <w:bCs/>
                <w:color w:val="000000"/>
                <w:sz w:val="24"/>
                <w:szCs w:val="24"/>
                <w:lang w:eastAsia="ru-RU"/>
              </w:rPr>
              <w:t>4.</w:t>
            </w:r>
          </w:p>
        </w:tc>
        <w:tc>
          <w:tcPr>
            <w:tcW w:w="1701" w:type="dxa"/>
            <w:tcBorders>
              <w:top w:val="single" w:sz="6" w:space="0" w:color="000000"/>
              <w:left w:val="single" w:sz="6" w:space="0" w:color="000000"/>
              <w:bottom w:val="single" w:sz="6" w:space="0" w:color="000000"/>
              <w:right w:val="single" w:sz="6" w:space="0" w:color="auto"/>
            </w:tcBorders>
          </w:tcPr>
          <w:p w:rsidR="00CC37BD" w:rsidRPr="00CC37BD" w:rsidRDefault="00CC37BD" w:rsidP="00CC37BD">
            <w:pPr>
              <w:widowControl w:val="0"/>
              <w:autoSpaceDE w:val="0"/>
              <w:autoSpaceDN w:val="0"/>
              <w:adjustRightInd w:val="0"/>
              <w:spacing w:after="0" w:line="240" w:lineRule="auto"/>
              <w:ind w:right="14"/>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Физическое развитие</w:t>
            </w:r>
          </w:p>
        </w:tc>
        <w:tc>
          <w:tcPr>
            <w:tcW w:w="2450" w:type="dxa"/>
            <w:tcBorders>
              <w:top w:val="single" w:sz="6" w:space="0" w:color="000000"/>
              <w:left w:val="single" w:sz="6" w:space="0" w:color="000000"/>
              <w:bottom w:val="single" w:sz="6" w:space="0" w:color="000000"/>
              <w:right w:val="single" w:sz="4" w:space="0" w:color="auto"/>
            </w:tcBorders>
          </w:tcPr>
          <w:p w:rsidR="00CC37BD" w:rsidRPr="00CC37BD" w:rsidRDefault="00CC37BD" w:rsidP="00CC37BD">
            <w:pPr>
              <w:widowControl w:val="0"/>
              <w:autoSpaceDE w:val="0"/>
              <w:autoSpaceDN w:val="0"/>
              <w:adjustRightInd w:val="0"/>
              <w:ind w:right="14"/>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Физкультура</w:t>
            </w:r>
          </w:p>
        </w:tc>
        <w:tc>
          <w:tcPr>
            <w:tcW w:w="1080" w:type="dxa"/>
            <w:tcBorders>
              <w:top w:val="single" w:sz="6" w:space="0" w:color="000000"/>
              <w:left w:val="single" w:sz="4" w:space="0" w:color="auto"/>
              <w:bottom w:val="single" w:sz="6" w:space="0" w:color="000000"/>
              <w:right w:val="single" w:sz="6" w:space="0" w:color="auto"/>
            </w:tcBorders>
          </w:tcPr>
          <w:p w:rsidR="00CC37BD" w:rsidRPr="00CC37BD" w:rsidRDefault="00CC37BD" w:rsidP="00CC37BD">
            <w:pPr>
              <w:widowControl w:val="0"/>
              <w:autoSpaceDE w:val="0"/>
              <w:autoSpaceDN w:val="0"/>
              <w:adjustRightInd w:val="0"/>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3</w:t>
            </w:r>
          </w:p>
        </w:tc>
        <w:tc>
          <w:tcPr>
            <w:tcW w:w="1080" w:type="dxa"/>
            <w:tcBorders>
              <w:top w:val="single" w:sz="6" w:space="0" w:color="000000"/>
              <w:left w:val="single" w:sz="6" w:space="0" w:color="auto"/>
              <w:bottom w:val="single" w:sz="6" w:space="0" w:color="000000"/>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bCs/>
                <w:color w:val="000000"/>
                <w:sz w:val="24"/>
                <w:szCs w:val="24"/>
                <w:lang w:eastAsia="ru-RU"/>
              </w:rPr>
            </w:pPr>
            <w:r w:rsidRPr="00CC37BD">
              <w:rPr>
                <w:rFonts w:ascii="Times New Roman" w:eastAsia="Times New Roman" w:hAnsi="Times New Roman" w:cs="Times New Roman"/>
                <w:bCs/>
                <w:color w:val="000000"/>
                <w:sz w:val="24"/>
                <w:szCs w:val="24"/>
                <w:lang w:eastAsia="ru-RU"/>
              </w:rPr>
              <w:t>3</w:t>
            </w:r>
          </w:p>
        </w:tc>
        <w:tc>
          <w:tcPr>
            <w:tcW w:w="900" w:type="dxa"/>
            <w:tcBorders>
              <w:top w:val="single" w:sz="6" w:space="0" w:color="000000"/>
              <w:left w:val="single" w:sz="6" w:space="0" w:color="auto"/>
              <w:bottom w:val="single" w:sz="6" w:space="0" w:color="000000"/>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bCs/>
                <w:color w:val="000000"/>
                <w:sz w:val="24"/>
                <w:szCs w:val="24"/>
                <w:lang w:eastAsia="ru-RU"/>
              </w:rPr>
            </w:pPr>
            <w:r w:rsidRPr="00CC37BD">
              <w:rPr>
                <w:rFonts w:ascii="Times New Roman" w:eastAsia="Times New Roman" w:hAnsi="Times New Roman" w:cs="Times New Roman"/>
                <w:bCs/>
                <w:color w:val="000000"/>
                <w:sz w:val="24"/>
                <w:szCs w:val="24"/>
                <w:lang w:eastAsia="ru-RU"/>
              </w:rPr>
              <w:t>3</w:t>
            </w:r>
          </w:p>
        </w:tc>
        <w:tc>
          <w:tcPr>
            <w:tcW w:w="1080" w:type="dxa"/>
            <w:tcBorders>
              <w:top w:val="single" w:sz="6" w:space="0" w:color="000000"/>
              <w:left w:val="single" w:sz="6" w:space="0" w:color="auto"/>
              <w:bottom w:val="single" w:sz="6" w:space="0" w:color="000000"/>
              <w:right w:val="single" w:sz="6" w:space="0" w:color="auto"/>
            </w:tcBorders>
          </w:tcPr>
          <w:p w:rsidR="00CC37BD" w:rsidRPr="00CC37BD" w:rsidRDefault="00CC37BD" w:rsidP="00CC37BD">
            <w:pPr>
              <w:widowControl w:val="0"/>
              <w:autoSpaceDE w:val="0"/>
              <w:autoSpaceDN w:val="0"/>
              <w:adjustRightInd w:val="0"/>
              <w:ind w:right="14"/>
              <w:jc w:val="center"/>
              <w:rPr>
                <w:rFonts w:ascii="Times New Roman" w:eastAsia="Times New Roman" w:hAnsi="Times New Roman" w:cs="Times New Roman"/>
                <w:bCs/>
                <w:color w:val="000000"/>
                <w:sz w:val="24"/>
                <w:szCs w:val="24"/>
                <w:lang w:eastAsia="ru-RU"/>
              </w:rPr>
            </w:pPr>
            <w:r w:rsidRPr="00CC37BD">
              <w:rPr>
                <w:rFonts w:ascii="Times New Roman" w:eastAsia="Times New Roman" w:hAnsi="Times New Roman" w:cs="Times New Roman"/>
                <w:bCs/>
                <w:color w:val="000000"/>
                <w:sz w:val="24"/>
                <w:szCs w:val="24"/>
                <w:lang w:eastAsia="ru-RU"/>
              </w:rPr>
              <w:t>3</w:t>
            </w:r>
          </w:p>
        </w:tc>
        <w:tc>
          <w:tcPr>
            <w:tcW w:w="1080" w:type="dxa"/>
            <w:tcBorders>
              <w:top w:val="single" w:sz="6" w:space="0" w:color="000000"/>
              <w:left w:val="single" w:sz="6" w:space="0" w:color="auto"/>
              <w:bottom w:val="single" w:sz="6" w:space="0" w:color="000000"/>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bCs/>
                <w:color w:val="000000"/>
                <w:sz w:val="24"/>
                <w:szCs w:val="24"/>
                <w:lang w:eastAsia="ru-RU"/>
              </w:rPr>
            </w:pPr>
            <w:r w:rsidRPr="00CC37BD">
              <w:rPr>
                <w:rFonts w:ascii="Times New Roman" w:eastAsia="Times New Roman" w:hAnsi="Times New Roman" w:cs="Times New Roman"/>
                <w:bCs/>
                <w:color w:val="000000"/>
                <w:sz w:val="24"/>
                <w:szCs w:val="24"/>
                <w:lang w:eastAsia="ru-RU"/>
              </w:rPr>
              <w:t>3</w:t>
            </w:r>
          </w:p>
        </w:tc>
      </w:tr>
      <w:tr w:rsidR="00CC37BD" w:rsidRPr="00CC37BD" w:rsidTr="000522B3">
        <w:trPr>
          <w:trHeight w:val="531"/>
        </w:trPr>
        <w:tc>
          <w:tcPr>
            <w:tcW w:w="851" w:type="dxa"/>
            <w:tcBorders>
              <w:top w:val="single" w:sz="6" w:space="0" w:color="000000"/>
              <w:left w:val="single" w:sz="6" w:space="0" w:color="000000"/>
              <w:bottom w:val="single" w:sz="6" w:space="0" w:color="000000"/>
              <w:right w:val="single" w:sz="6" w:space="0" w:color="000000"/>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b/>
                <w:bCs/>
                <w:color w:val="000000"/>
                <w:sz w:val="24"/>
                <w:szCs w:val="24"/>
                <w:lang w:eastAsia="ru-RU"/>
              </w:rPr>
            </w:pPr>
            <w:r w:rsidRPr="00CC37BD">
              <w:rPr>
                <w:rFonts w:ascii="Times New Roman" w:eastAsia="Times New Roman" w:hAnsi="Times New Roman" w:cs="Times New Roman"/>
                <w:b/>
                <w:bCs/>
                <w:color w:val="000000"/>
                <w:sz w:val="24"/>
                <w:szCs w:val="24"/>
                <w:lang w:eastAsia="ru-RU"/>
              </w:rPr>
              <w:t>5.</w:t>
            </w:r>
          </w:p>
        </w:tc>
        <w:tc>
          <w:tcPr>
            <w:tcW w:w="1701" w:type="dxa"/>
            <w:tcBorders>
              <w:top w:val="single" w:sz="6" w:space="0" w:color="000000"/>
              <w:left w:val="single" w:sz="6" w:space="0" w:color="000000"/>
              <w:bottom w:val="single" w:sz="6" w:space="0" w:color="000000"/>
              <w:right w:val="single" w:sz="6" w:space="0" w:color="auto"/>
            </w:tcBorders>
          </w:tcPr>
          <w:p w:rsidR="00CC37BD" w:rsidRPr="00CC37BD" w:rsidRDefault="00CC37BD" w:rsidP="00CC37BD">
            <w:pPr>
              <w:widowControl w:val="0"/>
              <w:autoSpaceDE w:val="0"/>
              <w:autoSpaceDN w:val="0"/>
              <w:adjustRightInd w:val="0"/>
              <w:spacing w:after="0" w:line="240" w:lineRule="auto"/>
              <w:ind w:right="14"/>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Социально –коммуникативное развитие</w:t>
            </w:r>
          </w:p>
        </w:tc>
        <w:tc>
          <w:tcPr>
            <w:tcW w:w="7670" w:type="dxa"/>
            <w:gridSpan w:val="6"/>
            <w:tcBorders>
              <w:top w:val="single" w:sz="6" w:space="0" w:color="000000"/>
              <w:left w:val="single" w:sz="6" w:space="0" w:color="000000"/>
              <w:bottom w:val="single" w:sz="6" w:space="0" w:color="000000"/>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bCs/>
                <w:color w:val="000000"/>
                <w:sz w:val="24"/>
                <w:szCs w:val="24"/>
                <w:lang w:eastAsia="ru-RU"/>
              </w:rPr>
            </w:pPr>
            <w:r w:rsidRPr="00CC37BD">
              <w:rPr>
                <w:rFonts w:ascii="Times New Roman" w:eastAsia="Times New Roman" w:hAnsi="Times New Roman" w:cs="Times New Roman"/>
                <w:sz w:val="24"/>
                <w:szCs w:val="24"/>
                <w:lang w:eastAsia="ru-RU"/>
              </w:rPr>
              <w:t>Осуществляется в образовательной деятельности в ходе режимных моментов, в совместной и самостоятельной игровой деятельности</w:t>
            </w:r>
          </w:p>
        </w:tc>
      </w:tr>
      <w:tr w:rsidR="00CC37BD" w:rsidRPr="00CC37BD" w:rsidTr="000522B3">
        <w:trPr>
          <w:trHeight w:val="350"/>
        </w:trPr>
        <w:tc>
          <w:tcPr>
            <w:tcW w:w="851" w:type="dxa"/>
            <w:tcBorders>
              <w:top w:val="single" w:sz="6" w:space="0" w:color="000000"/>
              <w:left w:val="single" w:sz="6" w:space="0" w:color="000000"/>
              <w:bottom w:val="single" w:sz="6" w:space="0" w:color="000000"/>
              <w:right w:val="single" w:sz="6" w:space="0" w:color="000000"/>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b/>
                <w:bCs/>
                <w:color w:val="000000"/>
                <w:sz w:val="24"/>
                <w:szCs w:val="24"/>
                <w:lang w:eastAsia="ru-RU"/>
              </w:rPr>
            </w:pPr>
          </w:p>
        </w:tc>
        <w:tc>
          <w:tcPr>
            <w:tcW w:w="1701" w:type="dxa"/>
            <w:tcBorders>
              <w:top w:val="single" w:sz="6" w:space="0" w:color="000000"/>
              <w:left w:val="single" w:sz="6" w:space="0" w:color="000000"/>
              <w:bottom w:val="single" w:sz="6" w:space="0" w:color="000000"/>
              <w:right w:val="single" w:sz="6" w:space="0" w:color="auto"/>
            </w:tcBorders>
          </w:tcPr>
          <w:p w:rsidR="00CC37BD" w:rsidRPr="00CC37BD" w:rsidRDefault="00CC37BD" w:rsidP="00CC37BD">
            <w:pPr>
              <w:widowControl w:val="0"/>
              <w:autoSpaceDE w:val="0"/>
              <w:autoSpaceDN w:val="0"/>
              <w:adjustRightInd w:val="0"/>
              <w:spacing w:after="0" w:line="240" w:lineRule="auto"/>
              <w:ind w:right="14"/>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Всего:</w:t>
            </w:r>
          </w:p>
        </w:tc>
        <w:tc>
          <w:tcPr>
            <w:tcW w:w="2450" w:type="dxa"/>
            <w:tcBorders>
              <w:top w:val="single" w:sz="6" w:space="0" w:color="000000"/>
              <w:left w:val="single" w:sz="6" w:space="0" w:color="000000"/>
              <w:bottom w:val="single" w:sz="6" w:space="0" w:color="000000"/>
              <w:right w:val="single" w:sz="4" w:space="0" w:color="auto"/>
            </w:tcBorders>
          </w:tcPr>
          <w:p w:rsidR="00CC37BD" w:rsidRPr="00CC37BD" w:rsidRDefault="00CC37BD" w:rsidP="00CC37BD">
            <w:pPr>
              <w:widowControl w:val="0"/>
              <w:autoSpaceDE w:val="0"/>
              <w:autoSpaceDN w:val="0"/>
              <w:adjustRightInd w:val="0"/>
              <w:spacing w:after="0" w:line="240" w:lineRule="auto"/>
              <w:ind w:right="14"/>
              <w:rPr>
                <w:rFonts w:ascii="Times New Roman" w:eastAsia="Times New Roman" w:hAnsi="Times New Roman" w:cs="Times New Roman"/>
                <w:color w:val="000000"/>
                <w:sz w:val="24"/>
                <w:szCs w:val="24"/>
                <w:lang w:eastAsia="ru-RU"/>
              </w:rPr>
            </w:pPr>
          </w:p>
        </w:tc>
        <w:tc>
          <w:tcPr>
            <w:tcW w:w="1080" w:type="dxa"/>
            <w:tcBorders>
              <w:top w:val="single" w:sz="6" w:space="0" w:color="000000"/>
              <w:left w:val="single" w:sz="4" w:space="0" w:color="auto"/>
              <w:bottom w:val="single" w:sz="6" w:space="0" w:color="000000"/>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color w:val="000000"/>
                <w:sz w:val="24"/>
                <w:szCs w:val="24"/>
                <w:lang w:eastAsia="ru-RU"/>
              </w:rPr>
            </w:pPr>
            <w:r w:rsidRPr="00CC37BD">
              <w:rPr>
                <w:rFonts w:ascii="Times New Roman" w:eastAsia="Times New Roman" w:hAnsi="Times New Roman" w:cs="Times New Roman"/>
                <w:color w:val="000000"/>
                <w:sz w:val="24"/>
                <w:szCs w:val="24"/>
                <w:lang w:eastAsia="ru-RU"/>
              </w:rPr>
              <w:t>10</w:t>
            </w:r>
          </w:p>
        </w:tc>
        <w:tc>
          <w:tcPr>
            <w:tcW w:w="1080" w:type="dxa"/>
            <w:tcBorders>
              <w:top w:val="single" w:sz="6" w:space="0" w:color="000000"/>
              <w:left w:val="single" w:sz="6" w:space="0" w:color="auto"/>
              <w:bottom w:val="single" w:sz="6" w:space="0" w:color="000000"/>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bCs/>
                <w:color w:val="000000"/>
                <w:sz w:val="24"/>
                <w:szCs w:val="24"/>
                <w:lang w:eastAsia="ru-RU"/>
              </w:rPr>
            </w:pPr>
            <w:r w:rsidRPr="00CC37BD">
              <w:rPr>
                <w:rFonts w:ascii="Times New Roman" w:eastAsia="Times New Roman" w:hAnsi="Times New Roman" w:cs="Times New Roman"/>
                <w:bCs/>
                <w:color w:val="000000"/>
                <w:sz w:val="24"/>
                <w:szCs w:val="24"/>
                <w:lang w:eastAsia="ru-RU"/>
              </w:rPr>
              <w:t>11</w:t>
            </w:r>
          </w:p>
        </w:tc>
        <w:tc>
          <w:tcPr>
            <w:tcW w:w="900" w:type="dxa"/>
            <w:tcBorders>
              <w:top w:val="single" w:sz="6" w:space="0" w:color="000000"/>
              <w:left w:val="single" w:sz="6" w:space="0" w:color="auto"/>
              <w:bottom w:val="single" w:sz="6" w:space="0" w:color="000000"/>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bCs/>
                <w:color w:val="000000"/>
                <w:sz w:val="24"/>
                <w:szCs w:val="24"/>
                <w:lang w:eastAsia="ru-RU"/>
              </w:rPr>
            </w:pPr>
            <w:r w:rsidRPr="00CC37BD">
              <w:rPr>
                <w:rFonts w:ascii="Times New Roman" w:eastAsia="Times New Roman" w:hAnsi="Times New Roman" w:cs="Times New Roman"/>
                <w:bCs/>
                <w:color w:val="000000"/>
                <w:sz w:val="24"/>
                <w:szCs w:val="24"/>
                <w:lang w:eastAsia="ru-RU"/>
              </w:rPr>
              <w:t>12</w:t>
            </w:r>
          </w:p>
        </w:tc>
        <w:tc>
          <w:tcPr>
            <w:tcW w:w="1080" w:type="dxa"/>
            <w:tcBorders>
              <w:top w:val="single" w:sz="6" w:space="0" w:color="000000"/>
              <w:left w:val="single" w:sz="6" w:space="0" w:color="auto"/>
              <w:bottom w:val="single" w:sz="6" w:space="0" w:color="000000"/>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bCs/>
                <w:color w:val="000000"/>
                <w:sz w:val="24"/>
                <w:szCs w:val="24"/>
                <w:lang w:eastAsia="ru-RU"/>
              </w:rPr>
            </w:pPr>
            <w:r w:rsidRPr="00CC37BD">
              <w:rPr>
                <w:rFonts w:ascii="Times New Roman" w:eastAsia="Times New Roman" w:hAnsi="Times New Roman" w:cs="Times New Roman"/>
                <w:bCs/>
                <w:color w:val="000000"/>
                <w:sz w:val="24"/>
                <w:szCs w:val="24"/>
                <w:lang w:eastAsia="ru-RU"/>
              </w:rPr>
              <w:t>15</w:t>
            </w:r>
          </w:p>
        </w:tc>
        <w:tc>
          <w:tcPr>
            <w:tcW w:w="1080" w:type="dxa"/>
            <w:tcBorders>
              <w:top w:val="single" w:sz="6" w:space="0" w:color="000000"/>
              <w:left w:val="single" w:sz="6" w:space="0" w:color="auto"/>
              <w:bottom w:val="single" w:sz="6" w:space="0" w:color="000000"/>
              <w:right w:val="single" w:sz="6" w:space="0" w:color="auto"/>
            </w:tcBorders>
          </w:tcPr>
          <w:p w:rsidR="00CC37BD" w:rsidRPr="00CC37BD" w:rsidRDefault="00CC37BD" w:rsidP="00CC37BD">
            <w:pPr>
              <w:widowControl w:val="0"/>
              <w:autoSpaceDE w:val="0"/>
              <w:autoSpaceDN w:val="0"/>
              <w:adjustRightInd w:val="0"/>
              <w:spacing w:after="0" w:line="240" w:lineRule="auto"/>
              <w:ind w:right="14"/>
              <w:jc w:val="center"/>
              <w:rPr>
                <w:rFonts w:ascii="Times New Roman" w:eastAsia="Times New Roman" w:hAnsi="Times New Roman" w:cs="Times New Roman"/>
                <w:bCs/>
                <w:color w:val="000000"/>
                <w:sz w:val="24"/>
                <w:szCs w:val="24"/>
                <w:lang w:eastAsia="ru-RU"/>
              </w:rPr>
            </w:pPr>
            <w:r w:rsidRPr="00CC37BD">
              <w:rPr>
                <w:rFonts w:ascii="Times New Roman" w:eastAsia="Times New Roman" w:hAnsi="Times New Roman" w:cs="Times New Roman"/>
                <w:bCs/>
                <w:color w:val="000000"/>
                <w:sz w:val="24"/>
                <w:szCs w:val="24"/>
                <w:lang w:eastAsia="ru-RU"/>
              </w:rPr>
              <w:t>16</w:t>
            </w:r>
          </w:p>
        </w:tc>
      </w:tr>
    </w:tbl>
    <w:p w:rsidR="00CC37BD" w:rsidRPr="00CC37BD" w:rsidRDefault="00CC37BD" w:rsidP="00727191">
      <w:pPr>
        <w:widowControl w:val="0"/>
        <w:shd w:val="clear" w:color="auto" w:fill="FFFFFF"/>
        <w:autoSpaceDE w:val="0"/>
        <w:autoSpaceDN w:val="0"/>
        <w:adjustRightInd w:val="0"/>
        <w:spacing w:after="0" w:line="240" w:lineRule="auto"/>
        <w:ind w:right="14"/>
        <w:rPr>
          <w:rFonts w:ascii="Times New Roman" w:eastAsia="Times New Roman" w:hAnsi="Times New Roman" w:cs="Times New Roman"/>
          <w:b/>
          <w:bCs/>
          <w:color w:val="000000"/>
          <w:sz w:val="24"/>
          <w:szCs w:val="24"/>
          <w:lang w:eastAsia="ru-RU"/>
        </w:rPr>
      </w:pPr>
    </w:p>
    <w:p w:rsidR="00CC37BD" w:rsidRPr="00727191" w:rsidRDefault="00CC37BD" w:rsidP="00727191">
      <w:pPr>
        <w:spacing w:after="0" w:line="240" w:lineRule="auto"/>
        <w:outlineLvl w:val="0"/>
        <w:rPr>
          <w:rFonts w:ascii="Times New Roman" w:eastAsia="Times New Roman" w:hAnsi="Times New Roman" w:cs="Times New Roman"/>
          <w:b/>
          <w:sz w:val="24"/>
          <w:szCs w:val="24"/>
          <w:lang w:eastAsia="ru-RU"/>
        </w:rPr>
      </w:pPr>
      <w:r w:rsidRPr="00727191">
        <w:rPr>
          <w:rFonts w:ascii="Times New Roman" w:eastAsia="Times New Roman" w:hAnsi="Times New Roman" w:cs="Times New Roman"/>
          <w:sz w:val="24"/>
          <w:szCs w:val="24"/>
          <w:lang w:eastAsia="ru-RU"/>
        </w:rPr>
        <w:t>Третье занятие физкультуры проводится во время прогулки на свежем воздухе</w:t>
      </w:r>
      <w:r w:rsidR="00727191">
        <w:rPr>
          <w:rFonts w:ascii="Times New Roman" w:eastAsia="Times New Roman" w:hAnsi="Times New Roman" w:cs="Times New Roman"/>
          <w:b/>
          <w:sz w:val="24"/>
          <w:szCs w:val="24"/>
          <w:lang w:eastAsia="ru-RU"/>
        </w:rPr>
        <w:t>.</w:t>
      </w:r>
    </w:p>
    <w:p w:rsidR="000522B3" w:rsidRDefault="0034439B" w:rsidP="000522B3">
      <w:pPr>
        <w:suppressAutoHyphens/>
        <w:spacing w:after="0" w:line="240" w:lineRule="auto"/>
        <w:jc w:val="both"/>
        <w:rPr>
          <w:rFonts w:ascii="Times New Roman" w:eastAsia="Times New Roman" w:hAnsi="Times New Roman" w:cs="Times New Roman"/>
          <w:color w:val="262626"/>
          <w:sz w:val="24"/>
          <w:szCs w:val="24"/>
          <w:lang w:eastAsia="ar-SA"/>
        </w:rPr>
      </w:pPr>
      <w:r w:rsidRPr="00727191">
        <w:rPr>
          <w:rFonts w:ascii="Times New Roman" w:eastAsia="Times New Roman" w:hAnsi="Times New Roman" w:cs="Times New Roman"/>
          <w:color w:val="262626"/>
          <w:sz w:val="24"/>
          <w:szCs w:val="24"/>
          <w:lang w:eastAsia="ar-SA"/>
        </w:rPr>
        <w:t xml:space="preserve">Количество и длительность занятий, проводимых в рамках оказания дополнительных образовательных услуг, регламентируется СанПиН 2.4.1.3049-13, а общее время занятий по основным и дополнительным программам не превышает допустимый объем недельной нагрузки с учетом возраста детей. </w:t>
      </w:r>
    </w:p>
    <w:p w:rsidR="000522B3" w:rsidRDefault="000522B3" w:rsidP="000522B3">
      <w:pPr>
        <w:suppressAutoHyphens/>
        <w:spacing w:after="0" w:line="240" w:lineRule="auto"/>
        <w:jc w:val="both"/>
        <w:rPr>
          <w:rFonts w:ascii="Times New Roman" w:eastAsia="Times New Roman" w:hAnsi="Times New Roman" w:cs="Times New Roman"/>
          <w:color w:val="262626"/>
          <w:sz w:val="24"/>
          <w:szCs w:val="24"/>
          <w:lang w:eastAsia="ar-SA"/>
        </w:rPr>
      </w:pPr>
    </w:p>
    <w:p w:rsidR="000C42D7" w:rsidRDefault="000C42D7" w:rsidP="000522B3">
      <w:pPr>
        <w:suppressAutoHyphens/>
        <w:spacing w:after="0" w:line="240" w:lineRule="auto"/>
        <w:jc w:val="center"/>
        <w:rPr>
          <w:rFonts w:ascii="Times New Roman" w:eastAsia="Times New Roman" w:hAnsi="Times New Roman" w:cs="Times New Roman"/>
          <w:b/>
          <w:bCs/>
          <w:color w:val="262626"/>
          <w:sz w:val="26"/>
          <w:szCs w:val="26"/>
          <w:lang w:eastAsia="ar-SA"/>
        </w:rPr>
      </w:pPr>
    </w:p>
    <w:p w:rsidR="000C42D7" w:rsidRDefault="000C42D7" w:rsidP="000522B3">
      <w:pPr>
        <w:suppressAutoHyphens/>
        <w:spacing w:after="0" w:line="240" w:lineRule="auto"/>
        <w:jc w:val="center"/>
        <w:rPr>
          <w:rFonts w:ascii="Times New Roman" w:eastAsia="Times New Roman" w:hAnsi="Times New Roman" w:cs="Times New Roman"/>
          <w:b/>
          <w:bCs/>
          <w:color w:val="262626"/>
          <w:sz w:val="26"/>
          <w:szCs w:val="26"/>
          <w:lang w:eastAsia="ar-SA"/>
        </w:rPr>
      </w:pPr>
    </w:p>
    <w:p w:rsidR="000C42D7" w:rsidRDefault="000C42D7" w:rsidP="000522B3">
      <w:pPr>
        <w:suppressAutoHyphens/>
        <w:spacing w:after="0" w:line="240" w:lineRule="auto"/>
        <w:jc w:val="center"/>
        <w:rPr>
          <w:rFonts w:ascii="Times New Roman" w:eastAsia="Times New Roman" w:hAnsi="Times New Roman" w:cs="Times New Roman"/>
          <w:b/>
          <w:bCs/>
          <w:color w:val="262626"/>
          <w:sz w:val="26"/>
          <w:szCs w:val="26"/>
          <w:lang w:eastAsia="ar-SA"/>
        </w:rPr>
      </w:pPr>
    </w:p>
    <w:p w:rsidR="000C42D7" w:rsidRDefault="000C42D7" w:rsidP="000522B3">
      <w:pPr>
        <w:suppressAutoHyphens/>
        <w:spacing w:after="0" w:line="240" w:lineRule="auto"/>
        <w:jc w:val="center"/>
        <w:rPr>
          <w:rFonts w:ascii="Times New Roman" w:eastAsia="Times New Roman" w:hAnsi="Times New Roman" w:cs="Times New Roman"/>
          <w:b/>
          <w:bCs/>
          <w:color w:val="262626"/>
          <w:sz w:val="26"/>
          <w:szCs w:val="26"/>
          <w:lang w:eastAsia="ar-SA"/>
        </w:rPr>
      </w:pPr>
    </w:p>
    <w:p w:rsidR="000C42D7" w:rsidRDefault="000C42D7" w:rsidP="000522B3">
      <w:pPr>
        <w:suppressAutoHyphens/>
        <w:spacing w:after="0" w:line="240" w:lineRule="auto"/>
        <w:jc w:val="center"/>
        <w:rPr>
          <w:rFonts w:ascii="Times New Roman" w:eastAsia="Times New Roman" w:hAnsi="Times New Roman" w:cs="Times New Roman"/>
          <w:b/>
          <w:bCs/>
          <w:color w:val="262626"/>
          <w:sz w:val="26"/>
          <w:szCs w:val="26"/>
          <w:lang w:eastAsia="ar-SA"/>
        </w:rPr>
      </w:pPr>
    </w:p>
    <w:p w:rsidR="000C42D7" w:rsidRDefault="000C42D7" w:rsidP="000522B3">
      <w:pPr>
        <w:suppressAutoHyphens/>
        <w:spacing w:after="0" w:line="240" w:lineRule="auto"/>
        <w:jc w:val="center"/>
        <w:rPr>
          <w:rFonts w:ascii="Times New Roman" w:eastAsia="Times New Roman" w:hAnsi="Times New Roman" w:cs="Times New Roman"/>
          <w:b/>
          <w:bCs/>
          <w:color w:val="262626"/>
          <w:sz w:val="26"/>
          <w:szCs w:val="26"/>
          <w:lang w:eastAsia="ar-SA"/>
        </w:rPr>
      </w:pPr>
    </w:p>
    <w:p w:rsidR="000C42D7" w:rsidRDefault="000C42D7" w:rsidP="000522B3">
      <w:pPr>
        <w:suppressAutoHyphens/>
        <w:spacing w:after="0" w:line="240" w:lineRule="auto"/>
        <w:jc w:val="center"/>
        <w:rPr>
          <w:rFonts w:ascii="Times New Roman" w:eastAsia="Times New Roman" w:hAnsi="Times New Roman" w:cs="Times New Roman"/>
          <w:b/>
          <w:bCs/>
          <w:color w:val="262626"/>
          <w:sz w:val="26"/>
          <w:szCs w:val="26"/>
          <w:lang w:eastAsia="ar-SA"/>
        </w:rPr>
      </w:pPr>
    </w:p>
    <w:p w:rsidR="000C42D7" w:rsidRDefault="000C42D7" w:rsidP="000522B3">
      <w:pPr>
        <w:suppressAutoHyphens/>
        <w:spacing w:after="0" w:line="240" w:lineRule="auto"/>
        <w:jc w:val="center"/>
        <w:rPr>
          <w:rFonts w:ascii="Times New Roman" w:eastAsia="Times New Roman" w:hAnsi="Times New Roman" w:cs="Times New Roman"/>
          <w:b/>
          <w:bCs/>
          <w:color w:val="262626"/>
          <w:sz w:val="26"/>
          <w:szCs w:val="26"/>
          <w:lang w:eastAsia="ar-SA"/>
        </w:rPr>
      </w:pPr>
    </w:p>
    <w:p w:rsidR="0034439B" w:rsidRPr="0034439B" w:rsidRDefault="0034439B" w:rsidP="000522B3">
      <w:pPr>
        <w:suppressAutoHyphens/>
        <w:spacing w:after="0" w:line="240" w:lineRule="auto"/>
        <w:jc w:val="center"/>
        <w:rPr>
          <w:rFonts w:ascii="Times New Roman" w:eastAsia="Times New Roman" w:hAnsi="Times New Roman" w:cs="Times New Roman"/>
          <w:b/>
          <w:bCs/>
          <w:color w:val="262626"/>
          <w:sz w:val="26"/>
          <w:szCs w:val="26"/>
          <w:lang w:eastAsia="ar-SA"/>
        </w:rPr>
      </w:pPr>
      <w:r w:rsidRPr="0034439B">
        <w:rPr>
          <w:rFonts w:ascii="Times New Roman" w:eastAsia="Times New Roman" w:hAnsi="Times New Roman" w:cs="Times New Roman"/>
          <w:b/>
          <w:bCs/>
          <w:color w:val="262626"/>
          <w:sz w:val="26"/>
          <w:szCs w:val="26"/>
          <w:lang w:eastAsia="ar-SA"/>
        </w:rPr>
        <w:lastRenderedPageBreak/>
        <w:t>2. ПРОБЛЕМНЫЙ АНАЛИЗ ДЕЯТЕЛЬНОСТИ</w:t>
      </w:r>
    </w:p>
    <w:p w:rsidR="0034439B" w:rsidRPr="0034439B" w:rsidRDefault="009D137B" w:rsidP="000522B3">
      <w:pPr>
        <w:suppressAutoHyphens/>
        <w:spacing w:after="0" w:line="240" w:lineRule="auto"/>
        <w:jc w:val="center"/>
        <w:rPr>
          <w:rFonts w:ascii="Times New Roman" w:eastAsia="Times New Roman" w:hAnsi="Times New Roman" w:cs="Times New Roman"/>
          <w:b/>
          <w:bCs/>
          <w:color w:val="262626"/>
          <w:sz w:val="26"/>
          <w:szCs w:val="26"/>
          <w:lang w:eastAsia="ar-SA"/>
        </w:rPr>
      </w:pPr>
      <w:r>
        <w:rPr>
          <w:rFonts w:ascii="Times New Roman" w:eastAsia="Times New Roman" w:hAnsi="Times New Roman" w:cs="Times New Roman"/>
          <w:b/>
          <w:bCs/>
          <w:color w:val="262626"/>
          <w:sz w:val="26"/>
          <w:szCs w:val="26"/>
          <w:lang w:eastAsia="ar-SA"/>
        </w:rPr>
        <w:t>МДОУ «Детский сад №2 «Солнышко» ГП Терек»</w:t>
      </w:r>
    </w:p>
    <w:p w:rsidR="00727191" w:rsidRPr="0034439B" w:rsidRDefault="00727191" w:rsidP="000522B3">
      <w:pPr>
        <w:suppressAutoHyphens/>
        <w:spacing w:after="0" w:line="240" w:lineRule="auto"/>
        <w:rPr>
          <w:rFonts w:ascii="Times New Roman" w:eastAsia="Times New Roman" w:hAnsi="Times New Roman" w:cs="Times New Roman"/>
          <w:b/>
          <w:bCs/>
          <w:color w:val="262626"/>
          <w:sz w:val="26"/>
          <w:szCs w:val="26"/>
          <w:lang w:eastAsia="ar-SA"/>
        </w:rPr>
      </w:pPr>
    </w:p>
    <w:p w:rsidR="00727191" w:rsidRPr="0034439B" w:rsidRDefault="0034439B" w:rsidP="000522B3">
      <w:pPr>
        <w:suppressAutoHyphens/>
        <w:spacing w:after="0" w:line="240" w:lineRule="auto"/>
        <w:jc w:val="center"/>
        <w:rPr>
          <w:rFonts w:ascii="Times New Roman" w:eastAsia="Times New Roman" w:hAnsi="Times New Roman" w:cs="Times New Roman"/>
          <w:b/>
          <w:bCs/>
          <w:color w:val="262626"/>
          <w:sz w:val="26"/>
          <w:szCs w:val="26"/>
          <w:lang w:eastAsia="ar-SA"/>
        </w:rPr>
      </w:pPr>
      <w:r w:rsidRPr="0034439B">
        <w:rPr>
          <w:rFonts w:ascii="Times New Roman" w:eastAsia="Times New Roman" w:hAnsi="Times New Roman" w:cs="Times New Roman"/>
          <w:b/>
          <w:bCs/>
          <w:color w:val="262626"/>
          <w:sz w:val="26"/>
          <w:szCs w:val="26"/>
          <w:lang w:eastAsia="ar-SA"/>
        </w:rPr>
        <w:t>2.1 Анализ результатов охраны и укрепления физического и психи</w:t>
      </w:r>
      <w:r w:rsidR="00727191">
        <w:rPr>
          <w:rFonts w:ascii="Times New Roman" w:eastAsia="Times New Roman" w:hAnsi="Times New Roman" w:cs="Times New Roman"/>
          <w:b/>
          <w:bCs/>
          <w:color w:val="262626"/>
          <w:sz w:val="26"/>
          <w:szCs w:val="26"/>
          <w:lang w:eastAsia="ar-SA"/>
        </w:rPr>
        <w:t>ческого здоровья воспитанников:</w:t>
      </w:r>
    </w:p>
    <w:p w:rsidR="00E2790C" w:rsidRPr="000522B3" w:rsidRDefault="00E2790C" w:rsidP="00E2790C">
      <w:pPr>
        <w:suppressAutoHyphens/>
        <w:spacing w:after="0"/>
        <w:jc w:val="both"/>
        <w:rPr>
          <w:rFonts w:ascii="Times New Roman" w:eastAsia="Times New Roman" w:hAnsi="Times New Roman" w:cs="Times New Roman"/>
          <w:bCs/>
          <w:sz w:val="24"/>
          <w:szCs w:val="24"/>
          <w:lang w:eastAsia="ar-SA"/>
        </w:rPr>
      </w:pPr>
      <w:r w:rsidRPr="00DB75BA">
        <w:rPr>
          <w:rFonts w:ascii="Times New Roman" w:eastAsia="Times New Roman" w:hAnsi="Times New Roman" w:cs="Times New Roman"/>
          <w:bCs/>
          <w:sz w:val="24"/>
          <w:szCs w:val="24"/>
          <w:lang w:eastAsia="ar-SA"/>
        </w:rPr>
        <w:t>Сохранение и укрепление здоровья детей – одно из основных направлений работы ДОУ. Только здоровый ребенок способен на гармоничное развитие, поэтому формирование привычки к здоровому образу жизни были и о</w:t>
      </w:r>
      <w:r>
        <w:rPr>
          <w:rFonts w:ascii="Times New Roman" w:eastAsia="Times New Roman" w:hAnsi="Times New Roman" w:cs="Times New Roman"/>
          <w:bCs/>
          <w:sz w:val="24"/>
          <w:szCs w:val="24"/>
          <w:lang w:eastAsia="ar-SA"/>
        </w:rPr>
        <w:t>стаются первостепенной задачей.</w:t>
      </w:r>
    </w:p>
    <w:p w:rsidR="00E2790C" w:rsidRPr="0034439B" w:rsidRDefault="00E2790C" w:rsidP="00E2790C">
      <w:pPr>
        <w:suppressAutoHyphens/>
        <w:spacing w:after="0"/>
        <w:jc w:val="both"/>
        <w:rPr>
          <w:rFonts w:ascii="Times New Roman" w:eastAsia="Times New Roman" w:hAnsi="Times New Roman" w:cs="Times New Roman"/>
          <w:b/>
          <w:bCs/>
          <w:sz w:val="26"/>
          <w:szCs w:val="26"/>
          <w:lang w:eastAsia="ar-SA"/>
        </w:rPr>
      </w:pPr>
      <w:r w:rsidRPr="0034439B">
        <w:rPr>
          <w:rFonts w:ascii="Times New Roman" w:eastAsia="Times New Roman" w:hAnsi="Times New Roman" w:cs="Times New Roman"/>
          <w:b/>
          <w:bCs/>
          <w:sz w:val="26"/>
          <w:szCs w:val="26"/>
          <w:lang w:eastAsia="ar-SA"/>
        </w:rPr>
        <w:t>Целевые ориентиры:</w:t>
      </w:r>
    </w:p>
    <w:p w:rsidR="00E2790C" w:rsidRPr="00DB75BA" w:rsidRDefault="00E2790C" w:rsidP="00E2790C">
      <w:pPr>
        <w:tabs>
          <w:tab w:val="left" w:pos="180"/>
        </w:tabs>
        <w:suppressAutoHyphens/>
        <w:spacing w:after="0" w:line="240" w:lineRule="auto"/>
        <w:ind w:left="180"/>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психолого-педагогическое, научно - медицинское сопровождение  воспитанников.</w:t>
      </w:r>
    </w:p>
    <w:p w:rsidR="00E2790C" w:rsidRPr="00DB75BA" w:rsidRDefault="00E2790C" w:rsidP="00E2790C">
      <w:pPr>
        <w:tabs>
          <w:tab w:val="left" w:pos="180"/>
        </w:tabs>
        <w:suppressAutoHyphens/>
        <w:spacing w:after="0" w:line="240" w:lineRule="auto"/>
        <w:ind w:left="180"/>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внедрение современных технологий в структуру лечебно-оздоровительной и образовательно-воспитательной модели ДОУ.</w:t>
      </w:r>
    </w:p>
    <w:p w:rsidR="00E2790C" w:rsidRPr="000522B3" w:rsidRDefault="00E2790C" w:rsidP="00E2790C">
      <w:pPr>
        <w:tabs>
          <w:tab w:val="left" w:pos="180"/>
        </w:tabs>
        <w:suppressAutoHyphens/>
        <w:spacing w:after="0" w:line="240" w:lineRule="auto"/>
        <w:ind w:left="180"/>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-повышение валеологической, медико – психолого – педагогической  компетентности всех участн</w:t>
      </w:r>
      <w:r>
        <w:rPr>
          <w:rFonts w:ascii="Times New Roman" w:eastAsia="Times New Roman" w:hAnsi="Times New Roman" w:cs="Times New Roman"/>
          <w:color w:val="262626"/>
          <w:sz w:val="24"/>
          <w:szCs w:val="24"/>
          <w:lang w:eastAsia="ar-SA"/>
        </w:rPr>
        <w:t>иков образовательного процесса.</w:t>
      </w:r>
    </w:p>
    <w:p w:rsidR="00E2790C" w:rsidRPr="00DB75BA" w:rsidRDefault="00E2790C" w:rsidP="00E2790C">
      <w:pPr>
        <w:suppressAutoHyphens/>
        <w:spacing w:after="0" w:line="240" w:lineRule="auto"/>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sz w:val="24"/>
          <w:szCs w:val="24"/>
          <w:lang w:eastAsia="ar-SA"/>
        </w:rPr>
        <w:t xml:space="preserve">     Рост заболеваемости детей происходит в осеннее-зимний период. </w:t>
      </w:r>
    </w:p>
    <w:p w:rsidR="00E2790C" w:rsidRPr="00DB75BA" w:rsidRDefault="00E2790C" w:rsidP="00E2790C">
      <w:pPr>
        <w:suppressAutoHyphens/>
        <w:spacing w:after="0" w:line="240" w:lineRule="auto"/>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sz w:val="24"/>
          <w:szCs w:val="24"/>
          <w:lang w:eastAsia="ar-SA"/>
        </w:rPr>
        <w:t>В ДОУ разработана и внедряется комплексная Программа по здоровью. Учреждение организует разностороннюю деятельность, направленную на сохранение здоровья детей; разработан комплекс воспитательно-образовательных, оздоровительных и лечебно-профилактических мероприятий по разным возрастным ступеням.</w:t>
      </w:r>
    </w:p>
    <w:p w:rsidR="00E2790C" w:rsidRPr="00DB75BA" w:rsidRDefault="00E2790C" w:rsidP="00E2790C">
      <w:pPr>
        <w:suppressAutoHyphens/>
        <w:spacing w:after="0" w:line="240" w:lineRule="auto"/>
        <w:ind w:firstLine="540"/>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sz w:val="24"/>
          <w:szCs w:val="24"/>
          <w:lang w:eastAsia="ar-SA"/>
        </w:rPr>
        <w:t>Систематически проводятся: утренняя гимнастика, как средство тренировки и закаливания организма, медико-педагогический контроль, подвижные игры на прогулке, физкультминутки на занятиях. Организованы занятия, которые направлены на развитие скоростно-силовых качеств и выносливости детей, на профилактику плоскостопия у детей, укрепление опорно-двигательного аппарата.</w:t>
      </w:r>
    </w:p>
    <w:p w:rsidR="00E2790C" w:rsidRPr="00DB75BA" w:rsidRDefault="00E2790C" w:rsidP="00E2790C">
      <w:pPr>
        <w:suppressAutoHyphens/>
        <w:spacing w:after="0" w:line="240" w:lineRule="auto"/>
        <w:ind w:firstLine="540"/>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sz w:val="24"/>
          <w:szCs w:val="24"/>
          <w:lang w:eastAsia="ar-SA"/>
        </w:rPr>
        <w:t>Педагогический коллектив ДОУ уделяет должное внимание закаливающим процедурам, общим для всех трех групп здоровья, а это щадящие методы закаливания: игровая оздоровительная гимнастика после дневного сна, включающая релаксационную и дыхательную гимнастику, упражнения на профилактику плоскостопия и нарушений осанки у детей, утренний прием на свежем воздухе, витаминизированное питье и др.</w:t>
      </w:r>
    </w:p>
    <w:p w:rsidR="00E2790C" w:rsidRPr="00DB75BA" w:rsidRDefault="00E2790C" w:rsidP="00E2790C">
      <w:pPr>
        <w:suppressAutoHyphens/>
        <w:spacing w:after="0" w:line="240" w:lineRule="auto"/>
        <w:ind w:firstLine="540"/>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sz w:val="24"/>
          <w:szCs w:val="24"/>
          <w:lang w:eastAsia="ar-SA"/>
        </w:rPr>
        <w:t>Для всех возрастных групп разработан режим дня с учётом возрастных особенностей и специфики сезона (на тёплый и холодный период года). Для вновь поступающих детей</w:t>
      </w:r>
    </w:p>
    <w:p w:rsidR="00E2790C" w:rsidRPr="00DB75BA" w:rsidRDefault="00E2790C" w:rsidP="00E2790C">
      <w:pPr>
        <w:suppressAutoHyphens/>
        <w:spacing w:after="0" w:line="240" w:lineRule="auto"/>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sz w:val="24"/>
          <w:szCs w:val="24"/>
          <w:lang w:eastAsia="ar-SA"/>
        </w:rPr>
        <w:t>разработан специальный адаптационный режим.</w:t>
      </w:r>
    </w:p>
    <w:p w:rsidR="00E2790C" w:rsidRPr="000C42D7" w:rsidRDefault="00E2790C" w:rsidP="000C42D7">
      <w:pPr>
        <w:suppressAutoHyphens/>
        <w:spacing w:after="0" w:line="240" w:lineRule="auto"/>
        <w:jc w:val="both"/>
        <w:rPr>
          <w:rFonts w:ascii="Times New Roman" w:eastAsia="Times New Roman" w:hAnsi="Times New Roman" w:cs="Times New Roman"/>
          <w:color w:val="262626"/>
          <w:sz w:val="24"/>
          <w:szCs w:val="24"/>
          <w:lang w:eastAsia="ar-SA"/>
        </w:rPr>
      </w:pPr>
    </w:p>
    <w:p w:rsidR="00727191" w:rsidRPr="0034439B" w:rsidRDefault="0034439B" w:rsidP="000C42D7">
      <w:pPr>
        <w:suppressAutoHyphens/>
        <w:spacing w:after="0" w:line="240" w:lineRule="auto"/>
        <w:jc w:val="center"/>
        <w:rPr>
          <w:rFonts w:ascii="Times New Roman" w:eastAsia="Times New Roman" w:hAnsi="Times New Roman" w:cs="Times New Roman"/>
          <w:b/>
          <w:bCs/>
          <w:color w:val="262626"/>
          <w:sz w:val="26"/>
          <w:szCs w:val="26"/>
          <w:lang w:eastAsia="ar-SA"/>
        </w:rPr>
      </w:pPr>
      <w:r w:rsidRPr="0034439B">
        <w:rPr>
          <w:rFonts w:ascii="Times New Roman" w:eastAsia="Times New Roman" w:hAnsi="Times New Roman" w:cs="Times New Roman"/>
          <w:b/>
          <w:bCs/>
          <w:color w:val="262626"/>
          <w:sz w:val="26"/>
          <w:szCs w:val="26"/>
          <w:lang w:eastAsia="ar-SA"/>
        </w:rPr>
        <w:t>Характеристика состава воспитанников по здоровью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848"/>
        <w:gridCol w:w="2126"/>
        <w:gridCol w:w="1984"/>
        <w:gridCol w:w="1525"/>
      </w:tblGrid>
      <w:tr w:rsidR="009D137B" w:rsidRPr="009D137B" w:rsidTr="00B31992">
        <w:tc>
          <w:tcPr>
            <w:tcW w:w="2088" w:type="dxa"/>
            <w:vMerge w:val="restart"/>
            <w:tcBorders>
              <w:top w:val="single" w:sz="4" w:space="0" w:color="auto"/>
              <w:left w:val="single" w:sz="4" w:space="0" w:color="auto"/>
              <w:bottom w:val="single" w:sz="4" w:space="0" w:color="auto"/>
              <w:right w:val="single" w:sz="4" w:space="0" w:color="auto"/>
            </w:tcBorders>
          </w:tcPr>
          <w:p w:rsidR="009D137B" w:rsidRPr="009D137B" w:rsidRDefault="009D137B" w:rsidP="009D137B">
            <w:pPr>
              <w:spacing w:after="0" w:line="240" w:lineRule="auto"/>
              <w:jc w:val="both"/>
              <w:rPr>
                <w:rFonts w:ascii="Times New Roman" w:eastAsia="Times New Roman" w:hAnsi="Times New Roman" w:cs="Times New Roman"/>
                <w:b/>
                <w:sz w:val="24"/>
                <w:szCs w:val="24"/>
                <w:lang w:eastAsia="ru-RU"/>
              </w:rPr>
            </w:pPr>
            <w:r w:rsidRPr="009D137B">
              <w:rPr>
                <w:rFonts w:ascii="Times New Roman" w:eastAsia="Times New Roman" w:hAnsi="Times New Roman" w:cs="Times New Roman"/>
                <w:b/>
                <w:sz w:val="24"/>
                <w:szCs w:val="24"/>
                <w:lang w:eastAsia="ru-RU"/>
              </w:rPr>
              <w:t>Учебные годы</w:t>
            </w:r>
          </w:p>
        </w:tc>
        <w:tc>
          <w:tcPr>
            <w:tcW w:w="7483" w:type="dxa"/>
            <w:gridSpan w:val="4"/>
            <w:tcBorders>
              <w:top w:val="single" w:sz="4" w:space="0" w:color="auto"/>
              <w:left w:val="single" w:sz="4" w:space="0" w:color="auto"/>
              <w:bottom w:val="single" w:sz="4" w:space="0" w:color="auto"/>
              <w:right w:val="single" w:sz="4" w:space="0" w:color="auto"/>
            </w:tcBorders>
          </w:tcPr>
          <w:p w:rsidR="009D137B" w:rsidRPr="009D137B" w:rsidRDefault="009D137B" w:rsidP="009D137B">
            <w:pPr>
              <w:spacing w:after="0" w:line="240" w:lineRule="auto"/>
              <w:jc w:val="center"/>
              <w:rPr>
                <w:rFonts w:ascii="Times New Roman" w:eastAsia="Times New Roman" w:hAnsi="Times New Roman" w:cs="Times New Roman"/>
                <w:b/>
                <w:sz w:val="24"/>
                <w:szCs w:val="24"/>
                <w:lang w:eastAsia="ru-RU"/>
              </w:rPr>
            </w:pPr>
            <w:r w:rsidRPr="009D137B">
              <w:rPr>
                <w:rFonts w:ascii="Times New Roman" w:eastAsia="Times New Roman" w:hAnsi="Times New Roman" w:cs="Times New Roman"/>
                <w:b/>
                <w:sz w:val="24"/>
                <w:szCs w:val="24"/>
                <w:lang w:eastAsia="ru-RU"/>
              </w:rPr>
              <w:t>Группа здоровья</w:t>
            </w:r>
          </w:p>
        </w:tc>
      </w:tr>
      <w:tr w:rsidR="009D137B" w:rsidRPr="009D137B" w:rsidTr="00B31992">
        <w:tc>
          <w:tcPr>
            <w:tcW w:w="0" w:type="auto"/>
            <w:vMerge/>
            <w:tcBorders>
              <w:top w:val="single" w:sz="4" w:space="0" w:color="auto"/>
              <w:left w:val="single" w:sz="4" w:space="0" w:color="auto"/>
              <w:bottom w:val="single" w:sz="4" w:space="0" w:color="auto"/>
              <w:right w:val="single" w:sz="4" w:space="0" w:color="auto"/>
            </w:tcBorders>
            <w:vAlign w:val="center"/>
          </w:tcPr>
          <w:p w:rsidR="009D137B" w:rsidRPr="009D137B" w:rsidRDefault="009D137B" w:rsidP="009D137B">
            <w:pPr>
              <w:spacing w:after="0" w:line="240" w:lineRule="auto"/>
              <w:rPr>
                <w:rFonts w:ascii="Times New Roman" w:eastAsia="Times New Roman" w:hAnsi="Times New Roman" w:cs="Times New Roman"/>
                <w:b/>
                <w:sz w:val="24"/>
                <w:szCs w:val="24"/>
                <w:lang w:eastAsia="ru-RU"/>
              </w:rPr>
            </w:pPr>
          </w:p>
        </w:tc>
        <w:tc>
          <w:tcPr>
            <w:tcW w:w="1848" w:type="dxa"/>
            <w:tcBorders>
              <w:top w:val="single" w:sz="4" w:space="0" w:color="auto"/>
              <w:left w:val="single" w:sz="4" w:space="0" w:color="auto"/>
              <w:bottom w:val="single" w:sz="4" w:space="0" w:color="auto"/>
              <w:right w:val="single" w:sz="4" w:space="0" w:color="auto"/>
            </w:tcBorders>
          </w:tcPr>
          <w:p w:rsidR="009D137B" w:rsidRPr="009D137B" w:rsidRDefault="009D137B" w:rsidP="009D137B">
            <w:pPr>
              <w:spacing w:after="0" w:line="240" w:lineRule="auto"/>
              <w:jc w:val="center"/>
              <w:rPr>
                <w:rFonts w:ascii="Times New Roman" w:eastAsia="Times New Roman" w:hAnsi="Times New Roman" w:cs="Times New Roman"/>
                <w:sz w:val="24"/>
                <w:szCs w:val="24"/>
                <w:lang w:eastAsia="ru-RU"/>
              </w:rPr>
            </w:pPr>
            <w:r w:rsidRPr="009D137B">
              <w:rPr>
                <w:rFonts w:ascii="Times New Roman" w:eastAsia="Times New Roman" w:hAnsi="Times New Roman" w:cs="Times New Roman"/>
                <w:sz w:val="24"/>
                <w:szCs w:val="24"/>
                <w:lang w:eastAsia="ru-RU"/>
              </w:rPr>
              <w:t>1</w:t>
            </w:r>
          </w:p>
        </w:tc>
        <w:tc>
          <w:tcPr>
            <w:tcW w:w="2126" w:type="dxa"/>
            <w:tcBorders>
              <w:top w:val="single" w:sz="4" w:space="0" w:color="auto"/>
              <w:left w:val="single" w:sz="4" w:space="0" w:color="auto"/>
              <w:bottom w:val="single" w:sz="4" w:space="0" w:color="auto"/>
              <w:right w:val="single" w:sz="4" w:space="0" w:color="auto"/>
            </w:tcBorders>
          </w:tcPr>
          <w:p w:rsidR="009D137B" w:rsidRPr="009D137B" w:rsidRDefault="009D137B" w:rsidP="009D137B">
            <w:pPr>
              <w:spacing w:after="0" w:line="240" w:lineRule="auto"/>
              <w:jc w:val="center"/>
              <w:rPr>
                <w:rFonts w:ascii="Times New Roman" w:eastAsia="Times New Roman" w:hAnsi="Times New Roman" w:cs="Times New Roman"/>
                <w:sz w:val="24"/>
                <w:szCs w:val="24"/>
                <w:lang w:eastAsia="ru-RU"/>
              </w:rPr>
            </w:pPr>
            <w:r w:rsidRPr="009D137B">
              <w:rPr>
                <w:rFonts w:ascii="Times New Roman" w:eastAsia="Times New Roman" w:hAnsi="Times New Roman" w:cs="Times New Roman"/>
                <w:sz w:val="24"/>
                <w:szCs w:val="24"/>
                <w:lang w:eastAsia="ru-RU"/>
              </w:rPr>
              <w:t>2</w:t>
            </w:r>
          </w:p>
        </w:tc>
        <w:tc>
          <w:tcPr>
            <w:tcW w:w="1984" w:type="dxa"/>
            <w:tcBorders>
              <w:top w:val="single" w:sz="4" w:space="0" w:color="auto"/>
              <w:left w:val="single" w:sz="4" w:space="0" w:color="auto"/>
              <w:bottom w:val="single" w:sz="4" w:space="0" w:color="auto"/>
              <w:right w:val="single" w:sz="4" w:space="0" w:color="auto"/>
            </w:tcBorders>
          </w:tcPr>
          <w:p w:rsidR="009D137B" w:rsidRPr="009D137B" w:rsidRDefault="009D137B" w:rsidP="009D137B">
            <w:pPr>
              <w:spacing w:after="0" w:line="240" w:lineRule="auto"/>
              <w:jc w:val="center"/>
              <w:rPr>
                <w:rFonts w:ascii="Times New Roman" w:eastAsia="Times New Roman" w:hAnsi="Times New Roman" w:cs="Times New Roman"/>
                <w:sz w:val="24"/>
                <w:szCs w:val="24"/>
                <w:lang w:eastAsia="ru-RU"/>
              </w:rPr>
            </w:pPr>
            <w:r w:rsidRPr="009D137B">
              <w:rPr>
                <w:rFonts w:ascii="Times New Roman" w:eastAsia="Times New Roman" w:hAnsi="Times New Roman" w:cs="Times New Roman"/>
                <w:sz w:val="24"/>
                <w:szCs w:val="24"/>
                <w:lang w:eastAsia="ru-RU"/>
              </w:rPr>
              <w:t>3</w:t>
            </w:r>
          </w:p>
        </w:tc>
        <w:tc>
          <w:tcPr>
            <w:tcW w:w="1525" w:type="dxa"/>
            <w:tcBorders>
              <w:top w:val="single" w:sz="4" w:space="0" w:color="auto"/>
              <w:left w:val="single" w:sz="4" w:space="0" w:color="auto"/>
              <w:bottom w:val="single" w:sz="4" w:space="0" w:color="auto"/>
              <w:right w:val="single" w:sz="4" w:space="0" w:color="auto"/>
            </w:tcBorders>
          </w:tcPr>
          <w:p w:rsidR="009D137B" w:rsidRPr="009D137B" w:rsidRDefault="009D137B" w:rsidP="009D137B">
            <w:pPr>
              <w:spacing w:after="0" w:line="240" w:lineRule="auto"/>
              <w:jc w:val="center"/>
              <w:rPr>
                <w:rFonts w:ascii="Times New Roman" w:eastAsia="Times New Roman" w:hAnsi="Times New Roman" w:cs="Times New Roman"/>
                <w:sz w:val="24"/>
                <w:szCs w:val="24"/>
                <w:lang w:eastAsia="ru-RU"/>
              </w:rPr>
            </w:pPr>
            <w:r w:rsidRPr="009D137B">
              <w:rPr>
                <w:rFonts w:ascii="Times New Roman" w:eastAsia="Times New Roman" w:hAnsi="Times New Roman" w:cs="Times New Roman"/>
                <w:sz w:val="24"/>
                <w:szCs w:val="24"/>
                <w:lang w:eastAsia="ru-RU"/>
              </w:rPr>
              <w:t>4</w:t>
            </w:r>
          </w:p>
        </w:tc>
      </w:tr>
      <w:tr w:rsidR="009D137B" w:rsidRPr="009D137B" w:rsidTr="00B31992">
        <w:trPr>
          <w:trHeight w:val="330"/>
        </w:trPr>
        <w:tc>
          <w:tcPr>
            <w:tcW w:w="2088" w:type="dxa"/>
            <w:tcBorders>
              <w:top w:val="single" w:sz="4" w:space="0" w:color="auto"/>
              <w:left w:val="single" w:sz="4" w:space="0" w:color="auto"/>
              <w:bottom w:val="single" w:sz="4" w:space="0" w:color="auto"/>
              <w:right w:val="single" w:sz="4" w:space="0" w:color="auto"/>
            </w:tcBorders>
          </w:tcPr>
          <w:p w:rsidR="009D137B" w:rsidRPr="009D137B" w:rsidRDefault="009D137B" w:rsidP="009D137B">
            <w:pPr>
              <w:spacing w:after="0" w:line="240" w:lineRule="auto"/>
              <w:jc w:val="both"/>
              <w:rPr>
                <w:rFonts w:ascii="Times New Roman" w:eastAsia="Times New Roman" w:hAnsi="Times New Roman" w:cs="Times New Roman"/>
                <w:b/>
                <w:sz w:val="24"/>
                <w:szCs w:val="24"/>
                <w:lang w:eastAsia="ru-RU"/>
              </w:rPr>
            </w:pPr>
            <w:r w:rsidRPr="009D137B">
              <w:rPr>
                <w:rFonts w:ascii="Times New Roman" w:eastAsia="Times New Roman" w:hAnsi="Times New Roman" w:cs="Times New Roman"/>
                <w:b/>
                <w:sz w:val="24"/>
                <w:szCs w:val="24"/>
                <w:lang w:eastAsia="ru-RU"/>
              </w:rPr>
              <w:t>2016- 2017</w:t>
            </w:r>
          </w:p>
        </w:tc>
        <w:tc>
          <w:tcPr>
            <w:tcW w:w="1848" w:type="dxa"/>
            <w:tcBorders>
              <w:top w:val="single" w:sz="4" w:space="0" w:color="auto"/>
              <w:left w:val="single" w:sz="4" w:space="0" w:color="auto"/>
              <w:bottom w:val="single" w:sz="4" w:space="0" w:color="auto"/>
              <w:right w:val="single" w:sz="4" w:space="0" w:color="auto"/>
            </w:tcBorders>
          </w:tcPr>
          <w:p w:rsidR="009D137B" w:rsidRPr="009D137B" w:rsidRDefault="009D137B" w:rsidP="009D137B">
            <w:pPr>
              <w:spacing w:after="0" w:line="240" w:lineRule="auto"/>
              <w:jc w:val="center"/>
              <w:rPr>
                <w:rFonts w:ascii="Times New Roman" w:eastAsia="Times New Roman" w:hAnsi="Times New Roman" w:cs="Times New Roman"/>
                <w:sz w:val="24"/>
                <w:szCs w:val="24"/>
                <w:lang w:eastAsia="ru-RU"/>
              </w:rPr>
            </w:pPr>
            <w:r w:rsidRPr="009D137B">
              <w:rPr>
                <w:rFonts w:ascii="Times New Roman" w:eastAsia="Times New Roman" w:hAnsi="Times New Roman" w:cs="Times New Roman"/>
                <w:sz w:val="24"/>
                <w:szCs w:val="24"/>
                <w:lang w:eastAsia="ru-RU"/>
              </w:rPr>
              <w:t>246</w:t>
            </w:r>
          </w:p>
        </w:tc>
        <w:tc>
          <w:tcPr>
            <w:tcW w:w="2126" w:type="dxa"/>
            <w:tcBorders>
              <w:top w:val="single" w:sz="4" w:space="0" w:color="auto"/>
              <w:left w:val="single" w:sz="4" w:space="0" w:color="auto"/>
              <w:bottom w:val="single" w:sz="4" w:space="0" w:color="auto"/>
              <w:right w:val="single" w:sz="4" w:space="0" w:color="auto"/>
            </w:tcBorders>
          </w:tcPr>
          <w:p w:rsidR="009D137B" w:rsidRPr="009D137B" w:rsidRDefault="009D137B" w:rsidP="009D137B">
            <w:pPr>
              <w:spacing w:after="0" w:line="240" w:lineRule="auto"/>
              <w:jc w:val="center"/>
              <w:rPr>
                <w:rFonts w:ascii="Times New Roman" w:eastAsia="Times New Roman" w:hAnsi="Times New Roman" w:cs="Times New Roman"/>
                <w:sz w:val="24"/>
                <w:szCs w:val="24"/>
                <w:lang w:eastAsia="ru-RU"/>
              </w:rPr>
            </w:pPr>
            <w:r w:rsidRPr="009D137B">
              <w:rPr>
                <w:rFonts w:ascii="Times New Roman" w:eastAsia="Times New Roman" w:hAnsi="Times New Roman" w:cs="Times New Roman"/>
                <w:sz w:val="24"/>
                <w:szCs w:val="24"/>
                <w:lang w:eastAsia="ru-RU"/>
              </w:rPr>
              <w:t>37</w:t>
            </w:r>
          </w:p>
        </w:tc>
        <w:tc>
          <w:tcPr>
            <w:tcW w:w="1984" w:type="dxa"/>
            <w:tcBorders>
              <w:top w:val="single" w:sz="4" w:space="0" w:color="auto"/>
              <w:left w:val="single" w:sz="4" w:space="0" w:color="auto"/>
              <w:bottom w:val="single" w:sz="4" w:space="0" w:color="auto"/>
              <w:right w:val="single" w:sz="4" w:space="0" w:color="auto"/>
            </w:tcBorders>
          </w:tcPr>
          <w:p w:rsidR="009D137B" w:rsidRPr="009D137B" w:rsidRDefault="009D137B" w:rsidP="009D137B">
            <w:pPr>
              <w:spacing w:after="0" w:line="240" w:lineRule="auto"/>
              <w:jc w:val="center"/>
              <w:rPr>
                <w:rFonts w:ascii="Times New Roman" w:eastAsia="Times New Roman" w:hAnsi="Times New Roman" w:cs="Times New Roman"/>
                <w:sz w:val="24"/>
                <w:szCs w:val="24"/>
                <w:lang w:eastAsia="ru-RU"/>
              </w:rPr>
            </w:pPr>
            <w:r w:rsidRPr="009D137B">
              <w:rPr>
                <w:rFonts w:ascii="Times New Roman" w:eastAsia="Times New Roman" w:hAnsi="Times New Roman" w:cs="Times New Roman"/>
                <w:sz w:val="24"/>
                <w:szCs w:val="24"/>
                <w:lang w:eastAsia="ru-RU"/>
              </w:rPr>
              <w:t>26</w:t>
            </w:r>
          </w:p>
        </w:tc>
        <w:tc>
          <w:tcPr>
            <w:tcW w:w="1525" w:type="dxa"/>
            <w:tcBorders>
              <w:top w:val="single" w:sz="4" w:space="0" w:color="auto"/>
              <w:left w:val="single" w:sz="4" w:space="0" w:color="auto"/>
              <w:bottom w:val="single" w:sz="4" w:space="0" w:color="auto"/>
              <w:right w:val="single" w:sz="4" w:space="0" w:color="auto"/>
            </w:tcBorders>
          </w:tcPr>
          <w:p w:rsidR="009D137B" w:rsidRPr="009D137B" w:rsidRDefault="009D137B" w:rsidP="009D137B">
            <w:pPr>
              <w:spacing w:after="0" w:line="240" w:lineRule="auto"/>
              <w:jc w:val="center"/>
              <w:rPr>
                <w:rFonts w:ascii="Times New Roman" w:eastAsia="Times New Roman" w:hAnsi="Times New Roman" w:cs="Times New Roman"/>
                <w:sz w:val="24"/>
                <w:szCs w:val="24"/>
                <w:lang w:eastAsia="ru-RU"/>
              </w:rPr>
            </w:pPr>
            <w:r w:rsidRPr="009D137B">
              <w:rPr>
                <w:rFonts w:ascii="Times New Roman" w:eastAsia="Times New Roman" w:hAnsi="Times New Roman" w:cs="Times New Roman"/>
                <w:sz w:val="24"/>
                <w:szCs w:val="24"/>
                <w:lang w:eastAsia="ru-RU"/>
              </w:rPr>
              <w:t>-</w:t>
            </w:r>
          </w:p>
        </w:tc>
      </w:tr>
      <w:tr w:rsidR="009D137B" w:rsidRPr="009D137B" w:rsidTr="00B31992">
        <w:trPr>
          <w:trHeight w:val="330"/>
        </w:trPr>
        <w:tc>
          <w:tcPr>
            <w:tcW w:w="2088" w:type="dxa"/>
            <w:tcBorders>
              <w:top w:val="single" w:sz="4" w:space="0" w:color="auto"/>
              <w:left w:val="single" w:sz="4" w:space="0" w:color="auto"/>
              <w:bottom w:val="single" w:sz="4" w:space="0" w:color="auto"/>
              <w:right w:val="single" w:sz="4" w:space="0" w:color="auto"/>
            </w:tcBorders>
          </w:tcPr>
          <w:p w:rsidR="009D137B" w:rsidRPr="009D137B" w:rsidRDefault="009D137B" w:rsidP="009D137B">
            <w:pPr>
              <w:spacing w:after="0" w:line="240" w:lineRule="auto"/>
              <w:jc w:val="both"/>
              <w:rPr>
                <w:rFonts w:ascii="Times New Roman" w:eastAsia="Times New Roman" w:hAnsi="Times New Roman" w:cs="Times New Roman"/>
                <w:b/>
                <w:sz w:val="24"/>
                <w:szCs w:val="24"/>
                <w:lang w:eastAsia="ru-RU"/>
              </w:rPr>
            </w:pPr>
            <w:r w:rsidRPr="009D137B">
              <w:rPr>
                <w:rFonts w:ascii="Times New Roman" w:eastAsia="Times New Roman" w:hAnsi="Times New Roman" w:cs="Times New Roman"/>
                <w:b/>
                <w:sz w:val="24"/>
                <w:szCs w:val="24"/>
                <w:lang w:eastAsia="ru-RU"/>
              </w:rPr>
              <w:t>2017-2018</w:t>
            </w:r>
          </w:p>
        </w:tc>
        <w:tc>
          <w:tcPr>
            <w:tcW w:w="1848" w:type="dxa"/>
            <w:tcBorders>
              <w:top w:val="single" w:sz="4" w:space="0" w:color="auto"/>
              <w:left w:val="single" w:sz="4" w:space="0" w:color="auto"/>
              <w:bottom w:val="single" w:sz="4" w:space="0" w:color="auto"/>
              <w:right w:val="single" w:sz="4" w:space="0" w:color="auto"/>
            </w:tcBorders>
          </w:tcPr>
          <w:p w:rsidR="009D137B" w:rsidRPr="009D137B" w:rsidRDefault="009D137B" w:rsidP="009D137B">
            <w:pPr>
              <w:spacing w:after="0" w:line="240" w:lineRule="auto"/>
              <w:jc w:val="center"/>
              <w:rPr>
                <w:rFonts w:ascii="Times New Roman" w:eastAsia="Times New Roman" w:hAnsi="Times New Roman" w:cs="Times New Roman"/>
                <w:sz w:val="24"/>
                <w:szCs w:val="24"/>
                <w:lang w:eastAsia="ru-RU"/>
              </w:rPr>
            </w:pPr>
            <w:r w:rsidRPr="009D137B">
              <w:rPr>
                <w:rFonts w:ascii="Times New Roman" w:eastAsia="Times New Roman" w:hAnsi="Times New Roman" w:cs="Times New Roman"/>
                <w:sz w:val="24"/>
                <w:szCs w:val="24"/>
                <w:lang w:eastAsia="ru-RU"/>
              </w:rPr>
              <w:t>243</w:t>
            </w:r>
          </w:p>
        </w:tc>
        <w:tc>
          <w:tcPr>
            <w:tcW w:w="2126" w:type="dxa"/>
            <w:tcBorders>
              <w:top w:val="single" w:sz="4" w:space="0" w:color="auto"/>
              <w:left w:val="single" w:sz="4" w:space="0" w:color="auto"/>
              <w:bottom w:val="single" w:sz="4" w:space="0" w:color="auto"/>
              <w:right w:val="single" w:sz="4" w:space="0" w:color="auto"/>
            </w:tcBorders>
          </w:tcPr>
          <w:p w:rsidR="009D137B" w:rsidRPr="009D137B" w:rsidRDefault="009D137B" w:rsidP="009D137B">
            <w:pPr>
              <w:spacing w:after="0" w:line="240" w:lineRule="auto"/>
              <w:jc w:val="center"/>
              <w:rPr>
                <w:rFonts w:ascii="Times New Roman" w:eastAsia="Times New Roman" w:hAnsi="Times New Roman" w:cs="Times New Roman"/>
                <w:sz w:val="24"/>
                <w:szCs w:val="24"/>
                <w:lang w:eastAsia="ru-RU"/>
              </w:rPr>
            </w:pPr>
            <w:r w:rsidRPr="009D137B">
              <w:rPr>
                <w:rFonts w:ascii="Times New Roman" w:eastAsia="Times New Roman" w:hAnsi="Times New Roman" w:cs="Times New Roman"/>
                <w:sz w:val="24"/>
                <w:szCs w:val="24"/>
                <w:lang w:eastAsia="ru-RU"/>
              </w:rPr>
              <w:t>55</w:t>
            </w:r>
          </w:p>
        </w:tc>
        <w:tc>
          <w:tcPr>
            <w:tcW w:w="1984" w:type="dxa"/>
            <w:tcBorders>
              <w:top w:val="single" w:sz="4" w:space="0" w:color="auto"/>
              <w:left w:val="single" w:sz="4" w:space="0" w:color="auto"/>
              <w:bottom w:val="single" w:sz="4" w:space="0" w:color="auto"/>
              <w:right w:val="single" w:sz="4" w:space="0" w:color="auto"/>
            </w:tcBorders>
          </w:tcPr>
          <w:p w:rsidR="009D137B" w:rsidRPr="009D137B" w:rsidRDefault="009D137B" w:rsidP="009D137B">
            <w:pPr>
              <w:spacing w:after="0" w:line="240" w:lineRule="auto"/>
              <w:jc w:val="center"/>
              <w:rPr>
                <w:rFonts w:ascii="Times New Roman" w:eastAsia="Times New Roman" w:hAnsi="Times New Roman" w:cs="Times New Roman"/>
                <w:sz w:val="24"/>
                <w:szCs w:val="24"/>
                <w:lang w:eastAsia="ru-RU"/>
              </w:rPr>
            </w:pPr>
            <w:r w:rsidRPr="009D137B">
              <w:rPr>
                <w:rFonts w:ascii="Times New Roman" w:eastAsia="Times New Roman" w:hAnsi="Times New Roman" w:cs="Times New Roman"/>
                <w:sz w:val="24"/>
                <w:szCs w:val="24"/>
                <w:lang w:eastAsia="ru-RU"/>
              </w:rPr>
              <w:t>25</w:t>
            </w:r>
          </w:p>
        </w:tc>
        <w:tc>
          <w:tcPr>
            <w:tcW w:w="1525" w:type="dxa"/>
            <w:tcBorders>
              <w:top w:val="single" w:sz="4" w:space="0" w:color="auto"/>
              <w:left w:val="single" w:sz="4" w:space="0" w:color="auto"/>
              <w:bottom w:val="single" w:sz="4" w:space="0" w:color="auto"/>
              <w:right w:val="single" w:sz="4" w:space="0" w:color="auto"/>
            </w:tcBorders>
          </w:tcPr>
          <w:p w:rsidR="009D137B" w:rsidRPr="009D137B" w:rsidRDefault="009D137B" w:rsidP="009D137B">
            <w:pPr>
              <w:spacing w:after="0" w:line="240" w:lineRule="auto"/>
              <w:jc w:val="center"/>
              <w:rPr>
                <w:rFonts w:ascii="Times New Roman" w:eastAsia="Times New Roman" w:hAnsi="Times New Roman" w:cs="Times New Roman"/>
                <w:sz w:val="24"/>
                <w:szCs w:val="24"/>
                <w:lang w:eastAsia="ru-RU"/>
              </w:rPr>
            </w:pPr>
            <w:r w:rsidRPr="009D137B">
              <w:rPr>
                <w:rFonts w:ascii="Times New Roman" w:eastAsia="Times New Roman" w:hAnsi="Times New Roman" w:cs="Times New Roman"/>
                <w:sz w:val="24"/>
                <w:szCs w:val="24"/>
                <w:lang w:eastAsia="ru-RU"/>
              </w:rPr>
              <w:t>-</w:t>
            </w:r>
          </w:p>
        </w:tc>
      </w:tr>
      <w:tr w:rsidR="009D137B" w:rsidRPr="009D137B" w:rsidTr="00B31992">
        <w:trPr>
          <w:trHeight w:val="330"/>
        </w:trPr>
        <w:tc>
          <w:tcPr>
            <w:tcW w:w="2088" w:type="dxa"/>
            <w:tcBorders>
              <w:top w:val="single" w:sz="4" w:space="0" w:color="auto"/>
              <w:left w:val="single" w:sz="4" w:space="0" w:color="auto"/>
              <w:bottom w:val="single" w:sz="4" w:space="0" w:color="auto"/>
              <w:right w:val="single" w:sz="4" w:space="0" w:color="auto"/>
            </w:tcBorders>
          </w:tcPr>
          <w:p w:rsidR="009D137B" w:rsidRPr="009D137B" w:rsidRDefault="009D137B" w:rsidP="009D137B">
            <w:pPr>
              <w:spacing w:after="0" w:line="240" w:lineRule="auto"/>
              <w:jc w:val="both"/>
              <w:rPr>
                <w:rFonts w:ascii="Times New Roman" w:eastAsia="Times New Roman" w:hAnsi="Times New Roman" w:cs="Times New Roman"/>
                <w:b/>
                <w:sz w:val="24"/>
                <w:szCs w:val="24"/>
                <w:lang w:eastAsia="ru-RU"/>
              </w:rPr>
            </w:pPr>
            <w:r w:rsidRPr="009D137B">
              <w:rPr>
                <w:rFonts w:ascii="Times New Roman" w:eastAsia="Times New Roman" w:hAnsi="Times New Roman" w:cs="Times New Roman"/>
                <w:b/>
                <w:sz w:val="24"/>
                <w:szCs w:val="24"/>
                <w:lang w:eastAsia="ru-RU"/>
              </w:rPr>
              <w:t>2018 - 2019</w:t>
            </w:r>
          </w:p>
        </w:tc>
        <w:tc>
          <w:tcPr>
            <w:tcW w:w="1848" w:type="dxa"/>
            <w:tcBorders>
              <w:top w:val="single" w:sz="4" w:space="0" w:color="auto"/>
              <w:left w:val="single" w:sz="4" w:space="0" w:color="auto"/>
              <w:bottom w:val="single" w:sz="4" w:space="0" w:color="auto"/>
              <w:right w:val="single" w:sz="4" w:space="0" w:color="auto"/>
            </w:tcBorders>
          </w:tcPr>
          <w:p w:rsidR="009D137B" w:rsidRPr="009D137B" w:rsidRDefault="009D137B" w:rsidP="009D137B">
            <w:pPr>
              <w:spacing w:after="0" w:line="240" w:lineRule="auto"/>
              <w:jc w:val="center"/>
              <w:rPr>
                <w:rFonts w:ascii="Times New Roman" w:eastAsia="Times New Roman" w:hAnsi="Times New Roman" w:cs="Times New Roman"/>
                <w:sz w:val="24"/>
                <w:szCs w:val="24"/>
                <w:lang w:eastAsia="ru-RU"/>
              </w:rPr>
            </w:pPr>
            <w:r w:rsidRPr="009D137B">
              <w:rPr>
                <w:rFonts w:ascii="Times New Roman" w:eastAsia="Times New Roman" w:hAnsi="Times New Roman" w:cs="Times New Roman"/>
                <w:sz w:val="24"/>
                <w:szCs w:val="24"/>
                <w:lang w:eastAsia="ru-RU"/>
              </w:rPr>
              <w:t>252</w:t>
            </w:r>
          </w:p>
        </w:tc>
        <w:tc>
          <w:tcPr>
            <w:tcW w:w="2126" w:type="dxa"/>
            <w:tcBorders>
              <w:top w:val="single" w:sz="4" w:space="0" w:color="auto"/>
              <w:left w:val="single" w:sz="4" w:space="0" w:color="auto"/>
              <w:bottom w:val="single" w:sz="4" w:space="0" w:color="auto"/>
              <w:right w:val="single" w:sz="4" w:space="0" w:color="auto"/>
            </w:tcBorders>
          </w:tcPr>
          <w:p w:rsidR="009D137B" w:rsidRPr="009D137B" w:rsidRDefault="009D137B" w:rsidP="009D137B">
            <w:pPr>
              <w:spacing w:after="0" w:line="240" w:lineRule="auto"/>
              <w:jc w:val="center"/>
              <w:rPr>
                <w:rFonts w:ascii="Times New Roman" w:eastAsia="Times New Roman" w:hAnsi="Times New Roman" w:cs="Times New Roman"/>
                <w:sz w:val="24"/>
                <w:szCs w:val="24"/>
                <w:lang w:eastAsia="ru-RU"/>
              </w:rPr>
            </w:pPr>
            <w:r w:rsidRPr="009D137B">
              <w:rPr>
                <w:rFonts w:ascii="Times New Roman" w:eastAsia="Times New Roman" w:hAnsi="Times New Roman" w:cs="Times New Roman"/>
                <w:sz w:val="24"/>
                <w:szCs w:val="24"/>
                <w:lang w:eastAsia="ru-RU"/>
              </w:rPr>
              <w:t>39</w:t>
            </w:r>
          </w:p>
        </w:tc>
        <w:tc>
          <w:tcPr>
            <w:tcW w:w="1984" w:type="dxa"/>
            <w:tcBorders>
              <w:top w:val="single" w:sz="4" w:space="0" w:color="auto"/>
              <w:left w:val="single" w:sz="4" w:space="0" w:color="auto"/>
              <w:bottom w:val="single" w:sz="4" w:space="0" w:color="auto"/>
              <w:right w:val="single" w:sz="4" w:space="0" w:color="auto"/>
            </w:tcBorders>
          </w:tcPr>
          <w:p w:rsidR="009D137B" w:rsidRPr="009D137B" w:rsidRDefault="009D137B" w:rsidP="009D137B">
            <w:pPr>
              <w:spacing w:after="0" w:line="240" w:lineRule="auto"/>
              <w:jc w:val="center"/>
              <w:rPr>
                <w:rFonts w:ascii="Times New Roman" w:eastAsia="Times New Roman" w:hAnsi="Times New Roman" w:cs="Times New Roman"/>
                <w:sz w:val="24"/>
                <w:szCs w:val="24"/>
                <w:lang w:eastAsia="ru-RU"/>
              </w:rPr>
            </w:pPr>
            <w:r w:rsidRPr="009D137B">
              <w:rPr>
                <w:rFonts w:ascii="Times New Roman" w:eastAsia="Times New Roman" w:hAnsi="Times New Roman" w:cs="Times New Roman"/>
                <w:sz w:val="24"/>
                <w:szCs w:val="24"/>
                <w:lang w:eastAsia="ru-RU"/>
              </w:rPr>
              <w:t>38</w:t>
            </w:r>
          </w:p>
        </w:tc>
        <w:tc>
          <w:tcPr>
            <w:tcW w:w="1525" w:type="dxa"/>
            <w:tcBorders>
              <w:top w:val="single" w:sz="4" w:space="0" w:color="auto"/>
              <w:left w:val="single" w:sz="4" w:space="0" w:color="auto"/>
              <w:bottom w:val="single" w:sz="4" w:space="0" w:color="auto"/>
              <w:right w:val="single" w:sz="4" w:space="0" w:color="auto"/>
            </w:tcBorders>
          </w:tcPr>
          <w:p w:rsidR="009D137B" w:rsidRPr="009D137B" w:rsidRDefault="009D137B" w:rsidP="009D137B">
            <w:pPr>
              <w:spacing w:after="0" w:line="240" w:lineRule="auto"/>
              <w:jc w:val="center"/>
              <w:rPr>
                <w:rFonts w:ascii="Times New Roman" w:eastAsia="Times New Roman" w:hAnsi="Times New Roman" w:cs="Times New Roman"/>
                <w:sz w:val="24"/>
                <w:szCs w:val="24"/>
                <w:lang w:eastAsia="ru-RU"/>
              </w:rPr>
            </w:pPr>
            <w:r w:rsidRPr="009D137B">
              <w:rPr>
                <w:rFonts w:ascii="Times New Roman" w:eastAsia="Times New Roman" w:hAnsi="Times New Roman" w:cs="Times New Roman"/>
                <w:sz w:val="24"/>
                <w:szCs w:val="24"/>
                <w:lang w:eastAsia="ru-RU"/>
              </w:rPr>
              <w:t>3</w:t>
            </w:r>
          </w:p>
        </w:tc>
      </w:tr>
    </w:tbl>
    <w:p w:rsidR="00727191" w:rsidRDefault="00727191" w:rsidP="009D137B">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
    <w:p w:rsidR="009D137B" w:rsidRPr="009D137B" w:rsidRDefault="009D137B" w:rsidP="009D137B">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9D137B">
        <w:rPr>
          <w:rFonts w:ascii="Times New Roman" w:eastAsia="Times New Roman" w:hAnsi="Times New Roman" w:cs="Times New Roman"/>
          <w:sz w:val="24"/>
          <w:szCs w:val="24"/>
          <w:lang w:eastAsia="ru-RU"/>
        </w:rPr>
        <w:t>Индекс здоровья составляет- 78%</w:t>
      </w:r>
    </w:p>
    <w:p w:rsidR="009D137B" w:rsidRPr="009D137B" w:rsidRDefault="009D137B" w:rsidP="009D137B">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9D137B">
        <w:rPr>
          <w:rFonts w:ascii="Times New Roman" w:eastAsia="Times New Roman" w:hAnsi="Times New Roman" w:cs="Times New Roman"/>
          <w:bCs/>
          <w:color w:val="000000"/>
          <w:sz w:val="24"/>
          <w:szCs w:val="24"/>
          <w:lang w:eastAsia="ru-RU"/>
        </w:rPr>
        <w:t>Сравнительный анализ заболеваемости воспитанников</w:t>
      </w:r>
    </w:p>
    <w:p w:rsidR="009D137B" w:rsidRPr="009D137B" w:rsidRDefault="009D137B" w:rsidP="009D137B">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9D137B">
        <w:rPr>
          <w:rFonts w:ascii="Times New Roman" w:eastAsia="Times New Roman" w:hAnsi="Times New Roman" w:cs="Times New Roman"/>
          <w:color w:val="000000"/>
          <w:sz w:val="24"/>
          <w:szCs w:val="24"/>
          <w:shd w:val="clear" w:color="auto" w:fill="FFFFFF"/>
          <w:lang w:eastAsia="ru-RU"/>
        </w:rPr>
        <w:t>Дни, пропущен</w:t>
      </w:r>
      <w:r w:rsidR="000C42D7">
        <w:rPr>
          <w:rFonts w:ascii="Times New Roman" w:eastAsia="Times New Roman" w:hAnsi="Times New Roman" w:cs="Times New Roman"/>
          <w:color w:val="000000"/>
          <w:sz w:val="24"/>
          <w:szCs w:val="24"/>
          <w:shd w:val="clear" w:color="auto" w:fill="FFFFFF"/>
          <w:lang w:eastAsia="ru-RU"/>
        </w:rPr>
        <w:t>ные 1 ребенком по болезни – 5,2</w:t>
      </w:r>
    </w:p>
    <w:tbl>
      <w:tblPr>
        <w:tblStyle w:val="af8"/>
        <w:tblW w:w="0" w:type="auto"/>
        <w:tblLook w:val="01E0" w:firstRow="1" w:lastRow="1" w:firstColumn="1" w:lastColumn="1" w:noHBand="0" w:noVBand="0"/>
      </w:tblPr>
      <w:tblGrid>
        <w:gridCol w:w="3190"/>
        <w:gridCol w:w="3190"/>
        <w:gridCol w:w="3088"/>
      </w:tblGrid>
      <w:tr w:rsidR="009D137B" w:rsidRPr="009D137B" w:rsidTr="00B31992">
        <w:tc>
          <w:tcPr>
            <w:tcW w:w="3190" w:type="dxa"/>
          </w:tcPr>
          <w:p w:rsidR="009D137B" w:rsidRPr="009D137B" w:rsidRDefault="009D137B" w:rsidP="009D137B">
            <w:pPr>
              <w:jc w:val="center"/>
              <w:rPr>
                <w:b/>
                <w:color w:val="000000"/>
                <w:sz w:val="24"/>
                <w:szCs w:val="24"/>
                <w:shd w:val="clear" w:color="auto" w:fill="FFFFFF"/>
              </w:rPr>
            </w:pPr>
            <w:r w:rsidRPr="009D137B">
              <w:rPr>
                <w:b/>
                <w:color w:val="000000"/>
                <w:sz w:val="24"/>
                <w:szCs w:val="24"/>
                <w:shd w:val="clear" w:color="auto" w:fill="FFFFFF"/>
              </w:rPr>
              <w:t>2017 год</w:t>
            </w:r>
          </w:p>
        </w:tc>
        <w:tc>
          <w:tcPr>
            <w:tcW w:w="3190" w:type="dxa"/>
          </w:tcPr>
          <w:p w:rsidR="009D137B" w:rsidRPr="009D137B" w:rsidRDefault="009D137B" w:rsidP="009D137B">
            <w:pPr>
              <w:jc w:val="center"/>
              <w:rPr>
                <w:b/>
                <w:color w:val="000000"/>
                <w:sz w:val="24"/>
                <w:szCs w:val="24"/>
                <w:shd w:val="clear" w:color="auto" w:fill="FFFFFF"/>
              </w:rPr>
            </w:pPr>
            <w:r w:rsidRPr="009D137B">
              <w:rPr>
                <w:b/>
                <w:color w:val="000000"/>
                <w:sz w:val="24"/>
                <w:szCs w:val="24"/>
                <w:shd w:val="clear" w:color="auto" w:fill="FFFFFF"/>
              </w:rPr>
              <w:t>2018 год</w:t>
            </w:r>
          </w:p>
        </w:tc>
        <w:tc>
          <w:tcPr>
            <w:tcW w:w="3088" w:type="dxa"/>
          </w:tcPr>
          <w:p w:rsidR="009D137B" w:rsidRPr="009D137B" w:rsidRDefault="009D137B" w:rsidP="009D137B">
            <w:pPr>
              <w:jc w:val="center"/>
              <w:rPr>
                <w:b/>
                <w:color w:val="000000"/>
                <w:sz w:val="24"/>
                <w:szCs w:val="24"/>
                <w:shd w:val="clear" w:color="auto" w:fill="FFFFFF"/>
              </w:rPr>
            </w:pPr>
            <w:r w:rsidRPr="009D137B">
              <w:rPr>
                <w:b/>
                <w:color w:val="000000"/>
                <w:sz w:val="24"/>
                <w:szCs w:val="24"/>
                <w:shd w:val="clear" w:color="auto" w:fill="FFFFFF"/>
              </w:rPr>
              <w:t>2019 год</w:t>
            </w:r>
          </w:p>
        </w:tc>
      </w:tr>
      <w:tr w:rsidR="009D137B" w:rsidRPr="009D137B" w:rsidTr="00B31992">
        <w:tc>
          <w:tcPr>
            <w:tcW w:w="3190" w:type="dxa"/>
          </w:tcPr>
          <w:p w:rsidR="009D137B" w:rsidRPr="009D137B" w:rsidRDefault="009D137B" w:rsidP="009D137B">
            <w:pPr>
              <w:jc w:val="center"/>
              <w:rPr>
                <w:color w:val="000000"/>
                <w:sz w:val="24"/>
                <w:szCs w:val="24"/>
                <w:shd w:val="clear" w:color="auto" w:fill="FFFFFF"/>
              </w:rPr>
            </w:pPr>
            <w:r w:rsidRPr="009D137B">
              <w:rPr>
                <w:color w:val="000000"/>
                <w:sz w:val="24"/>
                <w:szCs w:val="24"/>
                <w:shd w:val="clear" w:color="auto" w:fill="FFFFFF"/>
              </w:rPr>
              <w:t>5,1</w:t>
            </w:r>
          </w:p>
        </w:tc>
        <w:tc>
          <w:tcPr>
            <w:tcW w:w="3190" w:type="dxa"/>
          </w:tcPr>
          <w:p w:rsidR="009D137B" w:rsidRPr="009D137B" w:rsidRDefault="009D137B" w:rsidP="009D137B">
            <w:pPr>
              <w:jc w:val="center"/>
              <w:rPr>
                <w:color w:val="000000"/>
                <w:sz w:val="24"/>
                <w:szCs w:val="24"/>
                <w:shd w:val="clear" w:color="auto" w:fill="FFFFFF"/>
              </w:rPr>
            </w:pPr>
            <w:r w:rsidRPr="009D137B">
              <w:rPr>
                <w:color w:val="000000"/>
                <w:sz w:val="24"/>
                <w:szCs w:val="24"/>
                <w:shd w:val="clear" w:color="auto" w:fill="FFFFFF"/>
              </w:rPr>
              <w:t>4,8</w:t>
            </w:r>
          </w:p>
        </w:tc>
        <w:tc>
          <w:tcPr>
            <w:tcW w:w="3088" w:type="dxa"/>
          </w:tcPr>
          <w:p w:rsidR="009D137B" w:rsidRPr="009D137B" w:rsidRDefault="009D137B" w:rsidP="009D137B">
            <w:pPr>
              <w:jc w:val="center"/>
              <w:rPr>
                <w:color w:val="000000"/>
                <w:sz w:val="24"/>
                <w:szCs w:val="24"/>
                <w:shd w:val="clear" w:color="auto" w:fill="FFFFFF"/>
              </w:rPr>
            </w:pPr>
            <w:r w:rsidRPr="009D137B">
              <w:rPr>
                <w:color w:val="000000"/>
                <w:sz w:val="24"/>
                <w:szCs w:val="24"/>
                <w:shd w:val="clear" w:color="auto" w:fill="FFFFFF"/>
              </w:rPr>
              <w:t>5,2</w:t>
            </w:r>
          </w:p>
        </w:tc>
      </w:tr>
    </w:tbl>
    <w:p w:rsidR="00727191" w:rsidRDefault="0034439B" w:rsidP="003C78FF">
      <w:pPr>
        <w:suppressAutoHyphens/>
        <w:spacing w:after="0" w:line="240" w:lineRule="auto"/>
        <w:ind w:firstLine="709"/>
        <w:jc w:val="both"/>
        <w:rPr>
          <w:rFonts w:ascii="Times New Roman" w:eastAsia="Times New Roman" w:hAnsi="Times New Roman" w:cs="Times New Roman"/>
          <w:color w:val="262626"/>
          <w:sz w:val="26"/>
          <w:szCs w:val="26"/>
          <w:lang w:eastAsia="ar-SA"/>
        </w:rPr>
      </w:pPr>
      <w:r w:rsidRPr="0034439B">
        <w:rPr>
          <w:rFonts w:ascii="Times New Roman" w:eastAsia="Times New Roman" w:hAnsi="Times New Roman" w:cs="Times New Roman"/>
          <w:color w:val="262626"/>
          <w:sz w:val="26"/>
          <w:szCs w:val="26"/>
          <w:lang w:eastAsia="ar-SA"/>
        </w:rPr>
        <w:t xml:space="preserve">Основное место в структуре общей заболеваемости занимают </w:t>
      </w:r>
      <w:r w:rsidRPr="002A02DF">
        <w:rPr>
          <w:rFonts w:ascii="Times New Roman" w:eastAsia="Times New Roman" w:hAnsi="Times New Roman" w:cs="Times New Roman"/>
          <w:color w:val="262626"/>
          <w:sz w:val="26"/>
          <w:szCs w:val="26"/>
          <w:lang w:eastAsia="ar-SA"/>
        </w:rPr>
        <w:t xml:space="preserve">острые респираторные </w:t>
      </w:r>
      <w:r w:rsidR="00727191" w:rsidRPr="002A02DF">
        <w:rPr>
          <w:rFonts w:ascii="Times New Roman" w:eastAsia="Times New Roman" w:hAnsi="Times New Roman" w:cs="Times New Roman"/>
          <w:color w:val="262626"/>
          <w:sz w:val="26"/>
          <w:szCs w:val="26"/>
          <w:lang w:eastAsia="ar-SA"/>
        </w:rPr>
        <w:t xml:space="preserve">вирусные инфекции. </w:t>
      </w:r>
    </w:p>
    <w:p w:rsidR="00E2790C" w:rsidRPr="0034439B" w:rsidRDefault="00E2790C" w:rsidP="00E2790C">
      <w:pPr>
        <w:suppressAutoHyphens/>
        <w:spacing w:after="0"/>
        <w:jc w:val="center"/>
        <w:rPr>
          <w:rFonts w:ascii="Times New Roman" w:eastAsia="Times New Roman" w:hAnsi="Times New Roman" w:cs="Times New Roman"/>
          <w:b/>
          <w:bCs/>
          <w:sz w:val="26"/>
          <w:szCs w:val="26"/>
          <w:lang w:eastAsia="ar-SA"/>
        </w:rPr>
      </w:pPr>
      <w:r w:rsidRPr="0034439B">
        <w:rPr>
          <w:rFonts w:ascii="Times New Roman" w:eastAsia="Times New Roman" w:hAnsi="Times New Roman" w:cs="Times New Roman"/>
          <w:b/>
          <w:bCs/>
          <w:sz w:val="26"/>
          <w:szCs w:val="26"/>
          <w:lang w:eastAsia="ar-SA"/>
        </w:rPr>
        <w:t>Организация питания</w:t>
      </w:r>
    </w:p>
    <w:p w:rsidR="00E2790C" w:rsidRPr="000522B3" w:rsidRDefault="00E2790C" w:rsidP="00E2790C">
      <w:pPr>
        <w:suppressAutoHyphens/>
        <w:spacing w:after="0" w:line="240" w:lineRule="auto"/>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bCs/>
          <w:sz w:val="24"/>
          <w:szCs w:val="24"/>
          <w:lang w:eastAsia="ar-SA"/>
        </w:rPr>
        <w:t xml:space="preserve">   </w:t>
      </w:r>
      <w:r w:rsidRPr="00DB75BA">
        <w:rPr>
          <w:rFonts w:ascii="Times New Roman" w:eastAsia="Times New Roman" w:hAnsi="Times New Roman" w:cs="Times New Roman"/>
          <w:sz w:val="24"/>
          <w:szCs w:val="24"/>
          <w:lang w:eastAsia="ar-SA"/>
        </w:rPr>
        <w:t xml:space="preserve">Питание в детском саду организовано в соответствии с санитарно-гигиеническими требованиями. Поставки продуктов питания производятся на договорной основе. В ДОУ организовано 3-х разовое питание на основе примерного 10-дневного цикличного меню, утвержденного приказом директора </w:t>
      </w:r>
      <w:r w:rsidRPr="00DB75BA">
        <w:rPr>
          <w:rFonts w:ascii="Times New Roman" w:eastAsia="Times New Roman" w:hAnsi="Times New Roman" w:cs="Times New Roman"/>
          <w:sz w:val="24"/>
          <w:szCs w:val="24"/>
          <w:lang w:eastAsia="ar-SA"/>
        </w:rPr>
        <w:lastRenderedPageBreak/>
        <w:t xml:space="preserve">ДОУ. В меню представлены разнообразные блюда, исключающие повторы в течение 10-ти дней. </w:t>
      </w:r>
      <w:r w:rsidRPr="00DB75BA">
        <w:rPr>
          <w:rFonts w:ascii="Times New Roman" w:hAnsi="Times New Roman" w:cs="Times New Roman"/>
          <w:sz w:val="24"/>
          <w:szCs w:val="24"/>
        </w:rPr>
        <w:t xml:space="preserve">Стоимость питания в день на одного ребенка составляет – 43,10 р. </w:t>
      </w:r>
      <w:r w:rsidRPr="00DB75BA">
        <w:rPr>
          <w:rFonts w:ascii="Times New Roman" w:eastAsia="Times New Roman" w:hAnsi="Times New Roman" w:cs="Times New Roman"/>
          <w:sz w:val="24"/>
          <w:szCs w:val="24"/>
          <w:lang w:eastAsia="ar-SA"/>
        </w:rPr>
        <w:t xml:space="preserve">При составлении меню-требования учитываются все медицинские противопоказания в наборе продуктов. Ежемесячно проводится анализ питания по натуральным нормам, подсчитывается калорийность. </w:t>
      </w:r>
    </w:p>
    <w:p w:rsidR="00E2790C" w:rsidRPr="00DB75BA" w:rsidRDefault="00E2790C" w:rsidP="00E2790C">
      <w:pPr>
        <w:suppressAutoHyphens/>
        <w:spacing w:after="0" w:line="240" w:lineRule="auto"/>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color w:val="000000"/>
          <w:sz w:val="24"/>
          <w:szCs w:val="24"/>
          <w:lang w:eastAsia="ar-SA"/>
        </w:rPr>
        <w:t xml:space="preserve">     </w:t>
      </w:r>
      <w:r w:rsidRPr="00DB75BA">
        <w:rPr>
          <w:rFonts w:ascii="Times New Roman" w:eastAsia="Times New Roman" w:hAnsi="Times New Roman" w:cs="Times New Roman"/>
          <w:sz w:val="24"/>
          <w:szCs w:val="24"/>
          <w:lang w:eastAsia="ar-SA"/>
        </w:rPr>
        <w:t>При организации питания соблюдены возрастные физиологические нормы суточной потребности детей в основных пищевых веществах. Полученные данные показывают, что нормы питания по основным продуктам выполнены на 100 %, калорийность соответствует норме.</w:t>
      </w:r>
    </w:p>
    <w:p w:rsidR="000522B3" w:rsidRDefault="000522B3" w:rsidP="00E2790C">
      <w:pPr>
        <w:suppressAutoHyphens/>
        <w:spacing w:after="0"/>
        <w:rPr>
          <w:rFonts w:ascii="Times New Roman" w:eastAsia="Times New Roman" w:hAnsi="Times New Roman" w:cs="Times New Roman"/>
          <w:b/>
          <w:bCs/>
          <w:color w:val="262626"/>
          <w:sz w:val="26"/>
          <w:szCs w:val="26"/>
          <w:lang w:eastAsia="ar-SA"/>
        </w:rPr>
      </w:pPr>
    </w:p>
    <w:p w:rsidR="00727191" w:rsidRPr="000522B3" w:rsidRDefault="00727191" w:rsidP="000522B3">
      <w:pPr>
        <w:suppressAutoHyphens/>
        <w:spacing w:after="0"/>
        <w:jc w:val="center"/>
        <w:rPr>
          <w:rFonts w:ascii="Times New Roman" w:eastAsia="Times New Roman" w:hAnsi="Times New Roman" w:cs="Times New Roman"/>
          <w:b/>
          <w:color w:val="262626"/>
          <w:sz w:val="26"/>
          <w:szCs w:val="26"/>
          <w:lang w:eastAsia="ar-SA"/>
        </w:rPr>
      </w:pPr>
      <w:r w:rsidRPr="0034439B">
        <w:rPr>
          <w:rFonts w:ascii="Times New Roman" w:eastAsia="Times New Roman" w:hAnsi="Times New Roman" w:cs="Times New Roman"/>
          <w:b/>
          <w:bCs/>
          <w:color w:val="262626"/>
          <w:sz w:val="26"/>
          <w:szCs w:val="26"/>
          <w:lang w:eastAsia="ar-SA"/>
        </w:rPr>
        <w:t xml:space="preserve">2.2 Анализ </w:t>
      </w:r>
      <w:r w:rsidRPr="0034439B">
        <w:rPr>
          <w:rFonts w:ascii="Times New Roman" w:eastAsia="Times New Roman" w:hAnsi="Times New Roman" w:cs="Times New Roman"/>
          <w:b/>
          <w:color w:val="262626"/>
          <w:sz w:val="26"/>
          <w:szCs w:val="26"/>
          <w:lang w:eastAsia="ar-SA"/>
        </w:rPr>
        <w:t>показателей качества образовательного процесса</w:t>
      </w:r>
    </w:p>
    <w:p w:rsidR="003C78FF" w:rsidRPr="00727191" w:rsidRDefault="00727191" w:rsidP="000C42D7">
      <w:pPr>
        <w:suppressAutoHyphens/>
        <w:spacing w:after="0" w:line="240" w:lineRule="auto"/>
        <w:ind w:firstLine="709"/>
        <w:jc w:val="both"/>
        <w:rPr>
          <w:rFonts w:ascii="Times New Roman" w:eastAsia="Times New Roman" w:hAnsi="Times New Roman" w:cs="Times New Roman"/>
          <w:color w:val="262626"/>
          <w:sz w:val="26"/>
          <w:szCs w:val="26"/>
          <w:lang w:eastAsia="ar-SA"/>
        </w:rPr>
      </w:pPr>
      <w:r>
        <w:rPr>
          <w:rFonts w:ascii="Times New Roman" w:eastAsia="Times New Roman" w:hAnsi="Times New Roman" w:cs="Times New Roman"/>
          <w:color w:val="262626"/>
          <w:sz w:val="26"/>
          <w:szCs w:val="26"/>
          <w:lang w:eastAsia="ar-SA"/>
        </w:rPr>
        <w:t>Образовательный процесс в ДОУ проходит во время н</w:t>
      </w:r>
      <w:r w:rsidRPr="0034439B">
        <w:rPr>
          <w:rFonts w:ascii="Times New Roman" w:eastAsia="Times New Roman" w:hAnsi="Times New Roman" w:cs="Times New Roman"/>
          <w:color w:val="262626"/>
          <w:sz w:val="26"/>
          <w:szCs w:val="26"/>
          <w:lang w:eastAsia="ar-SA"/>
        </w:rPr>
        <w:t>епосредственно</w:t>
      </w:r>
      <w:r>
        <w:rPr>
          <w:rFonts w:ascii="Times New Roman" w:eastAsia="Times New Roman" w:hAnsi="Times New Roman" w:cs="Times New Roman"/>
          <w:color w:val="262626"/>
          <w:sz w:val="26"/>
          <w:szCs w:val="26"/>
          <w:lang w:eastAsia="ar-SA"/>
        </w:rPr>
        <w:t xml:space="preserve"> - образовательной деятельности;</w:t>
      </w:r>
      <w:r w:rsidRPr="0034439B">
        <w:rPr>
          <w:rFonts w:ascii="Times New Roman" w:eastAsia="Times New Roman" w:hAnsi="Times New Roman" w:cs="Times New Roman"/>
          <w:color w:val="262626"/>
          <w:sz w:val="26"/>
          <w:szCs w:val="26"/>
          <w:lang w:eastAsia="ar-SA"/>
        </w:rPr>
        <w:t xml:space="preserve"> в процессе организации различных видов детской деятельности; в ходе режимных моментов; самостояте</w:t>
      </w:r>
      <w:r>
        <w:rPr>
          <w:rFonts w:ascii="Times New Roman" w:eastAsia="Times New Roman" w:hAnsi="Times New Roman" w:cs="Times New Roman"/>
          <w:color w:val="262626"/>
          <w:sz w:val="26"/>
          <w:szCs w:val="26"/>
          <w:lang w:eastAsia="ar-SA"/>
        </w:rPr>
        <w:t>льной деятельности детей, а так</w:t>
      </w:r>
      <w:r w:rsidRPr="0034439B">
        <w:rPr>
          <w:rFonts w:ascii="Times New Roman" w:eastAsia="Times New Roman" w:hAnsi="Times New Roman" w:cs="Times New Roman"/>
          <w:color w:val="262626"/>
          <w:sz w:val="26"/>
          <w:szCs w:val="26"/>
          <w:lang w:eastAsia="ar-SA"/>
        </w:rPr>
        <w:t>же в процессе взаимодействия с семьями воспитанников. Образовательный процесс в ДОУ носит комплексный характер, и способствуют формированию интегративных качеств воспитанников ДОУ. Преемственность программ обеспечивается единым тематическим планированием, цикличностью прохождения программного материала с последующим усложнением в соответствии с возрастом воспитанников. Педагогическая работа с детьми планируется с учётом возрастных, индивидуально – психологических осо</w:t>
      </w:r>
      <w:r>
        <w:rPr>
          <w:rFonts w:ascii="Times New Roman" w:eastAsia="Times New Roman" w:hAnsi="Times New Roman" w:cs="Times New Roman"/>
          <w:color w:val="262626"/>
          <w:sz w:val="26"/>
          <w:szCs w:val="26"/>
          <w:lang w:eastAsia="ar-SA"/>
        </w:rPr>
        <w:t>бенностей и возможностей детей.</w:t>
      </w:r>
    </w:p>
    <w:p w:rsidR="00236B19" w:rsidRPr="00727191" w:rsidRDefault="0034439B" w:rsidP="00727191">
      <w:pPr>
        <w:suppressAutoHyphens/>
        <w:spacing w:after="0" w:line="240" w:lineRule="auto"/>
        <w:rPr>
          <w:rFonts w:ascii="Times New Roman" w:eastAsia="Times New Roman" w:hAnsi="Times New Roman" w:cs="Times New Roman"/>
          <w:b/>
          <w:i/>
          <w:color w:val="262626"/>
          <w:sz w:val="26"/>
          <w:szCs w:val="26"/>
          <w:lang w:eastAsia="ar-SA"/>
        </w:rPr>
      </w:pPr>
      <w:r w:rsidRPr="00236B19">
        <w:rPr>
          <w:rFonts w:ascii="Times New Roman" w:eastAsia="Times New Roman" w:hAnsi="Times New Roman" w:cs="Times New Roman"/>
          <w:b/>
          <w:i/>
          <w:color w:val="262626"/>
          <w:sz w:val="26"/>
          <w:szCs w:val="26"/>
          <w:lang w:eastAsia="ar-SA"/>
        </w:rPr>
        <w:t>Показатели усвоения детьми образовательной программы</w:t>
      </w:r>
      <w:r w:rsidR="00236B19">
        <w:rPr>
          <w:rFonts w:ascii="Times New Roman" w:eastAsia="Times New Roman" w:hAnsi="Times New Roman" w:cs="Times New Roman"/>
          <w:b/>
          <w:i/>
          <w:color w:val="262626"/>
          <w:sz w:val="26"/>
          <w:szCs w:val="26"/>
          <w:lang w:eastAsia="ar-SA"/>
        </w:rPr>
        <w:t xml:space="preserve"> </w:t>
      </w:r>
      <w:r w:rsidR="00236B19" w:rsidRPr="00236B19">
        <w:rPr>
          <w:rFonts w:ascii="Times New Roman" w:eastAsia="Times New Roman" w:hAnsi="Times New Roman" w:cs="Times New Roman"/>
          <w:b/>
          <w:i/>
          <w:color w:val="262626"/>
          <w:sz w:val="26"/>
          <w:szCs w:val="26"/>
          <w:lang w:eastAsia="ar-SA"/>
        </w:rPr>
        <w:t>ДОУ в 2016-2019г.г.</w:t>
      </w:r>
    </w:p>
    <w:p w:rsidR="000522B3" w:rsidRDefault="000522B3" w:rsidP="00236B19">
      <w:pPr>
        <w:spacing w:after="0" w:line="240" w:lineRule="auto"/>
        <w:jc w:val="center"/>
        <w:outlineLvl w:val="0"/>
        <w:rPr>
          <w:rFonts w:ascii="Times New Roman" w:eastAsia="Times New Roman" w:hAnsi="Times New Roman" w:cs="Times New Roman"/>
          <w:sz w:val="24"/>
          <w:szCs w:val="24"/>
          <w:lang w:eastAsia="ru-RU"/>
        </w:rPr>
      </w:pPr>
    </w:p>
    <w:p w:rsidR="000522B3" w:rsidRDefault="00236B19" w:rsidP="003C78FF">
      <w:pPr>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236B19">
        <w:rPr>
          <w:rFonts w:ascii="Times New Roman" w:eastAsia="Times New Roman" w:hAnsi="Times New Roman" w:cs="Times New Roman"/>
          <w:sz w:val="24"/>
          <w:szCs w:val="24"/>
          <w:lang w:eastAsia="ru-RU"/>
        </w:rPr>
        <w:t>о развитию речи</w:t>
      </w:r>
    </w:p>
    <w:p w:rsidR="00236B19" w:rsidRPr="00236B19" w:rsidRDefault="00236B19" w:rsidP="00236B19">
      <w:pPr>
        <w:widowControl w:val="0"/>
        <w:autoSpaceDE w:val="0"/>
        <w:autoSpaceDN w:val="0"/>
        <w:adjustRightInd w:val="0"/>
        <w:spacing w:after="0" w:line="240" w:lineRule="auto"/>
        <w:jc w:val="center"/>
        <w:rPr>
          <w:rFonts w:ascii="Times New Roman" w:eastAsia="Times New Roman" w:hAnsi="Times New Roman" w:cs="Times New Roman"/>
          <w:b/>
          <w:noProof/>
          <w:sz w:val="24"/>
          <w:szCs w:val="24"/>
          <w:lang w:eastAsia="ru-RU"/>
        </w:rPr>
      </w:pPr>
      <w:r w:rsidRPr="00236B19">
        <w:rPr>
          <w:rFonts w:ascii="Times New Roman" w:eastAsia="Times New Roman" w:hAnsi="Times New Roman" w:cs="Times New Roman"/>
          <w:b/>
          <w:noProof/>
          <w:sz w:val="24"/>
          <w:szCs w:val="24"/>
          <w:lang w:eastAsia="ru-RU"/>
        </w:rPr>
        <w:drawing>
          <wp:inline distT="0" distB="0" distL="0" distR="0" wp14:anchorId="4538B73C" wp14:editId="2BDA5B7B">
            <wp:extent cx="4391025" cy="261937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522B3" w:rsidRDefault="00236B19" w:rsidP="003C78FF">
      <w:pPr>
        <w:spacing w:after="0" w:line="240" w:lineRule="auto"/>
        <w:ind w:left="-720" w:hanging="180"/>
        <w:jc w:val="both"/>
        <w:rPr>
          <w:rFonts w:ascii="Times New Roman" w:eastAsia="Times New Roman" w:hAnsi="Times New Roman" w:cs="Times New Roman"/>
          <w:sz w:val="24"/>
          <w:szCs w:val="24"/>
          <w:lang w:eastAsia="ru-RU"/>
        </w:rPr>
      </w:pPr>
      <w:r w:rsidRPr="00236B19">
        <w:rPr>
          <w:rFonts w:ascii="Times New Roman" w:eastAsia="Times New Roman" w:hAnsi="Times New Roman" w:cs="Times New Roman"/>
          <w:sz w:val="24"/>
          <w:szCs w:val="24"/>
          <w:lang w:eastAsia="ru-RU"/>
        </w:rPr>
        <w:t xml:space="preserve">        </w:t>
      </w:r>
    </w:p>
    <w:p w:rsidR="008467B8" w:rsidRDefault="008467B8" w:rsidP="00E2790C">
      <w:pPr>
        <w:spacing w:after="0" w:line="240" w:lineRule="auto"/>
        <w:outlineLvl w:val="0"/>
        <w:rPr>
          <w:rFonts w:ascii="Times New Roman" w:eastAsia="Times New Roman" w:hAnsi="Times New Roman" w:cs="Times New Roman"/>
          <w:sz w:val="24"/>
          <w:szCs w:val="24"/>
          <w:lang w:eastAsia="ru-RU"/>
        </w:rPr>
      </w:pPr>
    </w:p>
    <w:p w:rsidR="00236B19" w:rsidRPr="00236B19" w:rsidRDefault="00236B19" w:rsidP="003C78FF">
      <w:pPr>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236B19">
        <w:rPr>
          <w:rFonts w:ascii="Times New Roman" w:eastAsia="Times New Roman" w:hAnsi="Times New Roman" w:cs="Times New Roman"/>
          <w:sz w:val="24"/>
          <w:szCs w:val="24"/>
          <w:lang w:eastAsia="ru-RU"/>
        </w:rPr>
        <w:t xml:space="preserve">о </w:t>
      </w:r>
      <w:r>
        <w:rPr>
          <w:rFonts w:ascii="Times New Roman" w:eastAsia="Times New Roman" w:hAnsi="Times New Roman" w:cs="Times New Roman"/>
          <w:sz w:val="24"/>
          <w:szCs w:val="24"/>
          <w:lang w:eastAsia="ru-RU"/>
        </w:rPr>
        <w:t>формированию элементарных математических представлений</w:t>
      </w:r>
    </w:p>
    <w:p w:rsidR="00236B19" w:rsidRPr="00727191" w:rsidRDefault="00236B19" w:rsidP="00727191">
      <w:pPr>
        <w:widowControl w:val="0"/>
        <w:autoSpaceDE w:val="0"/>
        <w:autoSpaceDN w:val="0"/>
        <w:adjustRightInd w:val="0"/>
        <w:spacing w:after="0" w:line="240" w:lineRule="auto"/>
        <w:jc w:val="center"/>
        <w:rPr>
          <w:rFonts w:ascii="Times New Roman" w:eastAsia="Times New Roman" w:hAnsi="Times New Roman" w:cs="Times New Roman"/>
          <w:b/>
          <w:noProof/>
          <w:sz w:val="24"/>
          <w:szCs w:val="24"/>
          <w:lang w:eastAsia="ru-RU"/>
        </w:rPr>
      </w:pPr>
      <w:r w:rsidRPr="00236B19">
        <w:rPr>
          <w:rFonts w:ascii="Times New Roman" w:eastAsia="Times New Roman" w:hAnsi="Times New Roman" w:cs="Times New Roman"/>
          <w:b/>
          <w:noProof/>
          <w:sz w:val="24"/>
          <w:szCs w:val="24"/>
          <w:lang w:eastAsia="ru-RU"/>
        </w:rPr>
        <w:drawing>
          <wp:inline distT="0" distB="0" distL="0" distR="0" wp14:anchorId="7818563A" wp14:editId="58B0E562">
            <wp:extent cx="4419600" cy="2428875"/>
            <wp:effectExtent l="0" t="0" r="1905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522B3" w:rsidRDefault="000522B3" w:rsidP="003C78FF">
      <w:pPr>
        <w:spacing w:after="0" w:line="240" w:lineRule="auto"/>
        <w:outlineLvl w:val="0"/>
        <w:rPr>
          <w:rFonts w:ascii="Times New Roman" w:eastAsia="Times New Roman" w:hAnsi="Times New Roman" w:cs="Times New Roman"/>
          <w:sz w:val="24"/>
          <w:szCs w:val="24"/>
          <w:lang w:eastAsia="ru-RU"/>
        </w:rPr>
      </w:pPr>
    </w:p>
    <w:p w:rsidR="00236B19" w:rsidRDefault="00236B19" w:rsidP="003C78FF">
      <w:pPr>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236B19">
        <w:rPr>
          <w:rFonts w:ascii="Times New Roman" w:eastAsia="Times New Roman" w:hAnsi="Times New Roman" w:cs="Times New Roman"/>
          <w:sz w:val="24"/>
          <w:szCs w:val="24"/>
          <w:lang w:eastAsia="ru-RU"/>
        </w:rPr>
        <w:t>о физическому развитию</w:t>
      </w:r>
    </w:p>
    <w:p w:rsidR="00727191" w:rsidRDefault="00236B19" w:rsidP="003C78FF">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236B19">
        <w:rPr>
          <w:rFonts w:ascii="Times New Roman" w:eastAsia="Times New Roman" w:hAnsi="Times New Roman" w:cs="Times New Roman"/>
          <w:b/>
          <w:bCs/>
          <w:noProof/>
          <w:sz w:val="24"/>
          <w:szCs w:val="24"/>
          <w:lang w:eastAsia="ru-RU"/>
        </w:rPr>
        <w:drawing>
          <wp:inline distT="0" distB="0" distL="0" distR="0" wp14:anchorId="3001D7BB" wp14:editId="51BDF4C7">
            <wp:extent cx="4429125" cy="2247900"/>
            <wp:effectExtent l="0" t="0" r="9525"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467B8" w:rsidRDefault="008467B8" w:rsidP="002A02DF">
      <w:pPr>
        <w:spacing w:after="0" w:line="240" w:lineRule="auto"/>
        <w:ind w:firstLine="540"/>
        <w:jc w:val="both"/>
        <w:rPr>
          <w:rFonts w:ascii="Times New Roman" w:eastAsia="Times New Roman" w:hAnsi="Times New Roman" w:cs="Times New Roman"/>
          <w:b/>
          <w:bCs/>
          <w:sz w:val="24"/>
          <w:szCs w:val="24"/>
          <w:lang w:eastAsia="ru-RU"/>
        </w:rPr>
      </w:pPr>
    </w:p>
    <w:p w:rsidR="002A02DF" w:rsidRPr="002A02DF" w:rsidRDefault="002A02DF" w:rsidP="002A02DF">
      <w:pPr>
        <w:spacing w:after="0" w:line="240" w:lineRule="auto"/>
        <w:ind w:firstLine="540"/>
        <w:jc w:val="both"/>
        <w:rPr>
          <w:rFonts w:ascii="Times New Roman" w:eastAsia="Times New Roman" w:hAnsi="Times New Roman" w:cs="Times New Roman"/>
          <w:b/>
          <w:bCs/>
          <w:sz w:val="24"/>
          <w:szCs w:val="24"/>
          <w:lang w:eastAsia="ru-RU"/>
        </w:rPr>
      </w:pPr>
      <w:r w:rsidRPr="002A02DF">
        <w:rPr>
          <w:rFonts w:ascii="Times New Roman" w:eastAsia="Times New Roman" w:hAnsi="Times New Roman" w:cs="Times New Roman"/>
          <w:b/>
          <w:bCs/>
          <w:sz w:val="24"/>
          <w:szCs w:val="24"/>
          <w:lang w:eastAsia="ru-RU"/>
        </w:rPr>
        <w:t>Уровень готовности к обучению в школе детей подготовительных групп:</w:t>
      </w:r>
    </w:p>
    <w:p w:rsidR="002A02DF" w:rsidRPr="002A02DF" w:rsidRDefault="002A02DF" w:rsidP="002A02DF">
      <w:pPr>
        <w:spacing w:after="0" w:line="240" w:lineRule="auto"/>
        <w:jc w:val="both"/>
        <w:rPr>
          <w:rFonts w:ascii="Times New Roman" w:eastAsia="Times New Roman" w:hAnsi="Times New Roman" w:cs="Times New Roman"/>
          <w:sz w:val="24"/>
          <w:szCs w:val="24"/>
          <w:lang w:eastAsia="ru-RU"/>
        </w:rPr>
      </w:pPr>
      <w:r w:rsidRPr="002A02DF">
        <w:rPr>
          <w:rFonts w:ascii="Times New Roman" w:eastAsia="Times New Roman" w:hAnsi="Times New Roman" w:cs="Times New Roman"/>
          <w:sz w:val="24"/>
          <w:szCs w:val="24"/>
          <w:lang w:eastAsia="ru-RU"/>
        </w:rPr>
        <w:t xml:space="preserve">        С детьми подготовительных групп проводятся занятия по подготовке к школе («</w:t>
      </w:r>
      <w:r w:rsidRPr="002A02DF">
        <w:rPr>
          <w:rFonts w:ascii="Times New Roman" w:eastAsia="Times New Roman" w:hAnsi="Times New Roman" w:cs="Times New Roman"/>
          <w:spacing w:val="-1"/>
          <w:sz w:val="24"/>
          <w:szCs w:val="24"/>
          <w:lang w:eastAsia="ru-RU"/>
        </w:rPr>
        <w:t>Предшкольная пора</w:t>
      </w:r>
      <w:r w:rsidRPr="002A02DF">
        <w:rPr>
          <w:rFonts w:ascii="Times New Roman" w:eastAsia="Times New Roman" w:hAnsi="Times New Roman" w:cs="Times New Roman"/>
          <w:sz w:val="24"/>
          <w:szCs w:val="24"/>
          <w:lang w:eastAsia="ru-RU"/>
        </w:rPr>
        <w:t xml:space="preserve">» Н.Ф. Виноградова). </w:t>
      </w:r>
      <w:r w:rsidRPr="002A02DF">
        <w:rPr>
          <w:rFonts w:ascii="Times New Roman" w:eastAsia="Times New Roman" w:hAnsi="Times New Roman" w:cs="Times New Roman"/>
          <w:spacing w:val="3"/>
          <w:sz w:val="24"/>
          <w:szCs w:val="24"/>
          <w:lang w:eastAsia="ru-RU"/>
        </w:rPr>
        <w:t xml:space="preserve">Данная программа </w:t>
      </w:r>
      <w:r w:rsidRPr="002A02DF">
        <w:rPr>
          <w:rFonts w:ascii="Times New Roman" w:eastAsia="Times New Roman" w:hAnsi="Times New Roman" w:cs="Times New Roman"/>
          <w:spacing w:val="1"/>
          <w:sz w:val="24"/>
          <w:szCs w:val="24"/>
          <w:lang w:eastAsia="ru-RU"/>
        </w:rPr>
        <w:t>представ</w:t>
      </w:r>
      <w:r w:rsidRPr="002A02DF">
        <w:rPr>
          <w:rFonts w:ascii="Times New Roman" w:eastAsia="Times New Roman" w:hAnsi="Times New Roman" w:cs="Times New Roman"/>
          <w:spacing w:val="2"/>
          <w:sz w:val="24"/>
          <w:szCs w:val="24"/>
          <w:lang w:eastAsia="ru-RU"/>
        </w:rPr>
        <w:t>ляет собой набор стратегий, направленных на достижение определенных целей:</w:t>
      </w:r>
    </w:p>
    <w:p w:rsidR="002A02DF" w:rsidRPr="002A02DF" w:rsidRDefault="002A02DF" w:rsidP="002A02DF">
      <w:pPr>
        <w:widowControl w:val="0"/>
        <w:shd w:val="clear" w:color="auto" w:fill="FFFFFF"/>
        <w:tabs>
          <w:tab w:val="left" w:pos="82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02DF">
        <w:rPr>
          <w:rFonts w:ascii="Times New Roman" w:eastAsia="Times New Roman" w:hAnsi="Times New Roman" w:cs="Times New Roman"/>
          <w:spacing w:val="-1"/>
          <w:sz w:val="24"/>
          <w:szCs w:val="24"/>
          <w:lang w:eastAsia="ru-RU"/>
        </w:rPr>
        <w:t>- развитие познавательных и психических процессов — восприятия, памяти, внимания, воображе</w:t>
      </w:r>
      <w:r w:rsidRPr="002A02DF">
        <w:rPr>
          <w:rFonts w:ascii="Times New Roman" w:eastAsia="Times New Roman" w:hAnsi="Times New Roman" w:cs="Times New Roman"/>
          <w:spacing w:val="5"/>
          <w:sz w:val="24"/>
          <w:szCs w:val="24"/>
          <w:lang w:eastAsia="ru-RU"/>
        </w:rPr>
        <w:t>ния;</w:t>
      </w:r>
    </w:p>
    <w:p w:rsidR="002A02DF" w:rsidRPr="002A02DF" w:rsidRDefault="002A02DF" w:rsidP="002A02DF">
      <w:pPr>
        <w:widowControl w:val="0"/>
        <w:shd w:val="clear" w:color="auto" w:fill="FFFFFF"/>
        <w:tabs>
          <w:tab w:val="left" w:pos="82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02DF">
        <w:rPr>
          <w:rFonts w:ascii="Times New Roman" w:eastAsia="Times New Roman" w:hAnsi="Times New Roman" w:cs="Times New Roman"/>
          <w:spacing w:val="8"/>
          <w:sz w:val="24"/>
          <w:szCs w:val="24"/>
          <w:lang w:eastAsia="ru-RU"/>
        </w:rPr>
        <w:t>- развитие интеллектуальной сферы — мыслительных умений, наглядно-действенного, на</w:t>
      </w:r>
      <w:r w:rsidRPr="002A02DF">
        <w:rPr>
          <w:rFonts w:ascii="Times New Roman" w:eastAsia="Times New Roman" w:hAnsi="Times New Roman" w:cs="Times New Roman"/>
          <w:spacing w:val="3"/>
          <w:sz w:val="24"/>
          <w:szCs w:val="24"/>
          <w:lang w:eastAsia="ru-RU"/>
        </w:rPr>
        <w:t>глядно-образного, словесно-логического, твор</w:t>
      </w:r>
      <w:r w:rsidRPr="002A02DF">
        <w:rPr>
          <w:rFonts w:ascii="Times New Roman" w:eastAsia="Times New Roman" w:hAnsi="Times New Roman" w:cs="Times New Roman"/>
          <w:spacing w:val="3"/>
          <w:sz w:val="24"/>
          <w:szCs w:val="24"/>
          <w:lang w:eastAsia="ru-RU"/>
        </w:rPr>
        <w:softHyphen/>
      </w:r>
      <w:r w:rsidRPr="002A02DF">
        <w:rPr>
          <w:rFonts w:ascii="Times New Roman" w:eastAsia="Times New Roman" w:hAnsi="Times New Roman" w:cs="Times New Roman"/>
          <w:spacing w:val="4"/>
          <w:sz w:val="24"/>
          <w:szCs w:val="24"/>
          <w:lang w:eastAsia="ru-RU"/>
        </w:rPr>
        <w:t>ческого и критического мышления;</w:t>
      </w:r>
    </w:p>
    <w:p w:rsidR="002A02DF" w:rsidRPr="002A02DF" w:rsidRDefault="002A02DF" w:rsidP="002A02DF">
      <w:pPr>
        <w:widowControl w:val="0"/>
        <w:shd w:val="clear" w:color="auto" w:fill="FFFFFF"/>
        <w:tabs>
          <w:tab w:val="left" w:pos="82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02DF">
        <w:rPr>
          <w:rFonts w:ascii="Times New Roman" w:eastAsia="Times New Roman" w:hAnsi="Times New Roman" w:cs="Times New Roman"/>
          <w:spacing w:val="-2"/>
          <w:sz w:val="24"/>
          <w:szCs w:val="24"/>
          <w:lang w:eastAsia="ru-RU"/>
        </w:rPr>
        <w:t>- развитие эмоциональной сферы, введение ребен</w:t>
      </w:r>
      <w:r w:rsidRPr="002A02DF">
        <w:rPr>
          <w:rFonts w:ascii="Times New Roman" w:eastAsia="Times New Roman" w:hAnsi="Times New Roman" w:cs="Times New Roman"/>
          <w:spacing w:val="3"/>
          <w:sz w:val="24"/>
          <w:szCs w:val="24"/>
          <w:lang w:eastAsia="ru-RU"/>
        </w:rPr>
        <w:t>ка в мир человеческих эмоций;</w:t>
      </w:r>
    </w:p>
    <w:p w:rsidR="002A02DF" w:rsidRPr="002A02DF" w:rsidRDefault="002A02DF" w:rsidP="002A02DF">
      <w:pPr>
        <w:widowControl w:val="0"/>
        <w:shd w:val="clear" w:color="auto" w:fill="FFFFFF"/>
        <w:tabs>
          <w:tab w:val="left" w:pos="82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02DF">
        <w:rPr>
          <w:rFonts w:ascii="Times New Roman" w:eastAsia="Times New Roman" w:hAnsi="Times New Roman" w:cs="Times New Roman"/>
          <w:spacing w:val="3"/>
          <w:sz w:val="24"/>
          <w:szCs w:val="24"/>
          <w:lang w:eastAsia="ru-RU"/>
        </w:rPr>
        <w:t>- развитие коммуникативных умений, необходи</w:t>
      </w:r>
      <w:r w:rsidRPr="002A02DF">
        <w:rPr>
          <w:rFonts w:ascii="Times New Roman" w:eastAsia="Times New Roman" w:hAnsi="Times New Roman" w:cs="Times New Roman"/>
          <w:spacing w:val="1"/>
          <w:sz w:val="24"/>
          <w:szCs w:val="24"/>
          <w:lang w:eastAsia="ru-RU"/>
        </w:rPr>
        <w:t>мых для успешного протекания процесса обще</w:t>
      </w:r>
      <w:r w:rsidRPr="002A02DF">
        <w:rPr>
          <w:rFonts w:ascii="Times New Roman" w:eastAsia="Times New Roman" w:hAnsi="Times New Roman" w:cs="Times New Roman"/>
          <w:spacing w:val="5"/>
          <w:sz w:val="24"/>
          <w:szCs w:val="24"/>
          <w:lang w:eastAsia="ru-RU"/>
        </w:rPr>
        <w:t>ния;</w:t>
      </w:r>
    </w:p>
    <w:p w:rsidR="002A02DF" w:rsidRPr="002A02DF" w:rsidRDefault="002A02DF" w:rsidP="002A02DF">
      <w:pPr>
        <w:widowControl w:val="0"/>
        <w:shd w:val="clear" w:color="auto" w:fill="FFFFFF"/>
        <w:tabs>
          <w:tab w:val="left" w:pos="82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02DF">
        <w:rPr>
          <w:rFonts w:ascii="Times New Roman" w:eastAsia="Times New Roman" w:hAnsi="Times New Roman" w:cs="Times New Roman"/>
          <w:spacing w:val="6"/>
          <w:sz w:val="24"/>
          <w:szCs w:val="24"/>
          <w:lang w:eastAsia="ru-RU"/>
        </w:rPr>
        <w:t xml:space="preserve">- развитие личностной сферы — формирование </w:t>
      </w:r>
      <w:r w:rsidRPr="002A02DF">
        <w:rPr>
          <w:rFonts w:ascii="Times New Roman" w:eastAsia="Times New Roman" w:hAnsi="Times New Roman" w:cs="Times New Roman"/>
          <w:spacing w:val="1"/>
          <w:sz w:val="24"/>
          <w:szCs w:val="24"/>
          <w:lang w:eastAsia="ru-RU"/>
        </w:rPr>
        <w:t>адекватной самооценки, повышение увереннос</w:t>
      </w:r>
      <w:r w:rsidRPr="002A02DF">
        <w:rPr>
          <w:rFonts w:ascii="Times New Roman" w:eastAsia="Times New Roman" w:hAnsi="Times New Roman" w:cs="Times New Roman"/>
          <w:spacing w:val="-3"/>
          <w:sz w:val="24"/>
          <w:szCs w:val="24"/>
          <w:lang w:eastAsia="ru-RU"/>
        </w:rPr>
        <w:t>ти в себе;</w:t>
      </w:r>
    </w:p>
    <w:p w:rsidR="002A02DF" w:rsidRPr="002A02DF" w:rsidRDefault="002A02DF" w:rsidP="002A02DF">
      <w:pPr>
        <w:widowControl w:val="0"/>
        <w:shd w:val="clear" w:color="auto" w:fill="FFFFFF"/>
        <w:tabs>
          <w:tab w:val="left" w:pos="82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02DF">
        <w:rPr>
          <w:rFonts w:ascii="Times New Roman" w:eastAsia="Times New Roman" w:hAnsi="Times New Roman" w:cs="Times New Roman"/>
          <w:spacing w:val="7"/>
          <w:sz w:val="24"/>
          <w:szCs w:val="24"/>
          <w:lang w:eastAsia="ru-RU"/>
        </w:rPr>
        <w:t xml:space="preserve">- развитие волевой сферы — произвольности </w:t>
      </w:r>
      <w:r w:rsidRPr="002A02DF">
        <w:rPr>
          <w:rFonts w:ascii="Times New Roman" w:eastAsia="Times New Roman" w:hAnsi="Times New Roman" w:cs="Times New Roman"/>
          <w:spacing w:val="-3"/>
          <w:sz w:val="24"/>
          <w:szCs w:val="24"/>
          <w:lang w:eastAsia="ru-RU"/>
        </w:rPr>
        <w:t>психических процессов, саморегуляции, необхо</w:t>
      </w:r>
      <w:r w:rsidRPr="002A02DF">
        <w:rPr>
          <w:rFonts w:ascii="Times New Roman" w:eastAsia="Times New Roman" w:hAnsi="Times New Roman" w:cs="Times New Roman"/>
          <w:spacing w:val="3"/>
          <w:sz w:val="24"/>
          <w:szCs w:val="24"/>
          <w:lang w:eastAsia="ru-RU"/>
        </w:rPr>
        <w:t>димых для успешного обучения в школе;</w:t>
      </w:r>
    </w:p>
    <w:p w:rsidR="002A02DF" w:rsidRPr="002A02DF" w:rsidRDefault="002A02DF" w:rsidP="002A02DF">
      <w:pPr>
        <w:widowControl w:val="0"/>
        <w:shd w:val="clear" w:color="auto" w:fill="FFFFFF"/>
        <w:tabs>
          <w:tab w:val="left" w:pos="82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02DF">
        <w:rPr>
          <w:rFonts w:ascii="Times New Roman" w:eastAsia="Times New Roman" w:hAnsi="Times New Roman" w:cs="Times New Roman"/>
          <w:spacing w:val="3"/>
          <w:sz w:val="24"/>
          <w:szCs w:val="24"/>
          <w:lang w:eastAsia="ru-RU"/>
        </w:rPr>
        <w:t>- формирование позитивной мотивации к обуче</w:t>
      </w:r>
      <w:r w:rsidRPr="002A02DF">
        <w:rPr>
          <w:rFonts w:ascii="Times New Roman" w:eastAsia="Times New Roman" w:hAnsi="Times New Roman" w:cs="Times New Roman"/>
          <w:spacing w:val="-2"/>
          <w:sz w:val="24"/>
          <w:szCs w:val="24"/>
          <w:lang w:eastAsia="ru-RU"/>
        </w:rPr>
        <w:t>нию.</w:t>
      </w:r>
    </w:p>
    <w:p w:rsidR="002A02DF" w:rsidRPr="002A02DF" w:rsidRDefault="002A02DF" w:rsidP="002A02DF">
      <w:pPr>
        <w:widowControl w:val="0"/>
        <w:shd w:val="clear" w:color="auto" w:fill="FFFFFF"/>
        <w:tabs>
          <w:tab w:val="left" w:pos="82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A02DF">
        <w:rPr>
          <w:rFonts w:ascii="Times New Roman" w:eastAsia="Times New Roman" w:hAnsi="Times New Roman" w:cs="Times New Roman"/>
          <w:spacing w:val="-2"/>
          <w:sz w:val="24"/>
          <w:szCs w:val="24"/>
          <w:lang w:eastAsia="ru-RU"/>
        </w:rPr>
        <w:t>Дети с удовольствием осваивают данную программу, благодаря чему показали высокие результаты по мониторингу.</w:t>
      </w:r>
    </w:p>
    <w:p w:rsidR="002A02DF" w:rsidRPr="002A02DF" w:rsidRDefault="002A02DF" w:rsidP="002A02DF">
      <w:pPr>
        <w:spacing w:after="0" w:line="240" w:lineRule="auto"/>
        <w:ind w:firstLine="709"/>
        <w:jc w:val="both"/>
        <w:rPr>
          <w:rFonts w:ascii="Times New Roman" w:eastAsia="Times New Roman" w:hAnsi="Times New Roman" w:cs="Times New Roman"/>
          <w:sz w:val="24"/>
          <w:szCs w:val="24"/>
          <w:lang w:eastAsia="ru-RU"/>
        </w:rPr>
      </w:pPr>
      <w:r w:rsidRPr="002A02DF">
        <w:rPr>
          <w:rFonts w:ascii="Times New Roman" w:eastAsia="Times New Roman" w:hAnsi="Times New Roman" w:cs="Times New Roman"/>
          <w:sz w:val="24"/>
          <w:szCs w:val="24"/>
          <w:lang w:eastAsia="ru-RU"/>
        </w:rPr>
        <w:t xml:space="preserve">Из 75 выпускников ДОУ, 72 выпускника (96%) готовы к школьному обучению, 3 человека (4%) – условно не готовы (больше половины компонентов имеют низкий уровень) – все 3 ребенка с диагнозом. </w:t>
      </w:r>
    </w:p>
    <w:p w:rsidR="000C42D7" w:rsidRDefault="000C42D7" w:rsidP="002A02DF">
      <w:pPr>
        <w:suppressAutoHyphens/>
        <w:spacing w:after="0" w:line="240" w:lineRule="auto"/>
        <w:rPr>
          <w:rFonts w:ascii="Times New Roman" w:eastAsia="Times New Roman" w:hAnsi="Times New Roman" w:cs="Times New Roman"/>
          <w:b/>
          <w:bCs/>
          <w:color w:val="262626"/>
          <w:sz w:val="26"/>
          <w:szCs w:val="26"/>
          <w:lang w:eastAsia="ar-SA"/>
        </w:rPr>
      </w:pPr>
    </w:p>
    <w:p w:rsidR="002A02DF" w:rsidRPr="0034439B" w:rsidRDefault="00AC4200" w:rsidP="002A02DF">
      <w:pPr>
        <w:suppressAutoHyphens/>
        <w:spacing w:after="0" w:line="240" w:lineRule="auto"/>
        <w:rPr>
          <w:rFonts w:ascii="Times New Roman" w:eastAsia="Times New Roman" w:hAnsi="Times New Roman" w:cs="Times New Roman"/>
          <w:b/>
          <w:bCs/>
          <w:color w:val="262626"/>
          <w:sz w:val="26"/>
          <w:szCs w:val="26"/>
          <w:lang w:eastAsia="ar-SA"/>
        </w:rPr>
      </w:pPr>
      <w:r>
        <w:rPr>
          <w:rFonts w:ascii="Times New Roman" w:eastAsia="Times New Roman" w:hAnsi="Times New Roman" w:cs="Times New Roman"/>
          <w:b/>
          <w:bCs/>
          <w:color w:val="262626"/>
          <w:sz w:val="26"/>
          <w:szCs w:val="26"/>
          <w:lang w:eastAsia="ar-SA"/>
        </w:rPr>
        <w:t xml:space="preserve">2.3. </w:t>
      </w:r>
      <w:r w:rsidR="002A02DF" w:rsidRPr="0034439B">
        <w:rPr>
          <w:rFonts w:ascii="Times New Roman" w:eastAsia="Times New Roman" w:hAnsi="Times New Roman" w:cs="Times New Roman"/>
          <w:b/>
          <w:bCs/>
          <w:color w:val="262626"/>
          <w:sz w:val="26"/>
          <w:szCs w:val="26"/>
          <w:lang w:eastAsia="ar-SA"/>
        </w:rPr>
        <w:t>Кадровое обеспечение образовательного процесса:</w:t>
      </w:r>
    </w:p>
    <w:p w:rsidR="002A02DF" w:rsidRPr="008A74CC" w:rsidRDefault="002A02DF" w:rsidP="002A02DF">
      <w:pPr>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ru-RU"/>
        </w:rPr>
      </w:pPr>
      <w:r w:rsidRPr="008A74CC">
        <w:rPr>
          <w:rFonts w:ascii="Times New Roman" w:eastAsia="Times New Roman" w:hAnsi="Times New Roman" w:cs="Times New Roman"/>
          <w:color w:val="000000"/>
          <w:sz w:val="24"/>
          <w:szCs w:val="24"/>
          <w:lang w:eastAsia="ru-RU"/>
        </w:rPr>
        <w:t xml:space="preserve">Учреждение на 100% укомплектовано педагогическими кадрами в соответствии со штатным расписанием. </w:t>
      </w:r>
      <w:r w:rsidRPr="008A74CC">
        <w:rPr>
          <w:rFonts w:ascii="Times New Roman" w:eastAsia="TimesNewRomanPSMT" w:hAnsi="Times New Roman" w:cs="Times New Roman"/>
          <w:sz w:val="24"/>
          <w:szCs w:val="24"/>
          <w:lang w:eastAsia="ru-RU"/>
        </w:rPr>
        <w:t>Количество педагогических работников 23: директор – 1, заместитель директора – 1, воспитатель – 18, музыкальный руководитель – 1, педагог-психолог –1, учитель-логопед -1.</w:t>
      </w:r>
      <w:r w:rsidRPr="008A74CC">
        <w:rPr>
          <w:rFonts w:ascii="Times New Roman" w:eastAsia="Times New Roman" w:hAnsi="Times New Roman" w:cs="Times New Roman"/>
          <w:color w:val="000000"/>
          <w:sz w:val="24"/>
          <w:szCs w:val="24"/>
          <w:lang w:eastAsia="ru-RU"/>
        </w:rPr>
        <w:t xml:space="preserve"> Средний возраст составляет 45 лет.</w:t>
      </w:r>
    </w:p>
    <w:p w:rsidR="002A02DF" w:rsidRPr="008A74CC" w:rsidRDefault="002A02DF" w:rsidP="002A02D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Педагоги имеют:</w:t>
      </w:r>
    </w:p>
    <w:p w:rsidR="002A02DF" w:rsidRPr="008A74CC" w:rsidRDefault="002A02DF" w:rsidP="002A02D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 высшее образование – 7(30%) педагогов;</w:t>
      </w:r>
    </w:p>
    <w:p w:rsidR="002A02DF" w:rsidRPr="008A74CC" w:rsidRDefault="002A02DF" w:rsidP="002A02D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 среднее профессиональное образование – 16(70%)педагогов;</w:t>
      </w:r>
    </w:p>
    <w:p w:rsidR="002A02DF" w:rsidRPr="008A74CC" w:rsidRDefault="002A02DF" w:rsidP="002A02D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 высшую квалификационную категорию – 5 (22%)педагогов;</w:t>
      </w:r>
    </w:p>
    <w:p w:rsidR="002A02DF" w:rsidRPr="008A74CC" w:rsidRDefault="002A02DF" w:rsidP="002A02D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 звание «Отличник просвещения РФ»- 2 человека;</w:t>
      </w:r>
    </w:p>
    <w:p w:rsidR="002A02DF" w:rsidRPr="008A74CC" w:rsidRDefault="002A02DF" w:rsidP="002A02D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 «Почетный работник» ООРФ- 3 человека;</w:t>
      </w:r>
    </w:p>
    <w:p w:rsidR="002A02DF" w:rsidRPr="008A74CC" w:rsidRDefault="002A02DF" w:rsidP="002A02D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 «Заслуженный работник КБР» - 1 чел.</w:t>
      </w:r>
    </w:p>
    <w:p w:rsidR="002A02DF" w:rsidRPr="008A74CC" w:rsidRDefault="002A02DF" w:rsidP="002A02D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Педагогический стаж:</w:t>
      </w:r>
    </w:p>
    <w:p w:rsidR="002A02DF" w:rsidRPr="008A74CC" w:rsidRDefault="002A02DF" w:rsidP="002A02D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 от 2 до 5 лет – 0;</w:t>
      </w:r>
    </w:p>
    <w:p w:rsidR="002A02DF" w:rsidRPr="008A74CC" w:rsidRDefault="002A02DF" w:rsidP="002A02D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 от 5 до 10 лет – 2 – 9%;</w:t>
      </w:r>
    </w:p>
    <w:p w:rsidR="002A02DF" w:rsidRPr="008A74CC" w:rsidRDefault="002A02DF" w:rsidP="002A02D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 от 10 до 20лет – 8 – 35%;</w:t>
      </w:r>
    </w:p>
    <w:p w:rsidR="002A02DF" w:rsidRPr="008A74CC" w:rsidRDefault="002A02DF" w:rsidP="002A02DF">
      <w:pPr>
        <w:autoSpaceDE w:val="0"/>
        <w:autoSpaceDN w:val="0"/>
        <w:adjustRightInd w:val="0"/>
        <w:spacing w:after="0" w:line="240" w:lineRule="auto"/>
        <w:rPr>
          <w:rFonts w:ascii="Times New Roman" w:eastAsia="Times New Roman" w:hAnsi="Times New Roman" w:cs="Times New Roman"/>
          <w:sz w:val="24"/>
          <w:szCs w:val="24"/>
          <w:lang w:eastAsia="ru-RU"/>
        </w:rPr>
      </w:pPr>
      <w:r w:rsidRPr="008A74CC">
        <w:rPr>
          <w:rFonts w:ascii="Times New Roman" w:eastAsia="Times New Roman" w:hAnsi="Times New Roman" w:cs="Times New Roman"/>
          <w:sz w:val="24"/>
          <w:szCs w:val="24"/>
          <w:lang w:eastAsia="ru-RU"/>
        </w:rPr>
        <w:t>- свыше 20 лет – 13 – 5</w:t>
      </w:r>
    </w:p>
    <w:p w:rsidR="000522B3" w:rsidRDefault="000522B3" w:rsidP="003C78FF">
      <w:pPr>
        <w:spacing w:after="0" w:line="240" w:lineRule="auto"/>
        <w:rPr>
          <w:rFonts w:ascii="Times New Roman" w:eastAsia="Times New Roman" w:hAnsi="Times New Roman" w:cs="Times New Roman"/>
          <w:b/>
          <w:bCs/>
          <w:sz w:val="24"/>
          <w:szCs w:val="24"/>
          <w:lang w:eastAsia="ru-RU"/>
        </w:rPr>
      </w:pPr>
    </w:p>
    <w:p w:rsidR="00E2790C" w:rsidRDefault="00E2790C" w:rsidP="00AC4200">
      <w:pPr>
        <w:spacing w:after="0" w:line="240" w:lineRule="auto"/>
        <w:ind w:firstLine="709"/>
        <w:jc w:val="center"/>
        <w:rPr>
          <w:rFonts w:ascii="Times New Roman" w:eastAsia="Times New Roman" w:hAnsi="Times New Roman" w:cs="Times New Roman"/>
          <w:b/>
          <w:bCs/>
          <w:sz w:val="24"/>
          <w:szCs w:val="24"/>
          <w:lang w:eastAsia="ru-RU"/>
        </w:rPr>
      </w:pPr>
    </w:p>
    <w:p w:rsidR="00AC4200" w:rsidRDefault="00AC4200" w:rsidP="00AC4200">
      <w:pPr>
        <w:spacing w:after="0" w:line="240" w:lineRule="auto"/>
        <w:ind w:firstLine="709"/>
        <w:jc w:val="center"/>
        <w:rPr>
          <w:rFonts w:ascii="Times New Roman" w:eastAsia="Times New Roman" w:hAnsi="Times New Roman" w:cs="Times New Roman"/>
          <w:b/>
          <w:bCs/>
          <w:sz w:val="24"/>
          <w:szCs w:val="24"/>
          <w:lang w:eastAsia="ru-RU"/>
        </w:rPr>
      </w:pPr>
      <w:r w:rsidRPr="00AC4200">
        <w:rPr>
          <w:rFonts w:ascii="Times New Roman" w:eastAsia="Times New Roman" w:hAnsi="Times New Roman" w:cs="Times New Roman"/>
          <w:b/>
          <w:bCs/>
          <w:sz w:val="24"/>
          <w:szCs w:val="24"/>
          <w:lang w:eastAsia="ru-RU"/>
        </w:rPr>
        <w:lastRenderedPageBreak/>
        <w:t>Участие в конкурсах профессионального мастерства</w:t>
      </w:r>
    </w:p>
    <w:p w:rsidR="000522B3" w:rsidRPr="00AC4200" w:rsidRDefault="000522B3" w:rsidP="00AC4200">
      <w:pPr>
        <w:spacing w:after="0" w:line="240" w:lineRule="auto"/>
        <w:ind w:firstLine="709"/>
        <w:jc w:val="center"/>
        <w:rPr>
          <w:rFonts w:ascii="Times New Roman" w:eastAsia="Times New Roman" w:hAnsi="Times New Roman" w:cs="Times New Roman"/>
          <w:b/>
          <w:bCs/>
          <w:sz w:val="24"/>
          <w:szCs w:val="24"/>
          <w:lang w:eastAsia="ru-RU"/>
        </w:rPr>
      </w:pPr>
    </w:p>
    <w:tbl>
      <w:tblPr>
        <w:tblW w:w="0" w:type="auto"/>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3780"/>
        <w:gridCol w:w="3090"/>
        <w:gridCol w:w="2233"/>
      </w:tblGrid>
      <w:tr w:rsidR="00AC4200" w:rsidRPr="00AC4200" w:rsidTr="000522B3">
        <w:tc>
          <w:tcPr>
            <w:tcW w:w="468"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jc w:val="center"/>
              <w:rPr>
                <w:rFonts w:ascii="Times New Roman" w:eastAsia="Times New Roman" w:hAnsi="Times New Roman" w:cs="Times New Roman"/>
                <w:b/>
                <w:bCs/>
                <w:sz w:val="24"/>
                <w:szCs w:val="24"/>
              </w:rPr>
            </w:pPr>
            <w:r w:rsidRPr="00AC4200">
              <w:rPr>
                <w:rFonts w:ascii="Times New Roman" w:eastAsia="Times New Roman" w:hAnsi="Times New Roman" w:cs="Times New Roman"/>
                <w:b/>
                <w:bCs/>
                <w:sz w:val="24"/>
                <w:szCs w:val="24"/>
              </w:rPr>
              <w:t>№</w:t>
            </w:r>
          </w:p>
        </w:tc>
        <w:tc>
          <w:tcPr>
            <w:tcW w:w="3780"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jc w:val="center"/>
              <w:rPr>
                <w:rFonts w:ascii="Times New Roman" w:eastAsia="Times New Roman" w:hAnsi="Times New Roman" w:cs="Times New Roman"/>
                <w:b/>
                <w:bCs/>
                <w:sz w:val="24"/>
                <w:szCs w:val="24"/>
              </w:rPr>
            </w:pPr>
            <w:r w:rsidRPr="00AC4200">
              <w:rPr>
                <w:rFonts w:ascii="Times New Roman" w:eastAsia="Times New Roman" w:hAnsi="Times New Roman" w:cs="Times New Roman"/>
                <w:b/>
                <w:bCs/>
                <w:sz w:val="24"/>
                <w:szCs w:val="24"/>
              </w:rPr>
              <w:t>Название конкурса</w:t>
            </w:r>
          </w:p>
        </w:tc>
        <w:tc>
          <w:tcPr>
            <w:tcW w:w="3090"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jc w:val="center"/>
              <w:rPr>
                <w:rFonts w:ascii="Times New Roman" w:eastAsia="Times New Roman" w:hAnsi="Times New Roman" w:cs="Times New Roman"/>
                <w:b/>
                <w:bCs/>
                <w:sz w:val="24"/>
                <w:szCs w:val="24"/>
              </w:rPr>
            </w:pPr>
            <w:r w:rsidRPr="00AC4200">
              <w:rPr>
                <w:rFonts w:ascii="Times New Roman" w:eastAsia="Times New Roman" w:hAnsi="Times New Roman" w:cs="Times New Roman"/>
                <w:b/>
                <w:bCs/>
                <w:sz w:val="24"/>
                <w:szCs w:val="24"/>
              </w:rPr>
              <w:t>ФИО участников</w:t>
            </w:r>
          </w:p>
        </w:tc>
        <w:tc>
          <w:tcPr>
            <w:tcW w:w="2233"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jc w:val="center"/>
              <w:rPr>
                <w:rFonts w:ascii="Times New Roman" w:eastAsia="Times New Roman" w:hAnsi="Times New Roman" w:cs="Times New Roman"/>
                <w:b/>
                <w:bCs/>
                <w:sz w:val="24"/>
                <w:szCs w:val="24"/>
              </w:rPr>
            </w:pPr>
            <w:r w:rsidRPr="00AC4200">
              <w:rPr>
                <w:rFonts w:ascii="Times New Roman" w:eastAsia="Times New Roman" w:hAnsi="Times New Roman" w:cs="Times New Roman"/>
                <w:b/>
                <w:bCs/>
                <w:sz w:val="24"/>
                <w:szCs w:val="24"/>
              </w:rPr>
              <w:t>Результат</w:t>
            </w:r>
          </w:p>
        </w:tc>
      </w:tr>
      <w:tr w:rsidR="00AC4200" w:rsidRPr="00AC4200" w:rsidTr="000522B3">
        <w:tc>
          <w:tcPr>
            <w:tcW w:w="468"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line="240" w:lineRule="auto"/>
              <w:jc w:val="center"/>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1</w:t>
            </w:r>
          </w:p>
        </w:tc>
        <w:tc>
          <w:tcPr>
            <w:tcW w:w="3780"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 xml:space="preserve">«Всероссийское тестирование – </w:t>
            </w: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-«Росконкурс 2018»;</w:t>
            </w: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 xml:space="preserve">-«Росконкурс 2019» </w:t>
            </w:r>
          </w:p>
        </w:tc>
        <w:tc>
          <w:tcPr>
            <w:tcW w:w="3090"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jc w:val="center"/>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Губирова М.Р.</w:t>
            </w:r>
          </w:p>
          <w:p w:rsidR="00AC4200" w:rsidRPr="00AC4200" w:rsidRDefault="00AC4200" w:rsidP="00AC4200">
            <w:pPr>
              <w:spacing w:after="0" w:line="240" w:lineRule="auto"/>
              <w:jc w:val="center"/>
              <w:rPr>
                <w:rFonts w:ascii="Times New Roman" w:eastAsia="Times New Roman" w:hAnsi="Times New Roman" w:cs="Times New Roman"/>
                <w:sz w:val="24"/>
                <w:szCs w:val="24"/>
              </w:rPr>
            </w:pPr>
          </w:p>
          <w:p w:rsidR="00AC4200" w:rsidRPr="00AC4200" w:rsidRDefault="00AC4200" w:rsidP="00AC4200">
            <w:pPr>
              <w:spacing w:after="0" w:line="240" w:lineRule="auto"/>
              <w:ind w:firstLine="708"/>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Сокурова В.Ж.</w:t>
            </w:r>
          </w:p>
        </w:tc>
        <w:tc>
          <w:tcPr>
            <w:tcW w:w="2233"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Диплом 1 степени</w:t>
            </w: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Диплом 1 степени</w:t>
            </w:r>
          </w:p>
        </w:tc>
      </w:tr>
      <w:tr w:rsidR="00AC4200" w:rsidRPr="00AC4200" w:rsidTr="000522B3">
        <w:tc>
          <w:tcPr>
            <w:tcW w:w="468"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line="240" w:lineRule="auto"/>
              <w:jc w:val="center"/>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2</w:t>
            </w:r>
          </w:p>
        </w:tc>
        <w:tc>
          <w:tcPr>
            <w:tcW w:w="3780"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line="240" w:lineRule="auto"/>
              <w:rPr>
                <w:rFonts w:ascii="Times New Roman" w:eastAsia="Times New Roman" w:hAnsi="Times New Roman" w:cs="Times New Roman"/>
                <w:b/>
                <w:bCs/>
                <w:sz w:val="24"/>
                <w:szCs w:val="24"/>
              </w:rPr>
            </w:pPr>
            <w:r w:rsidRPr="00AC4200">
              <w:rPr>
                <w:rFonts w:ascii="Times New Roman" w:eastAsia="Times New Roman" w:hAnsi="Times New Roman" w:cs="Times New Roman"/>
                <w:sz w:val="24"/>
                <w:szCs w:val="24"/>
              </w:rPr>
              <w:t>Всероссийский педагогический конкурс «ФГОСОБРазование»</w:t>
            </w:r>
          </w:p>
        </w:tc>
        <w:tc>
          <w:tcPr>
            <w:tcW w:w="3090"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jc w:val="center"/>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Губирова М.Р.</w:t>
            </w:r>
          </w:p>
          <w:p w:rsidR="00AC4200" w:rsidRPr="00AC4200" w:rsidRDefault="00AC4200" w:rsidP="00AC4200">
            <w:pPr>
              <w:spacing w:after="0" w:line="240" w:lineRule="auto"/>
              <w:jc w:val="center"/>
              <w:rPr>
                <w:rFonts w:ascii="Times New Roman" w:eastAsia="Times New Roman" w:hAnsi="Times New Roman" w:cs="Times New Roman"/>
                <w:b/>
                <w:bCs/>
                <w:sz w:val="24"/>
                <w:szCs w:val="24"/>
              </w:rPr>
            </w:pPr>
          </w:p>
        </w:tc>
        <w:tc>
          <w:tcPr>
            <w:tcW w:w="2233"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line="240" w:lineRule="auto"/>
              <w:rPr>
                <w:rFonts w:ascii="Times New Roman" w:eastAsia="Times New Roman" w:hAnsi="Times New Roman" w:cs="Times New Roman"/>
                <w:b/>
                <w:bCs/>
                <w:sz w:val="24"/>
                <w:szCs w:val="24"/>
              </w:rPr>
            </w:pPr>
            <w:r w:rsidRPr="00AC4200">
              <w:rPr>
                <w:rFonts w:ascii="Times New Roman" w:eastAsia="Times New Roman" w:hAnsi="Times New Roman" w:cs="Times New Roman"/>
                <w:sz w:val="24"/>
                <w:szCs w:val="24"/>
              </w:rPr>
              <w:t>Диплом</w:t>
            </w:r>
          </w:p>
        </w:tc>
      </w:tr>
      <w:tr w:rsidR="00AC4200" w:rsidRPr="00AC4200" w:rsidTr="000522B3">
        <w:tc>
          <w:tcPr>
            <w:tcW w:w="468"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line="240" w:lineRule="auto"/>
              <w:jc w:val="center"/>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3</w:t>
            </w:r>
          </w:p>
        </w:tc>
        <w:tc>
          <w:tcPr>
            <w:tcW w:w="3780"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Всероссийский конкурс «Мое призвание – дошкольное образование!»</w:t>
            </w:r>
          </w:p>
        </w:tc>
        <w:tc>
          <w:tcPr>
            <w:tcW w:w="3090"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line="240" w:lineRule="auto"/>
              <w:jc w:val="center"/>
              <w:rPr>
                <w:rFonts w:ascii="Times New Roman" w:eastAsia="Times New Roman" w:hAnsi="Times New Roman" w:cs="Times New Roman"/>
                <w:b/>
                <w:bCs/>
                <w:sz w:val="24"/>
                <w:szCs w:val="24"/>
              </w:rPr>
            </w:pPr>
            <w:r w:rsidRPr="00AC4200">
              <w:rPr>
                <w:rFonts w:ascii="Times New Roman" w:eastAsia="Times New Roman" w:hAnsi="Times New Roman" w:cs="Times New Roman"/>
                <w:sz w:val="24"/>
                <w:szCs w:val="24"/>
              </w:rPr>
              <w:t>Губирова М.Р.</w:t>
            </w:r>
          </w:p>
        </w:tc>
        <w:tc>
          <w:tcPr>
            <w:tcW w:w="2233"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line="240" w:lineRule="auto"/>
              <w:rPr>
                <w:rFonts w:ascii="Times New Roman" w:eastAsia="Times New Roman" w:hAnsi="Times New Roman" w:cs="Times New Roman"/>
                <w:b/>
                <w:bCs/>
                <w:sz w:val="24"/>
                <w:szCs w:val="24"/>
              </w:rPr>
            </w:pPr>
            <w:r w:rsidRPr="00AC4200">
              <w:rPr>
                <w:rFonts w:ascii="Times New Roman" w:eastAsia="Times New Roman" w:hAnsi="Times New Roman" w:cs="Times New Roman"/>
                <w:sz w:val="24"/>
                <w:szCs w:val="24"/>
              </w:rPr>
              <w:t>Диплом за 2 место</w:t>
            </w:r>
          </w:p>
        </w:tc>
      </w:tr>
      <w:tr w:rsidR="00AC4200" w:rsidRPr="00AC4200" w:rsidTr="000522B3">
        <w:tc>
          <w:tcPr>
            <w:tcW w:w="468"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line="240" w:lineRule="auto"/>
              <w:jc w:val="center"/>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4</w:t>
            </w:r>
          </w:p>
        </w:tc>
        <w:tc>
          <w:tcPr>
            <w:tcW w:w="3780"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Всероссийский конкурс</w:t>
            </w: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 xml:space="preserve"> «Доутесса» Блиц – олимпиада:</w:t>
            </w: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 «Речевое развитие дошкольников в соответствии с ФГОС ДО»;</w:t>
            </w: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 «Внимание! Пешеход!»;</w:t>
            </w: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 «Технология формирования элементарных математических представлений у дошкольников»;</w:t>
            </w: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 «Формирование речи и коммуникативных навыков у дошкольников»;</w:t>
            </w: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 «Демонстрация профессионального мастерства. Мастер – класс воспитателя»</w:t>
            </w:r>
          </w:p>
        </w:tc>
        <w:tc>
          <w:tcPr>
            <w:tcW w:w="3090"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jc w:val="center"/>
              <w:rPr>
                <w:rFonts w:ascii="Times New Roman" w:eastAsia="Times New Roman" w:hAnsi="Times New Roman" w:cs="Times New Roman"/>
                <w:sz w:val="24"/>
                <w:szCs w:val="24"/>
              </w:rPr>
            </w:pPr>
          </w:p>
          <w:p w:rsidR="00AC4200" w:rsidRPr="00AC4200" w:rsidRDefault="00AC4200" w:rsidP="00AC4200">
            <w:pPr>
              <w:spacing w:after="0" w:line="240" w:lineRule="auto"/>
              <w:jc w:val="center"/>
              <w:rPr>
                <w:rFonts w:ascii="Times New Roman" w:eastAsia="Times New Roman" w:hAnsi="Times New Roman" w:cs="Times New Roman"/>
                <w:sz w:val="24"/>
                <w:szCs w:val="24"/>
              </w:rPr>
            </w:pPr>
          </w:p>
          <w:p w:rsidR="00AC4200" w:rsidRPr="00AC4200" w:rsidRDefault="00AC4200" w:rsidP="00AC4200">
            <w:pPr>
              <w:spacing w:after="0" w:line="240" w:lineRule="auto"/>
              <w:jc w:val="center"/>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Губирова М.Р.</w:t>
            </w:r>
          </w:p>
          <w:p w:rsidR="00AC4200" w:rsidRPr="00AC4200" w:rsidRDefault="00AC4200" w:rsidP="00AC4200">
            <w:pPr>
              <w:spacing w:after="0" w:line="240" w:lineRule="auto"/>
              <w:jc w:val="center"/>
              <w:rPr>
                <w:rFonts w:ascii="Times New Roman" w:eastAsia="Times New Roman" w:hAnsi="Times New Roman" w:cs="Times New Roman"/>
                <w:sz w:val="24"/>
                <w:szCs w:val="24"/>
              </w:rPr>
            </w:pPr>
          </w:p>
          <w:p w:rsidR="00AC4200" w:rsidRPr="00AC4200" w:rsidRDefault="00AC4200" w:rsidP="00AC4200">
            <w:pPr>
              <w:spacing w:after="0" w:line="240" w:lineRule="auto"/>
              <w:jc w:val="center"/>
              <w:rPr>
                <w:rFonts w:ascii="Times New Roman" w:eastAsia="Times New Roman" w:hAnsi="Times New Roman" w:cs="Times New Roman"/>
                <w:sz w:val="24"/>
                <w:szCs w:val="24"/>
              </w:rPr>
            </w:pPr>
          </w:p>
          <w:p w:rsidR="00AC4200" w:rsidRPr="00AC4200" w:rsidRDefault="00AC4200" w:rsidP="00AC4200">
            <w:pPr>
              <w:spacing w:after="0" w:line="240" w:lineRule="auto"/>
              <w:jc w:val="center"/>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Макоева Ж.Х.</w:t>
            </w:r>
          </w:p>
          <w:p w:rsidR="00AC4200" w:rsidRPr="00AC4200" w:rsidRDefault="00AC4200" w:rsidP="00AC4200">
            <w:pPr>
              <w:spacing w:after="0" w:line="240" w:lineRule="auto"/>
              <w:jc w:val="center"/>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Сокурова В.Х.</w:t>
            </w: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jc w:val="center"/>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Сокурова В.Ж.</w:t>
            </w:r>
          </w:p>
          <w:p w:rsidR="00AC4200" w:rsidRPr="00AC4200" w:rsidRDefault="00AC4200" w:rsidP="00AC4200">
            <w:pPr>
              <w:spacing w:after="0" w:line="240" w:lineRule="auto"/>
              <w:jc w:val="center"/>
              <w:rPr>
                <w:rFonts w:ascii="Times New Roman" w:eastAsia="Times New Roman" w:hAnsi="Times New Roman" w:cs="Times New Roman"/>
                <w:sz w:val="24"/>
                <w:szCs w:val="24"/>
              </w:rPr>
            </w:pPr>
          </w:p>
          <w:p w:rsidR="00AC4200" w:rsidRPr="00AC4200" w:rsidRDefault="00AC4200" w:rsidP="00AC4200">
            <w:pPr>
              <w:spacing w:after="0" w:line="240" w:lineRule="auto"/>
              <w:jc w:val="center"/>
              <w:rPr>
                <w:rFonts w:ascii="Times New Roman" w:eastAsia="Times New Roman" w:hAnsi="Times New Roman" w:cs="Times New Roman"/>
                <w:sz w:val="24"/>
                <w:szCs w:val="24"/>
              </w:rPr>
            </w:pPr>
          </w:p>
          <w:p w:rsidR="00AC4200" w:rsidRPr="00AC4200" w:rsidRDefault="00AC4200" w:rsidP="00AC4200">
            <w:pPr>
              <w:spacing w:after="0" w:line="240" w:lineRule="auto"/>
              <w:jc w:val="center"/>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Гоова М.Х.</w:t>
            </w:r>
          </w:p>
        </w:tc>
        <w:tc>
          <w:tcPr>
            <w:tcW w:w="2233"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Диплом за 3 место</w:t>
            </w: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Диплом за 1 место</w:t>
            </w: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Диплом за 3 место</w:t>
            </w: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Диплом за 3 место</w:t>
            </w: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Диплом за 2 место</w:t>
            </w:r>
          </w:p>
          <w:p w:rsidR="00AC4200" w:rsidRPr="00AC4200" w:rsidRDefault="00AC4200" w:rsidP="00AC4200">
            <w:pPr>
              <w:spacing w:after="0" w:line="240" w:lineRule="auto"/>
              <w:rPr>
                <w:rFonts w:ascii="Times New Roman" w:eastAsia="Times New Roman" w:hAnsi="Times New Roman" w:cs="Times New Roman"/>
                <w:sz w:val="24"/>
                <w:szCs w:val="24"/>
              </w:rPr>
            </w:pPr>
          </w:p>
        </w:tc>
      </w:tr>
      <w:tr w:rsidR="00AC4200" w:rsidRPr="00AC4200" w:rsidTr="000522B3">
        <w:tc>
          <w:tcPr>
            <w:tcW w:w="468"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line="240" w:lineRule="auto"/>
              <w:jc w:val="center"/>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5</w:t>
            </w:r>
          </w:p>
        </w:tc>
        <w:tc>
          <w:tcPr>
            <w:tcW w:w="3780"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«Всероссийское тестирование:</w:t>
            </w: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 «Радуга Талантов» 2018»;</w:t>
            </w: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 «Речевая культура педагога»;</w:t>
            </w: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 «Основы профессионализма педагогического работника ДОУ»;</w:t>
            </w: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 «Охрана труда и техника безопасности в ДОУ»;</w:t>
            </w: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 «Основополагающие критерии обучения и воспитания детей в ДОО»;</w:t>
            </w: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 «Радуга Талантов Апрель 2019»;</w:t>
            </w: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 «Моя профессия – ЛОГОПЕД»</w:t>
            </w:r>
          </w:p>
        </w:tc>
        <w:tc>
          <w:tcPr>
            <w:tcW w:w="3090"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jc w:val="center"/>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Губирова М.Р.</w:t>
            </w:r>
          </w:p>
          <w:p w:rsidR="00AC4200" w:rsidRPr="00AC4200" w:rsidRDefault="00AC4200" w:rsidP="00AC4200">
            <w:pPr>
              <w:spacing w:after="0" w:line="240" w:lineRule="auto"/>
              <w:jc w:val="center"/>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jc w:val="center"/>
              <w:rPr>
                <w:rFonts w:ascii="Times New Roman" w:eastAsia="Times New Roman" w:hAnsi="Times New Roman" w:cs="Times New Roman"/>
                <w:sz w:val="24"/>
                <w:szCs w:val="24"/>
              </w:rPr>
            </w:pPr>
          </w:p>
          <w:p w:rsidR="00AC4200" w:rsidRPr="00AC4200" w:rsidRDefault="00AC4200" w:rsidP="00AC4200">
            <w:pPr>
              <w:spacing w:after="0" w:line="240" w:lineRule="auto"/>
              <w:jc w:val="center"/>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Сокурова В.Ж.</w:t>
            </w:r>
          </w:p>
          <w:p w:rsidR="00AC4200" w:rsidRPr="00AC4200" w:rsidRDefault="00AC4200" w:rsidP="00AC4200">
            <w:pPr>
              <w:spacing w:after="0" w:line="240" w:lineRule="auto"/>
              <w:jc w:val="center"/>
              <w:rPr>
                <w:rFonts w:ascii="Times New Roman" w:eastAsia="Times New Roman" w:hAnsi="Times New Roman" w:cs="Times New Roman"/>
                <w:sz w:val="24"/>
                <w:szCs w:val="24"/>
              </w:rPr>
            </w:pPr>
          </w:p>
          <w:p w:rsidR="00AC4200" w:rsidRPr="00AC4200" w:rsidRDefault="00AC4200" w:rsidP="00AC4200">
            <w:pPr>
              <w:spacing w:after="0" w:line="240" w:lineRule="auto"/>
              <w:jc w:val="center"/>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Гоова М.Х.</w:t>
            </w:r>
          </w:p>
          <w:p w:rsidR="00AC4200" w:rsidRPr="00AC4200" w:rsidRDefault="00AC4200" w:rsidP="00AC4200">
            <w:pPr>
              <w:spacing w:after="0" w:line="240" w:lineRule="auto"/>
              <w:jc w:val="center"/>
              <w:rPr>
                <w:rFonts w:ascii="Times New Roman" w:eastAsia="Times New Roman" w:hAnsi="Times New Roman" w:cs="Times New Roman"/>
                <w:sz w:val="24"/>
                <w:szCs w:val="24"/>
              </w:rPr>
            </w:pPr>
          </w:p>
          <w:p w:rsidR="00AC4200" w:rsidRPr="00AC4200" w:rsidRDefault="00AC4200" w:rsidP="00AC4200">
            <w:pPr>
              <w:spacing w:after="0" w:line="240" w:lineRule="auto"/>
              <w:jc w:val="center"/>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Тетова М.Х.</w:t>
            </w:r>
          </w:p>
        </w:tc>
        <w:tc>
          <w:tcPr>
            <w:tcW w:w="2233"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Диплом 1 степени</w:t>
            </w: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Диплом за 1 место</w:t>
            </w: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Диплом за 1 место</w:t>
            </w: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Диплом 1 степени</w:t>
            </w: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Диплом за 1 место</w:t>
            </w: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Диплом 1 степени</w:t>
            </w: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Диплом за 1 место</w:t>
            </w:r>
          </w:p>
        </w:tc>
      </w:tr>
      <w:tr w:rsidR="00AC4200" w:rsidRPr="00AC4200" w:rsidTr="000522B3">
        <w:tc>
          <w:tcPr>
            <w:tcW w:w="468"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line="240" w:lineRule="auto"/>
              <w:jc w:val="center"/>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6</w:t>
            </w:r>
          </w:p>
        </w:tc>
        <w:tc>
          <w:tcPr>
            <w:tcW w:w="3780"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Опубликована работа «Требования ФГОС к предметно – развивающей среде»</w:t>
            </w:r>
          </w:p>
        </w:tc>
        <w:tc>
          <w:tcPr>
            <w:tcW w:w="3090"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line="240" w:lineRule="auto"/>
              <w:jc w:val="center"/>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Губирова М.Р.</w:t>
            </w:r>
          </w:p>
        </w:tc>
        <w:tc>
          <w:tcPr>
            <w:tcW w:w="2233"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Свидетельство о публикации</w:t>
            </w:r>
          </w:p>
        </w:tc>
      </w:tr>
      <w:tr w:rsidR="00AC4200" w:rsidRPr="00AC4200" w:rsidTr="000522B3">
        <w:tc>
          <w:tcPr>
            <w:tcW w:w="468"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line="240" w:lineRule="auto"/>
              <w:jc w:val="center"/>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7</w:t>
            </w:r>
          </w:p>
        </w:tc>
        <w:tc>
          <w:tcPr>
            <w:tcW w:w="3780"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Рецензия на статью «Организация опытно – экспериментальной деятельности в дошкольном учреждении»</w:t>
            </w:r>
          </w:p>
        </w:tc>
        <w:tc>
          <w:tcPr>
            <w:tcW w:w="3090"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line="240" w:lineRule="auto"/>
              <w:jc w:val="center"/>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Губирова М.Р.</w:t>
            </w:r>
          </w:p>
        </w:tc>
        <w:tc>
          <w:tcPr>
            <w:tcW w:w="2233"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Рецензия</w:t>
            </w:r>
          </w:p>
        </w:tc>
      </w:tr>
      <w:tr w:rsidR="00AC4200" w:rsidRPr="00AC4200" w:rsidTr="000522B3">
        <w:tc>
          <w:tcPr>
            <w:tcW w:w="468"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line="240" w:lineRule="auto"/>
              <w:jc w:val="center"/>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8</w:t>
            </w:r>
          </w:p>
        </w:tc>
        <w:tc>
          <w:tcPr>
            <w:tcW w:w="3780"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Международная профессиональная олимпиада «Совушка»:</w:t>
            </w: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 Конструирование и экспериментирование в ДОО в условиях реализации ФГОС;</w:t>
            </w: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 xml:space="preserve">- Антитеррористическая </w:t>
            </w:r>
            <w:r w:rsidRPr="00AC4200">
              <w:rPr>
                <w:rFonts w:ascii="Times New Roman" w:eastAsia="Times New Roman" w:hAnsi="Times New Roman" w:cs="Times New Roman"/>
                <w:sz w:val="24"/>
                <w:szCs w:val="24"/>
              </w:rPr>
              <w:lastRenderedPageBreak/>
              <w:t>безопасность в образовательной организации;</w:t>
            </w: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 Тьюторство в образовательной сфере;</w:t>
            </w: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 Конструирование и экспериментирование в ДОО в условиях реализации ФГОС</w:t>
            </w:r>
          </w:p>
        </w:tc>
        <w:tc>
          <w:tcPr>
            <w:tcW w:w="3090"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jc w:val="center"/>
              <w:rPr>
                <w:rFonts w:ascii="Times New Roman" w:eastAsia="Times New Roman" w:hAnsi="Times New Roman" w:cs="Times New Roman"/>
                <w:color w:val="000000"/>
                <w:sz w:val="24"/>
                <w:szCs w:val="24"/>
              </w:rPr>
            </w:pPr>
          </w:p>
          <w:p w:rsidR="00AC4200" w:rsidRPr="00AC4200" w:rsidRDefault="00AC4200" w:rsidP="00AC4200">
            <w:pPr>
              <w:spacing w:after="0" w:line="240" w:lineRule="auto"/>
              <w:jc w:val="center"/>
              <w:rPr>
                <w:rFonts w:ascii="Times New Roman" w:eastAsia="Times New Roman" w:hAnsi="Times New Roman" w:cs="Times New Roman"/>
                <w:color w:val="000000"/>
                <w:sz w:val="24"/>
                <w:szCs w:val="24"/>
              </w:rPr>
            </w:pPr>
          </w:p>
          <w:p w:rsidR="00AC4200" w:rsidRPr="00AC4200" w:rsidRDefault="00AC4200" w:rsidP="00AC4200">
            <w:pPr>
              <w:spacing w:after="0" w:line="240" w:lineRule="auto"/>
              <w:jc w:val="center"/>
              <w:rPr>
                <w:rFonts w:ascii="Times New Roman" w:eastAsia="Times New Roman" w:hAnsi="Times New Roman" w:cs="Times New Roman"/>
                <w:color w:val="000000"/>
                <w:sz w:val="24"/>
                <w:szCs w:val="24"/>
              </w:rPr>
            </w:pPr>
          </w:p>
          <w:p w:rsidR="00AC4200" w:rsidRPr="00AC4200" w:rsidRDefault="00AC4200" w:rsidP="00AC4200">
            <w:pPr>
              <w:spacing w:after="0" w:line="240" w:lineRule="auto"/>
              <w:jc w:val="center"/>
              <w:rPr>
                <w:rFonts w:ascii="Times New Roman" w:eastAsia="Times New Roman" w:hAnsi="Times New Roman" w:cs="Times New Roman"/>
                <w:color w:val="000000"/>
                <w:sz w:val="24"/>
                <w:szCs w:val="24"/>
              </w:rPr>
            </w:pPr>
            <w:r w:rsidRPr="00AC4200">
              <w:rPr>
                <w:rFonts w:ascii="Times New Roman" w:eastAsia="Times New Roman" w:hAnsi="Times New Roman" w:cs="Times New Roman"/>
                <w:color w:val="000000"/>
                <w:sz w:val="24"/>
                <w:szCs w:val="24"/>
              </w:rPr>
              <w:t>Тливасова О.Н.</w:t>
            </w:r>
          </w:p>
          <w:p w:rsidR="00AC4200" w:rsidRPr="00AC4200" w:rsidRDefault="00AC4200" w:rsidP="00AC4200">
            <w:pPr>
              <w:spacing w:after="0" w:line="240" w:lineRule="auto"/>
              <w:jc w:val="center"/>
              <w:rPr>
                <w:rFonts w:ascii="Times New Roman" w:eastAsia="Times New Roman" w:hAnsi="Times New Roman" w:cs="Times New Roman"/>
                <w:color w:val="000000"/>
                <w:sz w:val="24"/>
                <w:szCs w:val="24"/>
              </w:rPr>
            </w:pPr>
            <w:r w:rsidRPr="00AC4200">
              <w:rPr>
                <w:rFonts w:ascii="Times New Roman" w:eastAsia="Times New Roman" w:hAnsi="Times New Roman" w:cs="Times New Roman"/>
                <w:color w:val="000000"/>
                <w:sz w:val="24"/>
                <w:szCs w:val="24"/>
              </w:rPr>
              <w:t>Тапова А.Б.</w:t>
            </w:r>
          </w:p>
          <w:p w:rsidR="00AC4200" w:rsidRPr="00AC4200" w:rsidRDefault="00AC4200" w:rsidP="00AC4200">
            <w:pPr>
              <w:spacing w:after="0" w:line="240" w:lineRule="auto"/>
              <w:jc w:val="center"/>
              <w:rPr>
                <w:rFonts w:ascii="Times New Roman" w:eastAsia="Times New Roman" w:hAnsi="Times New Roman" w:cs="Times New Roman"/>
                <w:color w:val="000000"/>
                <w:sz w:val="24"/>
                <w:szCs w:val="24"/>
              </w:rPr>
            </w:pPr>
          </w:p>
          <w:p w:rsidR="00AC4200" w:rsidRPr="00AC4200" w:rsidRDefault="00AC4200" w:rsidP="00AC4200">
            <w:pPr>
              <w:spacing w:after="0" w:line="240" w:lineRule="auto"/>
              <w:jc w:val="center"/>
              <w:rPr>
                <w:rFonts w:ascii="Times New Roman" w:eastAsia="Times New Roman" w:hAnsi="Times New Roman" w:cs="Times New Roman"/>
                <w:color w:val="000000"/>
                <w:sz w:val="24"/>
                <w:szCs w:val="24"/>
              </w:rPr>
            </w:pPr>
            <w:r w:rsidRPr="00AC4200">
              <w:rPr>
                <w:rFonts w:ascii="Times New Roman" w:eastAsia="Times New Roman" w:hAnsi="Times New Roman" w:cs="Times New Roman"/>
                <w:color w:val="000000"/>
                <w:sz w:val="24"/>
                <w:szCs w:val="24"/>
              </w:rPr>
              <w:t>Тливасова О.Н.</w:t>
            </w:r>
          </w:p>
          <w:p w:rsidR="00AC4200" w:rsidRPr="00AC4200" w:rsidRDefault="00AC4200" w:rsidP="00AC4200">
            <w:pPr>
              <w:spacing w:after="0" w:line="240" w:lineRule="auto"/>
              <w:jc w:val="center"/>
              <w:rPr>
                <w:rFonts w:ascii="Times New Roman" w:eastAsia="Times New Roman" w:hAnsi="Times New Roman" w:cs="Times New Roman"/>
                <w:color w:val="000000"/>
                <w:sz w:val="24"/>
                <w:szCs w:val="24"/>
              </w:rPr>
            </w:pPr>
          </w:p>
          <w:p w:rsidR="00AC4200" w:rsidRPr="00AC4200" w:rsidRDefault="00AC4200" w:rsidP="00AC4200">
            <w:pPr>
              <w:spacing w:after="0" w:line="240" w:lineRule="auto"/>
              <w:jc w:val="center"/>
              <w:rPr>
                <w:rFonts w:ascii="Times New Roman" w:eastAsia="Times New Roman" w:hAnsi="Times New Roman" w:cs="Times New Roman"/>
                <w:color w:val="000000"/>
                <w:sz w:val="24"/>
                <w:szCs w:val="24"/>
              </w:rPr>
            </w:pPr>
          </w:p>
          <w:p w:rsidR="00AC4200" w:rsidRPr="00AC4200" w:rsidRDefault="00AC4200" w:rsidP="00AC4200">
            <w:pPr>
              <w:spacing w:after="0" w:line="240" w:lineRule="auto"/>
              <w:jc w:val="center"/>
              <w:rPr>
                <w:rFonts w:ascii="Times New Roman" w:eastAsia="Times New Roman" w:hAnsi="Times New Roman" w:cs="Times New Roman"/>
                <w:color w:val="000000"/>
                <w:sz w:val="24"/>
                <w:szCs w:val="24"/>
              </w:rPr>
            </w:pPr>
            <w:r w:rsidRPr="00AC4200">
              <w:rPr>
                <w:rFonts w:ascii="Times New Roman" w:eastAsia="Times New Roman" w:hAnsi="Times New Roman" w:cs="Times New Roman"/>
                <w:color w:val="000000"/>
                <w:sz w:val="24"/>
                <w:szCs w:val="24"/>
              </w:rPr>
              <w:t>Тливасова О.Н.</w:t>
            </w: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jc w:val="center"/>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Сокурова В.Ж.</w:t>
            </w:r>
          </w:p>
        </w:tc>
        <w:tc>
          <w:tcPr>
            <w:tcW w:w="2233"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 xml:space="preserve">Диплом 2 степени </w:t>
            </w: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Диплом 2 степени</w:t>
            </w: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Диплом 2 степени</w:t>
            </w: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Диплом 1 степени</w:t>
            </w: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Диплом 1 степени</w:t>
            </w:r>
          </w:p>
        </w:tc>
      </w:tr>
      <w:tr w:rsidR="00AC4200" w:rsidRPr="00AC4200" w:rsidTr="000522B3">
        <w:tc>
          <w:tcPr>
            <w:tcW w:w="468"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line="240" w:lineRule="auto"/>
              <w:jc w:val="center"/>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lastRenderedPageBreak/>
              <w:t>9</w:t>
            </w:r>
          </w:p>
        </w:tc>
        <w:tc>
          <w:tcPr>
            <w:tcW w:w="3780"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Всероссийский педагогический конкурс «Достижение цели» - конспект НОД с детьми дошкольного возраста</w:t>
            </w:r>
          </w:p>
        </w:tc>
        <w:tc>
          <w:tcPr>
            <w:tcW w:w="3090"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line="240" w:lineRule="auto"/>
              <w:jc w:val="center"/>
              <w:rPr>
                <w:rFonts w:ascii="Times New Roman" w:eastAsia="Times New Roman" w:hAnsi="Times New Roman" w:cs="Times New Roman"/>
                <w:color w:val="000000"/>
                <w:sz w:val="24"/>
                <w:szCs w:val="24"/>
              </w:rPr>
            </w:pPr>
            <w:r w:rsidRPr="00AC4200">
              <w:rPr>
                <w:rFonts w:ascii="Times New Roman" w:eastAsia="Times New Roman" w:hAnsi="Times New Roman" w:cs="Times New Roman"/>
                <w:color w:val="000000"/>
                <w:sz w:val="24"/>
                <w:szCs w:val="24"/>
              </w:rPr>
              <w:t>Тливасова О.Н.</w:t>
            </w:r>
          </w:p>
        </w:tc>
        <w:tc>
          <w:tcPr>
            <w:tcW w:w="2233"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Диплом за 1 место</w:t>
            </w:r>
          </w:p>
        </w:tc>
      </w:tr>
      <w:tr w:rsidR="00AC4200" w:rsidRPr="00AC4200" w:rsidTr="000522B3">
        <w:tc>
          <w:tcPr>
            <w:tcW w:w="468"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line="240" w:lineRule="auto"/>
              <w:jc w:val="center"/>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 xml:space="preserve">10 </w:t>
            </w:r>
          </w:p>
        </w:tc>
        <w:tc>
          <w:tcPr>
            <w:tcW w:w="3780"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Муниципальный конкурс «Воспитатель года – 2019»</w:t>
            </w:r>
          </w:p>
        </w:tc>
        <w:tc>
          <w:tcPr>
            <w:tcW w:w="3090"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line="240" w:lineRule="auto"/>
              <w:jc w:val="center"/>
              <w:rPr>
                <w:rFonts w:ascii="Times New Roman" w:eastAsia="Times New Roman" w:hAnsi="Times New Roman" w:cs="Times New Roman"/>
                <w:color w:val="000000"/>
                <w:sz w:val="24"/>
                <w:szCs w:val="24"/>
              </w:rPr>
            </w:pPr>
            <w:r w:rsidRPr="00AC4200">
              <w:rPr>
                <w:rFonts w:ascii="Times New Roman" w:eastAsia="Times New Roman" w:hAnsi="Times New Roman" w:cs="Times New Roman"/>
                <w:color w:val="000000"/>
                <w:sz w:val="24"/>
                <w:szCs w:val="24"/>
              </w:rPr>
              <w:t>Каирова И.М.</w:t>
            </w:r>
          </w:p>
        </w:tc>
        <w:tc>
          <w:tcPr>
            <w:tcW w:w="2233" w:type="dxa"/>
            <w:tcBorders>
              <w:top w:val="single" w:sz="4" w:space="0" w:color="auto"/>
              <w:left w:val="single" w:sz="4" w:space="0" w:color="auto"/>
              <w:bottom w:val="single" w:sz="4" w:space="0" w:color="auto"/>
              <w:right w:val="single" w:sz="4" w:space="0" w:color="auto"/>
            </w:tcBorders>
            <w:hideMark/>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Финалист</w:t>
            </w:r>
          </w:p>
        </w:tc>
      </w:tr>
      <w:tr w:rsidR="00AC4200" w:rsidRPr="00AC4200" w:rsidTr="000522B3">
        <w:tc>
          <w:tcPr>
            <w:tcW w:w="468"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jc w:val="center"/>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11</w:t>
            </w:r>
          </w:p>
        </w:tc>
        <w:tc>
          <w:tcPr>
            <w:tcW w:w="3780"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Сертификат члена жюри международного педагогического конкурса на портале МААМ</w:t>
            </w:r>
          </w:p>
        </w:tc>
        <w:tc>
          <w:tcPr>
            <w:tcW w:w="3090"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jc w:val="center"/>
              <w:rPr>
                <w:rFonts w:ascii="Times New Roman" w:eastAsia="Times New Roman" w:hAnsi="Times New Roman" w:cs="Times New Roman"/>
                <w:color w:val="000000"/>
                <w:sz w:val="24"/>
                <w:szCs w:val="24"/>
              </w:rPr>
            </w:pPr>
            <w:r w:rsidRPr="00AC4200">
              <w:rPr>
                <w:rFonts w:ascii="Times New Roman" w:eastAsia="Times New Roman" w:hAnsi="Times New Roman" w:cs="Times New Roman"/>
                <w:color w:val="000000"/>
                <w:sz w:val="24"/>
                <w:szCs w:val="24"/>
              </w:rPr>
              <w:t>Губирова М.Р.</w:t>
            </w:r>
          </w:p>
          <w:p w:rsidR="00AC4200" w:rsidRPr="00AC4200" w:rsidRDefault="00AC4200" w:rsidP="00AC4200">
            <w:pPr>
              <w:tabs>
                <w:tab w:val="left" w:pos="900"/>
              </w:tabs>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ab/>
              <w:t>Хацуева К.С.</w:t>
            </w:r>
          </w:p>
        </w:tc>
        <w:tc>
          <w:tcPr>
            <w:tcW w:w="2233"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Сертификат</w:t>
            </w: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Сертификат</w:t>
            </w:r>
          </w:p>
        </w:tc>
      </w:tr>
      <w:tr w:rsidR="00AC4200" w:rsidRPr="00AC4200" w:rsidTr="000522B3">
        <w:tc>
          <w:tcPr>
            <w:tcW w:w="468"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jc w:val="center"/>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12</w:t>
            </w:r>
          </w:p>
        </w:tc>
        <w:tc>
          <w:tcPr>
            <w:tcW w:w="3780"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 xml:space="preserve"> Всероссийский конкурс публикаций «Золотой пост»</w:t>
            </w:r>
          </w:p>
        </w:tc>
        <w:tc>
          <w:tcPr>
            <w:tcW w:w="3090"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jc w:val="center"/>
              <w:rPr>
                <w:rFonts w:ascii="Times New Roman" w:eastAsia="Times New Roman" w:hAnsi="Times New Roman" w:cs="Times New Roman"/>
                <w:color w:val="000000"/>
                <w:sz w:val="24"/>
                <w:szCs w:val="24"/>
              </w:rPr>
            </w:pPr>
            <w:r w:rsidRPr="00AC4200">
              <w:rPr>
                <w:rFonts w:ascii="Times New Roman" w:eastAsia="Times New Roman" w:hAnsi="Times New Roman" w:cs="Times New Roman"/>
                <w:color w:val="000000"/>
                <w:sz w:val="24"/>
                <w:szCs w:val="24"/>
              </w:rPr>
              <w:t>Губирова М.Р.</w:t>
            </w:r>
          </w:p>
        </w:tc>
        <w:tc>
          <w:tcPr>
            <w:tcW w:w="2233"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Диплом победителя</w:t>
            </w:r>
          </w:p>
        </w:tc>
      </w:tr>
      <w:tr w:rsidR="00AC4200" w:rsidRPr="00AC4200" w:rsidTr="000522B3">
        <w:tc>
          <w:tcPr>
            <w:tcW w:w="468"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jc w:val="center"/>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13</w:t>
            </w:r>
          </w:p>
        </w:tc>
        <w:tc>
          <w:tcPr>
            <w:tcW w:w="3780"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Международный педагогический конкурс «Педагогика 21 века: опыт, достижения, методика»</w:t>
            </w:r>
          </w:p>
        </w:tc>
        <w:tc>
          <w:tcPr>
            <w:tcW w:w="3090"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jc w:val="center"/>
              <w:rPr>
                <w:rFonts w:ascii="Times New Roman" w:eastAsia="Times New Roman" w:hAnsi="Times New Roman" w:cs="Times New Roman"/>
                <w:color w:val="000000"/>
                <w:sz w:val="24"/>
                <w:szCs w:val="24"/>
              </w:rPr>
            </w:pPr>
            <w:r w:rsidRPr="00AC4200">
              <w:rPr>
                <w:rFonts w:ascii="Times New Roman" w:eastAsia="Times New Roman" w:hAnsi="Times New Roman" w:cs="Times New Roman"/>
                <w:color w:val="000000"/>
                <w:sz w:val="24"/>
                <w:szCs w:val="24"/>
              </w:rPr>
              <w:t>Губирова М.Р.</w:t>
            </w:r>
          </w:p>
        </w:tc>
        <w:tc>
          <w:tcPr>
            <w:tcW w:w="2233"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Диплом 1 место</w:t>
            </w:r>
          </w:p>
        </w:tc>
      </w:tr>
      <w:tr w:rsidR="00AC4200" w:rsidRPr="00AC4200" w:rsidTr="000522B3">
        <w:tc>
          <w:tcPr>
            <w:tcW w:w="468"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jc w:val="center"/>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 xml:space="preserve">14 </w:t>
            </w:r>
          </w:p>
        </w:tc>
        <w:tc>
          <w:tcPr>
            <w:tcW w:w="3780"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ПедТест «Развитие детей дошкольного возраста»</w:t>
            </w:r>
          </w:p>
        </w:tc>
        <w:tc>
          <w:tcPr>
            <w:tcW w:w="3090"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jc w:val="center"/>
              <w:rPr>
                <w:rFonts w:ascii="Times New Roman" w:eastAsia="Times New Roman" w:hAnsi="Times New Roman" w:cs="Times New Roman"/>
                <w:color w:val="000000"/>
                <w:sz w:val="24"/>
                <w:szCs w:val="24"/>
              </w:rPr>
            </w:pPr>
            <w:r w:rsidRPr="00AC4200">
              <w:rPr>
                <w:rFonts w:ascii="Times New Roman" w:eastAsia="Times New Roman" w:hAnsi="Times New Roman" w:cs="Times New Roman"/>
                <w:color w:val="000000"/>
                <w:sz w:val="24"/>
                <w:szCs w:val="24"/>
              </w:rPr>
              <w:t>Сокурова В.Ж.</w:t>
            </w:r>
          </w:p>
        </w:tc>
        <w:tc>
          <w:tcPr>
            <w:tcW w:w="2233"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Диплом за 1 место</w:t>
            </w:r>
          </w:p>
        </w:tc>
      </w:tr>
      <w:tr w:rsidR="00AC4200" w:rsidRPr="00AC4200" w:rsidTr="000522B3">
        <w:tc>
          <w:tcPr>
            <w:tcW w:w="468"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jc w:val="center"/>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 xml:space="preserve">15 </w:t>
            </w:r>
          </w:p>
        </w:tc>
        <w:tc>
          <w:tcPr>
            <w:tcW w:w="3780"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Международный конкурс «Методы, приемы и средства обучения»;</w:t>
            </w: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 «Музыкальное творчество»</w:t>
            </w:r>
          </w:p>
        </w:tc>
        <w:tc>
          <w:tcPr>
            <w:tcW w:w="3090"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jc w:val="center"/>
              <w:rPr>
                <w:rFonts w:ascii="Times New Roman" w:eastAsia="Times New Roman" w:hAnsi="Times New Roman" w:cs="Times New Roman"/>
                <w:color w:val="000000"/>
                <w:sz w:val="24"/>
                <w:szCs w:val="24"/>
              </w:rPr>
            </w:pPr>
            <w:r w:rsidRPr="00AC4200">
              <w:rPr>
                <w:rFonts w:ascii="Times New Roman" w:eastAsia="Times New Roman" w:hAnsi="Times New Roman" w:cs="Times New Roman"/>
                <w:color w:val="000000"/>
                <w:sz w:val="24"/>
                <w:szCs w:val="24"/>
              </w:rPr>
              <w:t>Сокурова В.Ж.</w:t>
            </w: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ind w:firstLine="708"/>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Карданова З.М.</w:t>
            </w:r>
          </w:p>
        </w:tc>
        <w:tc>
          <w:tcPr>
            <w:tcW w:w="2233"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Диплом за 1 место</w:t>
            </w: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Диплом за 1 место</w:t>
            </w:r>
          </w:p>
        </w:tc>
      </w:tr>
      <w:tr w:rsidR="00AC4200" w:rsidRPr="00AC4200" w:rsidTr="000522B3">
        <w:tc>
          <w:tcPr>
            <w:tcW w:w="468"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jc w:val="center"/>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16</w:t>
            </w:r>
          </w:p>
        </w:tc>
        <w:tc>
          <w:tcPr>
            <w:tcW w:w="3780"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Всероссийская викторина «Игровая форма занятий в ДОО»</w:t>
            </w:r>
          </w:p>
        </w:tc>
        <w:tc>
          <w:tcPr>
            <w:tcW w:w="3090"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jc w:val="center"/>
              <w:rPr>
                <w:rFonts w:ascii="Times New Roman" w:eastAsia="Times New Roman" w:hAnsi="Times New Roman" w:cs="Times New Roman"/>
                <w:color w:val="000000"/>
                <w:sz w:val="24"/>
                <w:szCs w:val="24"/>
              </w:rPr>
            </w:pPr>
            <w:r w:rsidRPr="00AC4200">
              <w:rPr>
                <w:rFonts w:ascii="Times New Roman" w:eastAsia="Times New Roman" w:hAnsi="Times New Roman" w:cs="Times New Roman"/>
                <w:color w:val="000000"/>
                <w:sz w:val="24"/>
                <w:szCs w:val="24"/>
              </w:rPr>
              <w:t>Сокурова В.Ж.</w:t>
            </w:r>
          </w:p>
        </w:tc>
        <w:tc>
          <w:tcPr>
            <w:tcW w:w="2233"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Диплом 1 степени</w:t>
            </w:r>
          </w:p>
        </w:tc>
      </w:tr>
      <w:tr w:rsidR="00AC4200" w:rsidRPr="00AC4200" w:rsidTr="000522B3">
        <w:tc>
          <w:tcPr>
            <w:tcW w:w="468"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jc w:val="center"/>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17</w:t>
            </w:r>
          </w:p>
        </w:tc>
        <w:tc>
          <w:tcPr>
            <w:tcW w:w="3780"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Международная интернет – олимпиада «Солнечный свет»</w:t>
            </w:r>
          </w:p>
        </w:tc>
        <w:tc>
          <w:tcPr>
            <w:tcW w:w="3090"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jc w:val="center"/>
              <w:rPr>
                <w:rFonts w:ascii="Times New Roman" w:eastAsia="Times New Roman" w:hAnsi="Times New Roman" w:cs="Times New Roman"/>
                <w:color w:val="000000"/>
                <w:sz w:val="24"/>
                <w:szCs w:val="24"/>
              </w:rPr>
            </w:pPr>
            <w:r w:rsidRPr="00AC4200">
              <w:rPr>
                <w:rFonts w:ascii="Times New Roman" w:eastAsia="Times New Roman" w:hAnsi="Times New Roman" w:cs="Times New Roman"/>
                <w:color w:val="000000"/>
                <w:sz w:val="24"/>
                <w:szCs w:val="24"/>
              </w:rPr>
              <w:t>Сокурова В.Ж.</w:t>
            </w:r>
          </w:p>
        </w:tc>
        <w:tc>
          <w:tcPr>
            <w:tcW w:w="2233"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Диплом за 1 место</w:t>
            </w:r>
          </w:p>
        </w:tc>
      </w:tr>
      <w:tr w:rsidR="00AC4200" w:rsidRPr="00AC4200" w:rsidTr="000522B3">
        <w:tc>
          <w:tcPr>
            <w:tcW w:w="468"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jc w:val="center"/>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18</w:t>
            </w:r>
          </w:p>
        </w:tc>
        <w:tc>
          <w:tcPr>
            <w:tcW w:w="3780"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Всероссийский конкурс «Педдиспут» - «Познавательное развитие детей дошкольного возраста»</w:t>
            </w:r>
          </w:p>
        </w:tc>
        <w:tc>
          <w:tcPr>
            <w:tcW w:w="3090"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jc w:val="center"/>
              <w:rPr>
                <w:rFonts w:ascii="Times New Roman" w:eastAsia="Times New Roman" w:hAnsi="Times New Roman" w:cs="Times New Roman"/>
                <w:color w:val="000000"/>
                <w:sz w:val="24"/>
                <w:szCs w:val="24"/>
              </w:rPr>
            </w:pPr>
            <w:r w:rsidRPr="00AC4200">
              <w:rPr>
                <w:rFonts w:ascii="Times New Roman" w:eastAsia="Times New Roman" w:hAnsi="Times New Roman" w:cs="Times New Roman"/>
                <w:color w:val="000000"/>
                <w:sz w:val="24"/>
                <w:szCs w:val="24"/>
              </w:rPr>
              <w:t>Карданова З.М.</w:t>
            </w:r>
          </w:p>
        </w:tc>
        <w:tc>
          <w:tcPr>
            <w:tcW w:w="2233"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Диплом за 1 место</w:t>
            </w:r>
          </w:p>
        </w:tc>
      </w:tr>
      <w:tr w:rsidR="00AC4200" w:rsidRPr="00AC4200" w:rsidTr="000522B3">
        <w:tc>
          <w:tcPr>
            <w:tcW w:w="468"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jc w:val="center"/>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19</w:t>
            </w:r>
          </w:p>
        </w:tc>
        <w:tc>
          <w:tcPr>
            <w:tcW w:w="3780"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 xml:space="preserve">Международное тестирование </w:t>
            </w: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 «Взаимодействие педагогов и родителей»;</w:t>
            </w: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 «Мастер – класс для воспитателей ДОУ»;</w:t>
            </w: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 «ИКТ компетенции педагога как фактор повышения профессионального статуса. Базовый уровень»</w:t>
            </w:r>
          </w:p>
        </w:tc>
        <w:tc>
          <w:tcPr>
            <w:tcW w:w="3090"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jc w:val="center"/>
              <w:rPr>
                <w:rFonts w:ascii="Times New Roman" w:eastAsia="Times New Roman" w:hAnsi="Times New Roman" w:cs="Times New Roman"/>
                <w:color w:val="000000"/>
                <w:sz w:val="24"/>
                <w:szCs w:val="24"/>
              </w:rPr>
            </w:pPr>
            <w:r w:rsidRPr="00AC4200">
              <w:rPr>
                <w:rFonts w:ascii="Times New Roman" w:eastAsia="Times New Roman" w:hAnsi="Times New Roman" w:cs="Times New Roman"/>
                <w:color w:val="000000"/>
                <w:sz w:val="24"/>
                <w:szCs w:val="24"/>
              </w:rPr>
              <w:t>Карданова З.М.</w:t>
            </w:r>
          </w:p>
        </w:tc>
        <w:tc>
          <w:tcPr>
            <w:tcW w:w="2233"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Диплом за 1 место</w:t>
            </w: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Диплом за 1 место</w:t>
            </w: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Диплом за 2 место</w:t>
            </w:r>
          </w:p>
        </w:tc>
      </w:tr>
      <w:tr w:rsidR="00AC4200" w:rsidRPr="00AC4200" w:rsidTr="000522B3">
        <w:tc>
          <w:tcPr>
            <w:tcW w:w="468"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jc w:val="center"/>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20</w:t>
            </w:r>
          </w:p>
        </w:tc>
        <w:tc>
          <w:tcPr>
            <w:tcW w:w="3780"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 Сертификат члена жюри Международного педагогического портала «Солнечный свет»;</w:t>
            </w: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 Сертификат участника вебинара  Международного педагогического портала «Солнечный свет» - (3 вебинара);</w:t>
            </w: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 xml:space="preserve">- Сертификат участника конференции Международного </w:t>
            </w:r>
            <w:r w:rsidRPr="00AC4200">
              <w:rPr>
                <w:rFonts w:ascii="Times New Roman" w:eastAsia="Times New Roman" w:hAnsi="Times New Roman" w:cs="Times New Roman"/>
                <w:sz w:val="24"/>
                <w:szCs w:val="24"/>
              </w:rPr>
              <w:lastRenderedPageBreak/>
              <w:t>педагогического портала «Солнечный свет» - (2 конференции);</w:t>
            </w:r>
          </w:p>
        </w:tc>
        <w:tc>
          <w:tcPr>
            <w:tcW w:w="3090"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jc w:val="center"/>
              <w:rPr>
                <w:rFonts w:ascii="Times New Roman" w:eastAsia="Times New Roman" w:hAnsi="Times New Roman" w:cs="Times New Roman"/>
                <w:color w:val="000000"/>
                <w:sz w:val="24"/>
                <w:szCs w:val="24"/>
              </w:rPr>
            </w:pPr>
            <w:r w:rsidRPr="00AC4200">
              <w:rPr>
                <w:rFonts w:ascii="Times New Roman" w:eastAsia="Times New Roman" w:hAnsi="Times New Roman" w:cs="Times New Roman"/>
                <w:color w:val="000000"/>
                <w:sz w:val="24"/>
                <w:szCs w:val="24"/>
              </w:rPr>
              <w:lastRenderedPageBreak/>
              <w:t>Хацуева К.С.</w:t>
            </w:r>
          </w:p>
          <w:p w:rsidR="00AC4200" w:rsidRPr="00AC4200" w:rsidRDefault="00AC4200" w:rsidP="00AC4200">
            <w:pPr>
              <w:spacing w:after="0" w:line="240" w:lineRule="auto"/>
              <w:jc w:val="center"/>
              <w:rPr>
                <w:rFonts w:ascii="Times New Roman" w:eastAsia="Times New Roman" w:hAnsi="Times New Roman" w:cs="Times New Roman"/>
                <w:color w:val="000000"/>
                <w:sz w:val="24"/>
                <w:szCs w:val="24"/>
              </w:rPr>
            </w:pPr>
            <w:r w:rsidRPr="00AC4200">
              <w:rPr>
                <w:rFonts w:ascii="Times New Roman" w:eastAsia="Times New Roman" w:hAnsi="Times New Roman" w:cs="Times New Roman"/>
                <w:color w:val="000000"/>
                <w:sz w:val="24"/>
                <w:szCs w:val="24"/>
              </w:rPr>
              <w:t>Кандрокова М.М.</w:t>
            </w:r>
          </w:p>
        </w:tc>
        <w:tc>
          <w:tcPr>
            <w:tcW w:w="2233"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Сертификат</w:t>
            </w: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Сертификат</w:t>
            </w: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p>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Сертификат</w:t>
            </w:r>
          </w:p>
          <w:p w:rsidR="00AC4200" w:rsidRPr="00AC4200" w:rsidRDefault="00AC4200" w:rsidP="00AC4200">
            <w:pPr>
              <w:spacing w:after="0" w:line="240" w:lineRule="auto"/>
              <w:rPr>
                <w:rFonts w:ascii="Times New Roman" w:eastAsia="Times New Roman" w:hAnsi="Times New Roman" w:cs="Times New Roman"/>
                <w:sz w:val="24"/>
                <w:szCs w:val="24"/>
              </w:rPr>
            </w:pPr>
          </w:p>
        </w:tc>
      </w:tr>
      <w:tr w:rsidR="00AC4200" w:rsidRPr="00AC4200" w:rsidTr="000522B3">
        <w:tc>
          <w:tcPr>
            <w:tcW w:w="468"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jc w:val="center"/>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lastRenderedPageBreak/>
              <w:t>21</w:t>
            </w:r>
          </w:p>
        </w:tc>
        <w:tc>
          <w:tcPr>
            <w:tcW w:w="3780"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Всероссийский проект для воспитателей ДОУ «Экология»</w:t>
            </w:r>
          </w:p>
        </w:tc>
        <w:tc>
          <w:tcPr>
            <w:tcW w:w="3090"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jc w:val="center"/>
              <w:rPr>
                <w:rFonts w:ascii="Times New Roman" w:eastAsia="Times New Roman" w:hAnsi="Times New Roman" w:cs="Times New Roman"/>
                <w:color w:val="000000"/>
                <w:sz w:val="24"/>
                <w:szCs w:val="24"/>
              </w:rPr>
            </w:pPr>
            <w:r w:rsidRPr="00AC4200">
              <w:rPr>
                <w:rFonts w:ascii="Times New Roman" w:eastAsia="Times New Roman" w:hAnsi="Times New Roman" w:cs="Times New Roman"/>
                <w:color w:val="000000"/>
                <w:sz w:val="24"/>
                <w:szCs w:val="24"/>
              </w:rPr>
              <w:t>Гоова М.Х.</w:t>
            </w:r>
          </w:p>
        </w:tc>
        <w:tc>
          <w:tcPr>
            <w:tcW w:w="2233" w:type="dxa"/>
            <w:tcBorders>
              <w:top w:val="single" w:sz="4" w:space="0" w:color="auto"/>
              <w:left w:val="single" w:sz="4" w:space="0" w:color="auto"/>
              <w:bottom w:val="single" w:sz="4" w:space="0" w:color="auto"/>
              <w:right w:val="single" w:sz="4" w:space="0" w:color="auto"/>
            </w:tcBorders>
          </w:tcPr>
          <w:p w:rsidR="00AC4200" w:rsidRPr="00AC4200" w:rsidRDefault="00AC4200" w:rsidP="00AC4200">
            <w:pPr>
              <w:spacing w:after="0" w:line="240" w:lineRule="auto"/>
              <w:rPr>
                <w:rFonts w:ascii="Times New Roman" w:eastAsia="Times New Roman" w:hAnsi="Times New Roman" w:cs="Times New Roman"/>
                <w:sz w:val="24"/>
                <w:szCs w:val="24"/>
              </w:rPr>
            </w:pPr>
            <w:r w:rsidRPr="00AC4200">
              <w:rPr>
                <w:rFonts w:ascii="Times New Roman" w:eastAsia="Times New Roman" w:hAnsi="Times New Roman" w:cs="Times New Roman"/>
                <w:sz w:val="24"/>
                <w:szCs w:val="24"/>
              </w:rPr>
              <w:t>Диплом за 1 место</w:t>
            </w:r>
          </w:p>
          <w:p w:rsidR="00AC4200" w:rsidRPr="00AC4200" w:rsidRDefault="00AC4200" w:rsidP="00AC4200">
            <w:pPr>
              <w:spacing w:after="0" w:line="240" w:lineRule="auto"/>
              <w:rPr>
                <w:rFonts w:ascii="Times New Roman" w:eastAsia="Times New Roman" w:hAnsi="Times New Roman" w:cs="Times New Roman"/>
                <w:sz w:val="24"/>
                <w:szCs w:val="24"/>
              </w:rPr>
            </w:pPr>
          </w:p>
        </w:tc>
      </w:tr>
    </w:tbl>
    <w:p w:rsidR="002A02DF" w:rsidRPr="0034439B" w:rsidRDefault="002A02DF" w:rsidP="00765E62">
      <w:pPr>
        <w:suppressAutoHyphens/>
        <w:spacing w:after="0" w:line="240" w:lineRule="auto"/>
        <w:rPr>
          <w:rFonts w:ascii="Times New Roman" w:eastAsia="Times New Roman" w:hAnsi="Times New Roman" w:cs="Times New Roman"/>
          <w:b/>
          <w:bCs/>
          <w:i/>
          <w:color w:val="262626"/>
          <w:sz w:val="26"/>
          <w:szCs w:val="26"/>
          <w:lang w:eastAsia="ar-SA"/>
        </w:rPr>
      </w:pPr>
    </w:p>
    <w:p w:rsidR="0034439B" w:rsidRPr="00DB75BA" w:rsidRDefault="0034439B" w:rsidP="0034439B">
      <w:pPr>
        <w:suppressAutoHyphens/>
        <w:spacing w:after="0" w:line="240" w:lineRule="auto"/>
        <w:ind w:firstLine="709"/>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По всем показателям наблюдается положительная динамика </w:t>
      </w:r>
      <w:r w:rsidRPr="00DB75BA">
        <w:rPr>
          <w:rFonts w:ascii="Times New Roman" w:eastAsia="Times New Roman" w:hAnsi="Times New Roman" w:cs="Times New Roman"/>
          <w:bCs/>
          <w:color w:val="262626"/>
          <w:sz w:val="24"/>
          <w:szCs w:val="24"/>
          <w:lang w:eastAsia="ar-SA"/>
        </w:rPr>
        <w:t>участия педагогов в мероприятиях разного уровня</w:t>
      </w:r>
      <w:r w:rsidRPr="00DB75BA">
        <w:rPr>
          <w:rFonts w:ascii="Times New Roman" w:eastAsia="Times New Roman" w:hAnsi="Times New Roman" w:cs="Times New Roman"/>
          <w:color w:val="262626"/>
          <w:sz w:val="24"/>
          <w:szCs w:val="24"/>
          <w:lang w:eastAsia="ar-SA"/>
        </w:rPr>
        <w:t xml:space="preserve">: активности педагогов способствует стремление к саморазвитию, обмену опытом. </w:t>
      </w:r>
    </w:p>
    <w:p w:rsidR="0034439B" w:rsidRPr="00DB75BA" w:rsidRDefault="0034439B" w:rsidP="0034439B">
      <w:pPr>
        <w:suppressAutoHyphens/>
        <w:spacing w:after="0" w:line="240" w:lineRule="auto"/>
        <w:ind w:firstLine="708"/>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Таким образом, в ДОУ сложился стабильный, квалифицированный педагогический коллектив, нацеленный на совершенствование собственной профессиональной компетентности, саморазвитие. Творческие инициативы коллектива ДОУ активно поддерживаются администрацией детского сада.  </w:t>
      </w:r>
    </w:p>
    <w:p w:rsidR="0034439B" w:rsidRPr="00DB75BA" w:rsidRDefault="0034439B" w:rsidP="0034439B">
      <w:pPr>
        <w:suppressAutoHyphens/>
        <w:spacing w:line="240" w:lineRule="auto"/>
        <w:ind w:firstLine="708"/>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Показателем высокого профессионализма педагогического коллектива является и тот факт, что педагоги и специалисты имеют высокие заслуженные награды не только муниципального и регионал</w:t>
      </w:r>
      <w:r w:rsidR="00AC4200" w:rsidRPr="00DB75BA">
        <w:rPr>
          <w:rFonts w:ascii="Times New Roman" w:eastAsia="Times New Roman" w:hAnsi="Times New Roman" w:cs="Times New Roman"/>
          <w:color w:val="262626"/>
          <w:sz w:val="24"/>
          <w:szCs w:val="24"/>
          <w:lang w:eastAsia="ar-SA"/>
        </w:rPr>
        <w:t>ьного, но и федерального уровня.</w:t>
      </w:r>
      <w:r w:rsidRPr="00DB75BA">
        <w:rPr>
          <w:rFonts w:ascii="Times New Roman" w:eastAsia="Times New Roman" w:hAnsi="Times New Roman" w:cs="Times New Roman"/>
          <w:color w:val="262626"/>
          <w:sz w:val="24"/>
          <w:szCs w:val="24"/>
          <w:lang w:eastAsia="ar-SA"/>
        </w:rPr>
        <w:t xml:space="preserve"> </w:t>
      </w:r>
    </w:p>
    <w:p w:rsidR="0034439B" w:rsidRPr="00DB75BA" w:rsidRDefault="0034439B" w:rsidP="0034439B">
      <w:pPr>
        <w:suppressAutoHyphens/>
        <w:spacing w:after="0" w:line="240" w:lineRule="auto"/>
        <w:ind w:firstLine="709"/>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Таким образом, в детском саду созданы все условия для профессионального роста и самореализации  педагогов и специалистов. За последние три года наблюдается положительная динамика </w:t>
      </w:r>
      <w:r w:rsidRPr="00DB75BA">
        <w:rPr>
          <w:rFonts w:ascii="Times New Roman" w:eastAsia="Times New Roman" w:hAnsi="Times New Roman" w:cs="Times New Roman"/>
          <w:color w:val="262626"/>
          <w:spacing w:val="6"/>
          <w:sz w:val="24"/>
          <w:szCs w:val="24"/>
          <w:lang w:eastAsia="ar-SA"/>
        </w:rPr>
        <w:t>в соотношении кадрового состава.</w:t>
      </w:r>
      <w:r w:rsidRPr="00DB75BA">
        <w:rPr>
          <w:rFonts w:ascii="Times New Roman" w:eastAsia="Times New Roman" w:hAnsi="Times New Roman" w:cs="Times New Roman"/>
          <w:color w:val="262626"/>
          <w:sz w:val="24"/>
          <w:szCs w:val="24"/>
          <w:lang w:eastAsia="ar-SA"/>
        </w:rPr>
        <w:t xml:space="preserve"> Средний возраст участнико</w:t>
      </w:r>
      <w:r w:rsidR="00AC4200" w:rsidRPr="00DB75BA">
        <w:rPr>
          <w:rFonts w:ascii="Times New Roman" w:eastAsia="Times New Roman" w:hAnsi="Times New Roman" w:cs="Times New Roman"/>
          <w:color w:val="262626"/>
          <w:sz w:val="24"/>
          <w:szCs w:val="24"/>
          <w:lang w:eastAsia="ar-SA"/>
        </w:rPr>
        <w:t xml:space="preserve">в образовательного процесса - </w:t>
      </w:r>
      <w:r w:rsidR="00236B19" w:rsidRPr="00DB75BA">
        <w:rPr>
          <w:rFonts w:ascii="Times New Roman" w:eastAsia="Times New Roman" w:hAnsi="Times New Roman" w:cs="Times New Roman"/>
          <w:color w:val="262626"/>
          <w:sz w:val="24"/>
          <w:szCs w:val="24"/>
          <w:lang w:eastAsia="ar-SA"/>
        </w:rPr>
        <w:t>45</w:t>
      </w:r>
      <w:r w:rsidR="00765E62" w:rsidRPr="00DB75BA">
        <w:rPr>
          <w:rFonts w:ascii="Times New Roman" w:eastAsia="Times New Roman" w:hAnsi="Times New Roman" w:cs="Times New Roman"/>
          <w:color w:val="262626"/>
          <w:sz w:val="24"/>
          <w:szCs w:val="24"/>
          <w:lang w:eastAsia="ar-SA"/>
        </w:rPr>
        <w:t xml:space="preserve"> </w:t>
      </w:r>
      <w:r w:rsidRPr="00DB75BA">
        <w:rPr>
          <w:rFonts w:ascii="Times New Roman" w:eastAsia="Times New Roman" w:hAnsi="Times New Roman" w:cs="Times New Roman"/>
          <w:color w:val="262626"/>
          <w:sz w:val="24"/>
          <w:szCs w:val="24"/>
          <w:lang w:eastAsia="ar-SA"/>
        </w:rPr>
        <w:t xml:space="preserve">лет, что позволяет сделать </w:t>
      </w:r>
      <w:r w:rsidR="00765E62" w:rsidRPr="00DB75BA">
        <w:rPr>
          <w:rFonts w:ascii="Times New Roman" w:eastAsia="Times New Roman" w:hAnsi="Times New Roman" w:cs="Times New Roman"/>
          <w:color w:val="262626"/>
          <w:sz w:val="24"/>
          <w:szCs w:val="24"/>
          <w:lang w:eastAsia="ar-SA"/>
        </w:rPr>
        <w:t xml:space="preserve">вывод, о </w:t>
      </w:r>
      <w:r w:rsidRPr="00DB75BA">
        <w:rPr>
          <w:rFonts w:ascii="Times New Roman" w:eastAsia="Times New Roman" w:hAnsi="Times New Roman" w:cs="Times New Roman"/>
          <w:color w:val="262626"/>
          <w:sz w:val="24"/>
          <w:szCs w:val="24"/>
          <w:lang w:eastAsia="ar-SA"/>
        </w:rPr>
        <w:t>высоком профессионализме, возможности коллектива решать как актуальные задачи, так и работать в режиме инновационного развития.</w:t>
      </w:r>
    </w:p>
    <w:p w:rsidR="000522B3" w:rsidRDefault="000522B3" w:rsidP="0034439B">
      <w:pPr>
        <w:suppressAutoHyphens/>
        <w:jc w:val="center"/>
        <w:rPr>
          <w:rFonts w:ascii="Times New Roman" w:eastAsia="Times New Roman" w:hAnsi="Times New Roman" w:cs="Times New Roman"/>
          <w:b/>
          <w:bCs/>
          <w:color w:val="262626"/>
          <w:sz w:val="26"/>
          <w:szCs w:val="26"/>
          <w:lang w:eastAsia="ar-SA"/>
        </w:rPr>
      </w:pPr>
    </w:p>
    <w:p w:rsidR="0034439B" w:rsidRPr="0034439B" w:rsidRDefault="0034439B" w:rsidP="0034439B">
      <w:pPr>
        <w:suppressAutoHyphens/>
        <w:jc w:val="center"/>
        <w:rPr>
          <w:rFonts w:ascii="Times New Roman" w:eastAsia="Times New Roman" w:hAnsi="Times New Roman" w:cs="Times New Roman"/>
          <w:color w:val="262626"/>
          <w:sz w:val="26"/>
          <w:szCs w:val="26"/>
          <w:lang w:eastAsia="ar-SA"/>
        </w:rPr>
      </w:pPr>
      <w:r w:rsidRPr="0034439B">
        <w:rPr>
          <w:rFonts w:ascii="Times New Roman" w:eastAsia="Times New Roman" w:hAnsi="Times New Roman" w:cs="Times New Roman"/>
          <w:b/>
          <w:bCs/>
          <w:color w:val="262626"/>
          <w:sz w:val="26"/>
          <w:szCs w:val="26"/>
          <w:lang w:eastAsia="ar-SA"/>
        </w:rPr>
        <w:t>2.4 Анализ структуры управления ДОУ</w:t>
      </w:r>
    </w:p>
    <w:p w:rsidR="0034439B" w:rsidRPr="00DB75BA" w:rsidRDefault="00AC4200" w:rsidP="0034439B">
      <w:pPr>
        <w:suppressAutoHyphens/>
        <w:spacing w:after="0" w:line="240" w:lineRule="auto"/>
        <w:ind w:firstLine="540"/>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Деятельность </w:t>
      </w:r>
      <w:r w:rsidR="0034439B" w:rsidRPr="00DB75BA">
        <w:rPr>
          <w:rFonts w:ascii="Times New Roman" w:eastAsia="Times New Roman" w:hAnsi="Times New Roman" w:cs="Times New Roman"/>
          <w:color w:val="262626"/>
          <w:sz w:val="24"/>
          <w:szCs w:val="24"/>
          <w:lang w:eastAsia="ar-SA"/>
        </w:rPr>
        <w:t xml:space="preserve">ДОУ выстроена в соответствии </w:t>
      </w:r>
      <w:r w:rsidR="00AB149F" w:rsidRPr="00DB75BA">
        <w:rPr>
          <w:rFonts w:ascii="Times New Roman" w:eastAsia="Times New Roman" w:hAnsi="Times New Roman" w:cs="Times New Roman"/>
          <w:color w:val="262626"/>
          <w:sz w:val="24"/>
          <w:szCs w:val="24"/>
          <w:lang w:eastAsia="ar-SA"/>
        </w:rPr>
        <w:t xml:space="preserve">с </w:t>
      </w:r>
      <w:r w:rsidR="00AB149F" w:rsidRPr="00DB75BA">
        <w:rPr>
          <w:rFonts w:ascii="Times New Roman" w:hAnsi="Times New Roman" w:cs="Times New Roman"/>
          <w:sz w:val="24"/>
          <w:szCs w:val="24"/>
        </w:rPr>
        <w:t>Федеральным законом от 29.12.2012 № 273-ФЗ «Об образовании в Российской Федерации»,</w:t>
      </w:r>
      <w:r w:rsidR="00AB149F" w:rsidRPr="00DB75BA">
        <w:rPr>
          <w:sz w:val="24"/>
          <w:szCs w:val="24"/>
        </w:rPr>
        <w:t xml:space="preserve"> </w:t>
      </w:r>
      <w:r w:rsidR="0034439B" w:rsidRPr="00DB75BA">
        <w:rPr>
          <w:rFonts w:ascii="Times New Roman" w:eastAsia="Times New Roman" w:hAnsi="Times New Roman" w:cs="Times New Roman"/>
          <w:color w:val="262626"/>
          <w:sz w:val="24"/>
          <w:szCs w:val="24"/>
          <w:lang w:eastAsia="ar-SA"/>
        </w:rPr>
        <w:t xml:space="preserve">Уставом образовательной организации, </w:t>
      </w:r>
      <w:r w:rsidR="00AB149F" w:rsidRPr="00DB75BA">
        <w:rPr>
          <w:rFonts w:ascii="Times New Roman" w:eastAsia="Times New Roman" w:hAnsi="Times New Roman" w:cs="Times New Roman"/>
          <w:color w:val="262626"/>
          <w:sz w:val="24"/>
          <w:szCs w:val="24"/>
          <w:lang w:eastAsia="ar-SA"/>
        </w:rPr>
        <w:t xml:space="preserve">основной </w:t>
      </w:r>
      <w:r w:rsidR="0034439B" w:rsidRPr="00DB75BA">
        <w:rPr>
          <w:rFonts w:ascii="Times New Roman" w:eastAsia="Times New Roman" w:hAnsi="Times New Roman" w:cs="Times New Roman"/>
          <w:color w:val="262626"/>
          <w:sz w:val="24"/>
          <w:szCs w:val="24"/>
          <w:lang w:eastAsia="ar-SA"/>
        </w:rPr>
        <w:t>Образовательн</w:t>
      </w:r>
      <w:r w:rsidRPr="00DB75BA">
        <w:rPr>
          <w:rFonts w:ascii="Times New Roman" w:eastAsia="Times New Roman" w:hAnsi="Times New Roman" w:cs="Times New Roman"/>
          <w:color w:val="262626"/>
          <w:sz w:val="24"/>
          <w:szCs w:val="24"/>
          <w:lang w:eastAsia="ar-SA"/>
        </w:rPr>
        <w:t xml:space="preserve">ой программой </w:t>
      </w:r>
      <w:r w:rsidR="0034439B" w:rsidRPr="00DB75BA">
        <w:rPr>
          <w:rFonts w:ascii="Times New Roman" w:eastAsia="Times New Roman" w:hAnsi="Times New Roman" w:cs="Times New Roman"/>
          <w:color w:val="262626"/>
          <w:sz w:val="24"/>
          <w:szCs w:val="24"/>
          <w:lang w:eastAsia="ar-SA"/>
        </w:rPr>
        <w:t>ДОУ.</w:t>
      </w:r>
    </w:p>
    <w:p w:rsidR="0034439B" w:rsidRPr="0034439B" w:rsidRDefault="0034439B" w:rsidP="0034439B">
      <w:pPr>
        <w:shd w:val="clear" w:color="auto" w:fill="FFFFFF"/>
        <w:suppressAutoHyphens/>
        <w:spacing w:after="0" w:line="240" w:lineRule="auto"/>
        <w:rPr>
          <w:rFonts w:ascii="Times New Roman" w:eastAsia="Times New Roman" w:hAnsi="Times New Roman" w:cs="Times New Roman"/>
          <w:b/>
          <w:bCs/>
          <w:color w:val="262626"/>
          <w:spacing w:val="4"/>
          <w:sz w:val="26"/>
          <w:szCs w:val="26"/>
          <w:lang w:eastAsia="ar-SA"/>
        </w:rPr>
      </w:pPr>
    </w:p>
    <w:p w:rsidR="0034439B" w:rsidRPr="0034439B" w:rsidRDefault="00765E62" w:rsidP="000522B3">
      <w:pPr>
        <w:shd w:val="clear" w:color="auto" w:fill="FFFFFF"/>
        <w:suppressAutoHyphens/>
        <w:spacing w:after="0" w:line="240" w:lineRule="auto"/>
        <w:ind w:firstLine="2016"/>
        <w:rPr>
          <w:rFonts w:ascii="Times New Roman" w:eastAsia="Times New Roman" w:hAnsi="Times New Roman" w:cs="Times New Roman"/>
          <w:b/>
          <w:bCs/>
          <w:color w:val="262626"/>
          <w:spacing w:val="4"/>
          <w:sz w:val="26"/>
          <w:szCs w:val="26"/>
          <w:lang w:eastAsia="ar-SA"/>
        </w:rPr>
      </w:pPr>
      <w:r>
        <w:rPr>
          <w:rFonts w:ascii="Times New Roman" w:eastAsia="Times New Roman" w:hAnsi="Times New Roman" w:cs="Times New Roman"/>
          <w:b/>
          <w:bCs/>
          <w:color w:val="262626"/>
          <w:spacing w:val="4"/>
          <w:sz w:val="26"/>
          <w:szCs w:val="26"/>
          <w:lang w:eastAsia="ar-SA"/>
        </w:rPr>
        <w:t xml:space="preserve">Управляющая система состоит из двух </w:t>
      </w:r>
      <w:r w:rsidR="000522B3">
        <w:rPr>
          <w:rFonts w:ascii="Times New Roman" w:eastAsia="Times New Roman" w:hAnsi="Times New Roman" w:cs="Times New Roman"/>
          <w:b/>
          <w:bCs/>
          <w:color w:val="262626"/>
          <w:spacing w:val="4"/>
          <w:sz w:val="26"/>
          <w:szCs w:val="26"/>
          <w:lang w:eastAsia="ar-SA"/>
        </w:rPr>
        <w:t>блоков:</w:t>
      </w:r>
    </w:p>
    <w:p w:rsidR="0034439B" w:rsidRPr="00DB75BA" w:rsidRDefault="0034439B" w:rsidP="0034439B">
      <w:pPr>
        <w:shd w:val="clear" w:color="auto" w:fill="FFFFFF"/>
        <w:suppressAutoHyphens/>
        <w:spacing w:after="0" w:line="240" w:lineRule="auto"/>
        <w:rPr>
          <w:rFonts w:ascii="Times New Roman" w:eastAsia="Times New Roman" w:hAnsi="Times New Roman" w:cs="Times New Roman"/>
          <w:b/>
          <w:i/>
          <w:color w:val="262626"/>
          <w:spacing w:val="-2"/>
          <w:sz w:val="24"/>
          <w:szCs w:val="24"/>
          <w:u w:val="single"/>
          <w:lang w:eastAsia="ar-SA"/>
        </w:rPr>
      </w:pPr>
      <w:r w:rsidRPr="00DB75BA">
        <w:rPr>
          <w:rFonts w:ascii="Times New Roman" w:eastAsia="Times New Roman" w:hAnsi="Times New Roman" w:cs="Times New Roman"/>
          <w:b/>
          <w:bCs/>
          <w:i/>
          <w:color w:val="262626"/>
          <w:spacing w:val="4"/>
          <w:sz w:val="24"/>
          <w:szCs w:val="24"/>
          <w:u w:val="single"/>
          <w:lang w:val="en-US" w:eastAsia="ar-SA"/>
        </w:rPr>
        <w:t>I</w:t>
      </w:r>
      <w:r w:rsidR="00765E62" w:rsidRPr="00DB75BA">
        <w:rPr>
          <w:rFonts w:ascii="Times New Roman" w:eastAsia="Times New Roman" w:hAnsi="Times New Roman" w:cs="Times New Roman"/>
          <w:b/>
          <w:bCs/>
          <w:i/>
          <w:color w:val="262626"/>
          <w:spacing w:val="4"/>
          <w:sz w:val="24"/>
          <w:szCs w:val="24"/>
          <w:u w:val="single"/>
          <w:lang w:eastAsia="ar-SA"/>
        </w:rPr>
        <w:t xml:space="preserve"> блок -</w:t>
      </w:r>
      <w:r w:rsidR="00DB75BA" w:rsidRPr="00DB75BA">
        <w:rPr>
          <w:rFonts w:ascii="Times New Roman" w:eastAsia="Times New Roman" w:hAnsi="Times New Roman" w:cs="Times New Roman"/>
          <w:b/>
          <w:i/>
          <w:color w:val="262626"/>
          <w:spacing w:val="-2"/>
          <w:sz w:val="24"/>
          <w:szCs w:val="24"/>
          <w:u w:val="single"/>
          <w:lang w:eastAsia="ar-SA"/>
        </w:rPr>
        <w:t xml:space="preserve"> общественное управление:</w:t>
      </w:r>
    </w:p>
    <w:p w:rsidR="00AB149F" w:rsidRPr="00DB75BA" w:rsidRDefault="0034439B" w:rsidP="00AB149F">
      <w:pPr>
        <w:shd w:val="clear" w:color="auto" w:fill="FFFFFF"/>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b/>
          <w:color w:val="262626"/>
          <w:spacing w:val="-3"/>
          <w:sz w:val="24"/>
          <w:szCs w:val="24"/>
          <w:lang w:eastAsia="ar-SA"/>
        </w:rPr>
        <w:t>1.</w:t>
      </w:r>
      <w:r w:rsidR="00AB149F" w:rsidRPr="00DB75BA">
        <w:rPr>
          <w:rFonts w:ascii="Times New Roman" w:eastAsia="Times New Roman" w:hAnsi="Times New Roman" w:cs="Times New Roman"/>
          <w:b/>
          <w:color w:val="262626"/>
          <w:sz w:val="24"/>
          <w:szCs w:val="24"/>
          <w:lang w:eastAsia="ar-SA"/>
        </w:rPr>
        <w:t xml:space="preserve"> Общее собрание трудового коллектива- </w:t>
      </w:r>
      <w:r w:rsidR="00AB149F" w:rsidRPr="00DB75BA">
        <w:rPr>
          <w:rFonts w:ascii="Times New Roman" w:eastAsia="Times New Roman" w:hAnsi="Times New Roman" w:cs="Times New Roman"/>
          <w:color w:val="262626"/>
          <w:sz w:val="24"/>
          <w:szCs w:val="24"/>
          <w:lang w:eastAsia="ar-SA"/>
        </w:rPr>
        <w:t>/далее-«Общее собрание/ является постоянно действующим органом самоуправления Учреждения, который создается</w:t>
      </w:r>
    </w:p>
    <w:p w:rsidR="00AB149F" w:rsidRPr="00DB75BA" w:rsidRDefault="00AB149F" w:rsidP="00AB149F">
      <w:pPr>
        <w:shd w:val="clear" w:color="auto" w:fill="FFFFFF"/>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для рассмотрения отдельных вопросов организации деятельности Учреждения.</w:t>
      </w:r>
    </w:p>
    <w:p w:rsidR="00AB149F" w:rsidRPr="00DB75BA" w:rsidRDefault="00AB149F" w:rsidP="00AB149F">
      <w:pPr>
        <w:shd w:val="clear" w:color="auto" w:fill="FFFFFF"/>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b/>
          <w:color w:val="262626"/>
          <w:sz w:val="24"/>
          <w:szCs w:val="24"/>
          <w:lang w:eastAsia="ar-SA"/>
        </w:rPr>
        <w:t>Общее собрание:</w:t>
      </w:r>
      <w:r w:rsidRPr="00DB75BA">
        <w:rPr>
          <w:rFonts w:ascii="Times New Roman" w:eastAsia="Times New Roman" w:hAnsi="Times New Roman" w:cs="Times New Roman"/>
          <w:color w:val="262626"/>
          <w:sz w:val="24"/>
          <w:szCs w:val="24"/>
          <w:lang w:eastAsia="ar-SA"/>
        </w:rPr>
        <w:t xml:space="preserve"> </w:t>
      </w:r>
    </w:p>
    <w:p w:rsidR="00AB149F" w:rsidRPr="00DB75BA" w:rsidRDefault="00AB149F" w:rsidP="00AB149F">
      <w:pPr>
        <w:shd w:val="clear" w:color="auto" w:fill="FFFFFF"/>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принимает Устав Учреждения, изменения и дополнения к нему;</w:t>
      </w:r>
    </w:p>
    <w:p w:rsidR="00AB149F" w:rsidRPr="00DB75BA" w:rsidRDefault="00AB149F" w:rsidP="00AB149F">
      <w:pPr>
        <w:shd w:val="clear" w:color="auto" w:fill="FFFFFF"/>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избирает представителей сотрудников в Совет трудового коллектива;</w:t>
      </w:r>
    </w:p>
    <w:p w:rsidR="00AB149F" w:rsidRPr="00DB75BA" w:rsidRDefault="00AB149F" w:rsidP="00AB149F">
      <w:pPr>
        <w:shd w:val="clear" w:color="auto" w:fill="FFFFFF"/>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избирает представительный орган сотрудников, членов постоянно действующих</w:t>
      </w:r>
    </w:p>
    <w:p w:rsidR="00AB149F" w:rsidRPr="00DB75BA" w:rsidRDefault="00AB149F" w:rsidP="00AB149F">
      <w:pPr>
        <w:shd w:val="clear" w:color="auto" w:fill="FFFFFF"/>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комиссий Учреждения;</w:t>
      </w:r>
    </w:p>
    <w:p w:rsidR="00AB149F" w:rsidRPr="00DB75BA" w:rsidRDefault="00AB149F" w:rsidP="00AB149F">
      <w:pPr>
        <w:shd w:val="clear" w:color="auto" w:fill="FFFFFF"/>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принимает правила внутреннего трудового распорядка, изменения и дополнения к нему;</w:t>
      </w:r>
    </w:p>
    <w:p w:rsidR="00AB149F" w:rsidRPr="00DB75BA" w:rsidRDefault="00AB149F" w:rsidP="00AB149F">
      <w:pPr>
        <w:shd w:val="clear" w:color="auto" w:fill="FFFFFF"/>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принимает Положение об общем собрании трудового коллектива, изменения и дополнения к нему;</w:t>
      </w:r>
    </w:p>
    <w:p w:rsidR="00AB149F" w:rsidRPr="00DB75BA" w:rsidRDefault="00AB149F" w:rsidP="00AB149F">
      <w:pPr>
        <w:shd w:val="clear" w:color="auto" w:fill="FFFFFF"/>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принимает соглашение по охране труда между коллективом сотрудников и администрацией Учреждения;</w:t>
      </w:r>
    </w:p>
    <w:p w:rsidR="0034439B" w:rsidRPr="00DB75BA" w:rsidRDefault="00AB149F" w:rsidP="0034439B">
      <w:pPr>
        <w:shd w:val="clear" w:color="auto" w:fill="FFFFFF"/>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 избирает членов </w:t>
      </w:r>
      <w:r w:rsidR="00DB75BA">
        <w:rPr>
          <w:rFonts w:ascii="Times New Roman" w:eastAsia="Times New Roman" w:hAnsi="Times New Roman" w:cs="Times New Roman"/>
          <w:color w:val="262626"/>
          <w:sz w:val="24"/>
          <w:szCs w:val="24"/>
          <w:lang w:eastAsia="ar-SA"/>
        </w:rPr>
        <w:t>постоянных комиссий Учреждения.</w:t>
      </w:r>
    </w:p>
    <w:p w:rsidR="0034439B" w:rsidRPr="00DB75BA" w:rsidRDefault="00765E62" w:rsidP="0034439B">
      <w:pPr>
        <w:shd w:val="clear" w:color="auto" w:fill="FFFFFF"/>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b/>
          <w:color w:val="262626"/>
          <w:sz w:val="24"/>
          <w:szCs w:val="24"/>
          <w:lang w:eastAsia="ar-SA"/>
        </w:rPr>
        <w:t xml:space="preserve">2.Педагогический </w:t>
      </w:r>
      <w:r w:rsidR="0034439B" w:rsidRPr="00DB75BA">
        <w:rPr>
          <w:rFonts w:ascii="Times New Roman" w:eastAsia="Times New Roman" w:hAnsi="Times New Roman" w:cs="Times New Roman"/>
          <w:b/>
          <w:color w:val="262626"/>
          <w:sz w:val="24"/>
          <w:szCs w:val="24"/>
          <w:lang w:eastAsia="ar-SA"/>
        </w:rPr>
        <w:t>совет</w:t>
      </w:r>
      <w:r w:rsidR="0034439B" w:rsidRPr="00DB75BA">
        <w:rPr>
          <w:rFonts w:ascii="Times New Roman" w:eastAsia="Times New Roman" w:hAnsi="Times New Roman" w:cs="Times New Roman"/>
          <w:color w:val="262626"/>
          <w:sz w:val="24"/>
          <w:szCs w:val="24"/>
          <w:lang w:eastAsia="ar-SA"/>
        </w:rPr>
        <w:t xml:space="preserve"> - утверждает планы работы Учреждения, направления образовательной деятельности ДОУ, принимает образовательные программы, принимает решение об участии учреждения в инновационной и экспериментальной деятельности, организует распространение педагогического опыта.</w:t>
      </w:r>
    </w:p>
    <w:p w:rsidR="00AB149F" w:rsidRPr="00DB75BA" w:rsidRDefault="0034439B" w:rsidP="00AB149F">
      <w:pPr>
        <w:shd w:val="clear" w:color="auto" w:fill="FFFFFF"/>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b/>
          <w:color w:val="262626"/>
          <w:sz w:val="24"/>
          <w:szCs w:val="24"/>
          <w:lang w:eastAsia="ar-SA"/>
        </w:rPr>
        <w:t>3.</w:t>
      </w:r>
      <w:r w:rsidR="00AB149F" w:rsidRPr="00DB75BA">
        <w:rPr>
          <w:rFonts w:ascii="Times New Roman" w:eastAsia="Times New Roman" w:hAnsi="Times New Roman" w:cs="Times New Roman"/>
          <w:b/>
          <w:color w:val="262626"/>
          <w:sz w:val="24"/>
          <w:szCs w:val="24"/>
          <w:lang w:eastAsia="ar-SA"/>
        </w:rPr>
        <w:t>Управляющий совет</w:t>
      </w:r>
      <w:r w:rsidR="00AB149F" w:rsidRPr="00DB75BA">
        <w:rPr>
          <w:rFonts w:ascii="Times New Roman" w:eastAsia="Times New Roman" w:hAnsi="Times New Roman" w:cs="Times New Roman"/>
          <w:color w:val="262626"/>
          <w:sz w:val="24"/>
          <w:szCs w:val="24"/>
          <w:lang w:eastAsia="ar-SA"/>
        </w:rPr>
        <w:t xml:space="preserve"> </w:t>
      </w:r>
      <w:r w:rsidR="00AB149F" w:rsidRPr="00DB75BA">
        <w:rPr>
          <w:rFonts w:ascii="Times New Roman" w:eastAsia="Times New Roman" w:hAnsi="Times New Roman" w:cs="Times New Roman"/>
          <w:sz w:val="24"/>
          <w:szCs w:val="24"/>
          <w:lang w:eastAsia="ru-RU"/>
        </w:rPr>
        <w:t>определяет основные направления</w:t>
      </w:r>
      <w:r w:rsidR="00CD1360" w:rsidRPr="00DB75BA">
        <w:rPr>
          <w:rFonts w:ascii="Times New Roman" w:eastAsia="Times New Roman" w:hAnsi="Times New Roman" w:cs="Times New Roman"/>
          <w:sz w:val="24"/>
          <w:szCs w:val="24"/>
          <w:lang w:eastAsia="ru-RU"/>
        </w:rPr>
        <w:t xml:space="preserve"> развития детского сада,</w:t>
      </w:r>
    </w:p>
    <w:p w:rsidR="00AB149F" w:rsidRPr="00DB75BA" w:rsidRDefault="00CD1360" w:rsidP="00CD1360">
      <w:pPr>
        <w:tabs>
          <w:tab w:val="left" w:pos="180"/>
        </w:tabs>
        <w:spacing w:after="0" w:line="240" w:lineRule="auto"/>
        <w:jc w:val="both"/>
        <w:rPr>
          <w:rFonts w:ascii="Times New Roman" w:eastAsia="Times New Roman" w:hAnsi="Times New Roman" w:cs="Times New Roman"/>
          <w:sz w:val="24"/>
          <w:szCs w:val="24"/>
          <w:lang w:eastAsia="ru-RU"/>
        </w:rPr>
      </w:pPr>
      <w:r w:rsidRPr="00DB75BA">
        <w:rPr>
          <w:rFonts w:ascii="Times New Roman" w:eastAsia="Times New Roman" w:hAnsi="Times New Roman" w:cs="Times New Roman"/>
          <w:sz w:val="24"/>
          <w:szCs w:val="24"/>
          <w:lang w:eastAsia="ru-RU"/>
        </w:rPr>
        <w:t>повышает эффективность</w:t>
      </w:r>
      <w:r w:rsidR="00AB149F" w:rsidRPr="00DB75BA">
        <w:rPr>
          <w:rFonts w:ascii="Times New Roman" w:eastAsia="Times New Roman" w:hAnsi="Times New Roman" w:cs="Times New Roman"/>
          <w:sz w:val="24"/>
          <w:szCs w:val="24"/>
          <w:lang w:eastAsia="ru-RU"/>
        </w:rPr>
        <w:t xml:space="preserve"> финансово- экономической деятельности, </w:t>
      </w:r>
      <w:r w:rsidRPr="00DB75BA">
        <w:rPr>
          <w:rFonts w:ascii="Times New Roman" w:eastAsia="Times New Roman" w:hAnsi="Times New Roman" w:cs="Times New Roman"/>
          <w:sz w:val="24"/>
          <w:szCs w:val="24"/>
          <w:lang w:eastAsia="ru-RU"/>
        </w:rPr>
        <w:t>стимулирует труд работников, содействует</w:t>
      </w:r>
      <w:r w:rsidR="00AB149F" w:rsidRPr="00DB75BA">
        <w:rPr>
          <w:rFonts w:ascii="Times New Roman" w:eastAsia="Times New Roman" w:hAnsi="Times New Roman" w:cs="Times New Roman"/>
          <w:sz w:val="24"/>
          <w:szCs w:val="24"/>
          <w:lang w:eastAsia="ru-RU"/>
        </w:rPr>
        <w:t xml:space="preserve"> созданию в МДОУ «Детский сад №2 «Солнышко ГП Терек» оптимальных       условий и форм органи</w:t>
      </w:r>
      <w:r w:rsidRPr="00DB75BA">
        <w:rPr>
          <w:rFonts w:ascii="Times New Roman" w:eastAsia="Times New Roman" w:hAnsi="Times New Roman" w:cs="Times New Roman"/>
          <w:sz w:val="24"/>
          <w:szCs w:val="24"/>
          <w:lang w:eastAsia="ru-RU"/>
        </w:rPr>
        <w:t>зации образовательного процесса, контролирует соблюдение</w:t>
      </w:r>
      <w:r w:rsidR="00AB149F" w:rsidRPr="00DB75BA">
        <w:rPr>
          <w:rFonts w:ascii="Times New Roman" w:eastAsia="Times New Roman" w:hAnsi="Times New Roman" w:cs="Times New Roman"/>
          <w:sz w:val="24"/>
          <w:szCs w:val="24"/>
          <w:lang w:eastAsia="ru-RU"/>
        </w:rPr>
        <w:t xml:space="preserve"> надлежащих условий обучения, во</w:t>
      </w:r>
      <w:r w:rsidRPr="00DB75BA">
        <w:rPr>
          <w:rFonts w:ascii="Times New Roman" w:eastAsia="Times New Roman" w:hAnsi="Times New Roman" w:cs="Times New Roman"/>
          <w:sz w:val="24"/>
          <w:szCs w:val="24"/>
          <w:lang w:eastAsia="ru-RU"/>
        </w:rPr>
        <w:t>спитания и труда в детском саду.</w:t>
      </w:r>
      <w:r w:rsidR="00AB149F" w:rsidRPr="00DB75BA">
        <w:rPr>
          <w:rFonts w:ascii="Times New Roman" w:eastAsia="Times New Roman" w:hAnsi="Times New Roman" w:cs="Times New Roman"/>
          <w:sz w:val="24"/>
          <w:szCs w:val="24"/>
          <w:lang w:eastAsia="ru-RU"/>
        </w:rPr>
        <w:t xml:space="preserve"> </w:t>
      </w:r>
    </w:p>
    <w:p w:rsidR="000522B3" w:rsidRPr="00DB75BA" w:rsidRDefault="000522B3" w:rsidP="0034439B">
      <w:pPr>
        <w:shd w:val="clear" w:color="auto" w:fill="FFFFFF"/>
        <w:suppressAutoHyphens/>
        <w:spacing w:after="0" w:line="240" w:lineRule="auto"/>
        <w:jc w:val="both"/>
        <w:rPr>
          <w:rFonts w:ascii="Times New Roman" w:eastAsia="Times New Roman" w:hAnsi="Times New Roman" w:cs="Times New Roman"/>
          <w:b/>
          <w:color w:val="262626"/>
          <w:sz w:val="24"/>
          <w:szCs w:val="24"/>
          <w:lang w:eastAsia="ar-SA"/>
        </w:rPr>
      </w:pPr>
    </w:p>
    <w:p w:rsidR="0034439B" w:rsidRPr="00DB75BA" w:rsidRDefault="0034439B" w:rsidP="0034439B">
      <w:pPr>
        <w:shd w:val="clear" w:color="auto" w:fill="FFFFFF"/>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В целях содействия Учреждению в осуществлении воспитания и обучения детей в </w:t>
      </w:r>
    </w:p>
    <w:p w:rsidR="00DB75BA" w:rsidRDefault="0034439B" w:rsidP="0034439B">
      <w:pPr>
        <w:shd w:val="clear" w:color="auto" w:fill="FFFFFF"/>
        <w:suppressAutoHyphens/>
        <w:spacing w:after="0" w:line="240" w:lineRule="auto"/>
        <w:jc w:val="both"/>
        <w:rPr>
          <w:rFonts w:ascii="Times New Roman" w:eastAsia="Times New Roman" w:hAnsi="Times New Roman" w:cs="Times New Roman"/>
          <w:b/>
          <w:color w:val="262626"/>
          <w:sz w:val="24"/>
          <w:szCs w:val="24"/>
          <w:lang w:eastAsia="ar-SA"/>
        </w:rPr>
      </w:pPr>
      <w:r w:rsidRPr="00DB75BA">
        <w:rPr>
          <w:rFonts w:ascii="Times New Roman" w:eastAsia="Times New Roman" w:hAnsi="Times New Roman" w:cs="Times New Roman"/>
          <w:color w:val="262626"/>
          <w:sz w:val="24"/>
          <w:szCs w:val="24"/>
          <w:lang w:eastAsia="ar-SA"/>
        </w:rPr>
        <w:lastRenderedPageBreak/>
        <w:t xml:space="preserve">Учреждении создаются </w:t>
      </w:r>
      <w:r w:rsidRPr="00DB75BA">
        <w:rPr>
          <w:rFonts w:ascii="Times New Roman" w:eastAsia="Times New Roman" w:hAnsi="Times New Roman" w:cs="Times New Roman"/>
          <w:b/>
          <w:color w:val="262626"/>
          <w:sz w:val="24"/>
          <w:szCs w:val="24"/>
          <w:lang w:eastAsia="ar-SA"/>
        </w:rPr>
        <w:t>Родительские комитеты групп и Родительский комитет Учреждения.</w:t>
      </w:r>
    </w:p>
    <w:p w:rsidR="0034439B" w:rsidRPr="00DB75BA" w:rsidRDefault="00BF4D46" w:rsidP="0034439B">
      <w:pPr>
        <w:shd w:val="clear" w:color="auto" w:fill="FFFFFF"/>
        <w:suppressAutoHyphens/>
        <w:spacing w:after="0" w:line="240" w:lineRule="auto"/>
        <w:jc w:val="both"/>
        <w:rPr>
          <w:rFonts w:ascii="Times New Roman" w:eastAsia="Times New Roman" w:hAnsi="Times New Roman" w:cs="Times New Roman"/>
          <w:b/>
          <w:color w:val="262626"/>
          <w:sz w:val="24"/>
          <w:szCs w:val="24"/>
          <w:lang w:eastAsia="ar-SA"/>
        </w:rPr>
      </w:pPr>
      <w:r>
        <w:rPr>
          <w:rFonts w:ascii="Times New Roman" w:eastAsia="Times New Roman" w:hAnsi="Times New Roman" w:cs="Times New Roman"/>
          <w:b/>
          <w:color w:val="262626"/>
          <w:sz w:val="24"/>
          <w:szCs w:val="24"/>
          <w:lang w:eastAsia="ar-SA"/>
        </w:rPr>
        <w:t>4</w:t>
      </w:r>
      <w:r w:rsidR="0034439B" w:rsidRPr="00DB75BA">
        <w:rPr>
          <w:rFonts w:ascii="Times New Roman" w:eastAsia="Times New Roman" w:hAnsi="Times New Roman" w:cs="Times New Roman"/>
          <w:b/>
          <w:color w:val="262626"/>
          <w:sz w:val="24"/>
          <w:szCs w:val="24"/>
          <w:lang w:eastAsia="ar-SA"/>
        </w:rPr>
        <w:t>.Родительский комитет:</w:t>
      </w:r>
    </w:p>
    <w:p w:rsidR="0034439B" w:rsidRPr="00DB75BA" w:rsidRDefault="0034439B" w:rsidP="0034439B">
      <w:pPr>
        <w:shd w:val="clear" w:color="auto" w:fill="FFFFFF"/>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b/>
          <w:color w:val="262626"/>
          <w:sz w:val="24"/>
          <w:szCs w:val="24"/>
          <w:lang w:eastAsia="ar-SA"/>
        </w:rPr>
        <w:t xml:space="preserve">- </w:t>
      </w:r>
      <w:r w:rsidRPr="00DB75BA">
        <w:rPr>
          <w:rFonts w:ascii="Times New Roman" w:eastAsia="Times New Roman" w:hAnsi="Times New Roman" w:cs="Times New Roman"/>
          <w:color w:val="262626"/>
          <w:sz w:val="24"/>
          <w:szCs w:val="24"/>
          <w:lang w:eastAsia="ar-SA"/>
        </w:rPr>
        <w:t>организует работу с родителями групп /законными представителями/ воспитанников по разъяснению их прав и обязанностей, значения всестроннего воспитания ребенка в семье, взаимодействия семьи и Учреждения по вопросам воспитания и обучения детей;</w:t>
      </w:r>
    </w:p>
    <w:p w:rsidR="0034439B" w:rsidRPr="00DB75BA" w:rsidRDefault="0034439B" w:rsidP="0034439B">
      <w:pPr>
        <w:shd w:val="clear" w:color="auto" w:fill="FFFFFF"/>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содействует педагогическому коллективу и Администрации ДОУ в совершенствовании условий для осуществления образовательного процесса, охраны жизни и здоровья детей, свободного и гармоничного развития каждого ребенка;</w:t>
      </w:r>
    </w:p>
    <w:p w:rsidR="0034439B" w:rsidRPr="00DB75BA" w:rsidRDefault="0034439B" w:rsidP="0034439B">
      <w:pPr>
        <w:shd w:val="clear" w:color="auto" w:fill="FFFFFF"/>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 организует совместно с Администрацией ДОУ проведение общих родительских </w:t>
      </w:r>
    </w:p>
    <w:p w:rsidR="0034439B" w:rsidRPr="00DB75BA" w:rsidRDefault="0034439B" w:rsidP="0034439B">
      <w:pPr>
        <w:shd w:val="clear" w:color="auto" w:fill="FFFFFF"/>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собраний, культурно-массовых и спортивных мероприятий;</w:t>
      </w:r>
    </w:p>
    <w:p w:rsidR="0034439B" w:rsidRPr="00DB75BA" w:rsidRDefault="0034439B" w:rsidP="0034439B">
      <w:pPr>
        <w:shd w:val="clear" w:color="auto" w:fill="FFFFFF"/>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содействует участникам образовательного процесса в защите законных прав и интересов воспитанников;</w:t>
      </w:r>
    </w:p>
    <w:p w:rsidR="0034439B" w:rsidRPr="00DB75BA" w:rsidRDefault="0034439B" w:rsidP="0034439B">
      <w:pPr>
        <w:shd w:val="clear" w:color="auto" w:fill="FFFFFF"/>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 заслушивает отчеты </w:t>
      </w:r>
      <w:r w:rsidR="00AC4200" w:rsidRPr="00DB75BA">
        <w:rPr>
          <w:rFonts w:ascii="Times New Roman" w:eastAsia="Times New Roman" w:hAnsi="Times New Roman" w:cs="Times New Roman"/>
          <w:color w:val="262626"/>
          <w:sz w:val="24"/>
          <w:szCs w:val="24"/>
          <w:lang w:eastAsia="ar-SA"/>
        </w:rPr>
        <w:t>директора</w:t>
      </w:r>
      <w:r w:rsidRPr="00DB75BA">
        <w:rPr>
          <w:rFonts w:ascii="Times New Roman" w:eastAsia="Times New Roman" w:hAnsi="Times New Roman" w:cs="Times New Roman"/>
          <w:color w:val="262626"/>
          <w:sz w:val="24"/>
          <w:szCs w:val="24"/>
          <w:lang w:eastAsia="ar-SA"/>
        </w:rPr>
        <w:t xml:space="preserve"> и педагогов Учреждения по вопросам организации образовательного процесса, присмотра и ухода за детьми, их оздоровления;</w:t>
      </w:r>
    </w:p>
    <w:p w:rsidR="0034439B" w:rsidRPr="00DB75BA" w:rsidRDefault="0034439B" w:rsidP="0034439B">
      <w:pPr>
        <w:shd w:val="clear" w:color="auto" w:fill="FFFFFF"/>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обсуждает локальные акты Учреждения по вопросам, входящим в компетенцию</w:t>
      </w:r>
    </w:p>
    <w:p w:rsidR="0034439B" w:rsidRPr="00DB75BA" w:rsidRDefault="0034439B" w:rsidP="0034439B">
      <w:pPr>
        <w:shd w:val="clear" w:color="auto" w:fill="FFFFFF"/>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Родительского комитета;</w:t>
      </w:r>
    </w:p>
    <w:p w:rsidR="0034439B" w:rsidRPr="00DB75BA" w:rsidRDefault="0034439B" w:rsidP="0034439B">
      <w:pPr>
        <w:shd w:val="clear" w:color="auto" w:fill="FFFFFF"/>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 создает по согласованию с </w:t>
      </w:r>
      <w:r w:rsidR="00AC4200" w:rsidRPr="00DB75BA">
        <w:rPr>
          <w:rFonts w:ascii="Times New Roman" w:eastAsia="Times New Roman" w:hAnsi="Times New Roman" w:cs="Times New Roman"/>
          <w:color w:val="262626"/>
          <w:sz w:val="24"/>
          <w:szCs w:val="24"/>
          <w:lang w:eastAsia="ar-SA"/>
        </w:rPr>
        <w:t>директором</w:t>
      </w:r>
      <w:r w:rsidRPr="00DB75BA">
        <w:rPr>
          <w:rFonts w:ascii="Times New Roman" w:eastAsia="Times New Roman" w:hAnsi="Times New Roman" w:cs="Times New Roman"/>
          <w:color w:val="262626"/>
          <w:sz w:val="24"/>
          <w:szCs w:val="24"/>
          <w:lang w:eastAsia="ar-SA"/>
        </w:rPr>
        <w:t xml:space="preserve"> общественные органы родительского контроля за организацией и осуществлением питания детей;</w:t>
      </w:r>
    </w:p>
    <w:p w:rsidR="0034439B" w:rsidRPr="00DB75BA" w:rsidRDefault="0034439B" w:rsidP="0034439B">
      <w:pPr>
        <w:shd w:val="clear" w:color="auto" w:fill="FFFFFF"/>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организует среди родителей /законных представителей/ разъяснительную работу</w:t>
      </w:r>
    </w:p>
    <w:p w:rsidR="0034439B" w:rsidRPr="00DB75BA" w:rsidRDefault="0034439B" w:rsidP="0034439B">
      <w:pPr>
        <w:shd w:val="clear" w:color="auto" w:fill="FFFFFF"/>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по охране жизни и здоровья детей, обеспечению их безопасности, соблюдению пропускного режима, соблюдению санитарных норм и правил в здании и на территории Учреждения;</w:t>
      </w:r>
    </w:p>
    <w:p w:rsidR="0034439B" w:rsidRPr="00DB75BA" w:rsidRDefault="0034439B" w:rsidP="0034439B">
      <w:pPr>
        <w:shd w:val="clear" w:color="auto" w:fill="FFFFFF"/>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иные функции по содействию Учреждению в решении его уставных задач.</w:t>
      </w:r>
    </w:p>
    <w:p w:rsidR="0034439B" w:rsidRPr="00DB75BA" w:rsidRDefault="0034439B" w:rsidP="0034439B">
      <w:pPr>
        <w:shd w:val="clear" w:color="auto" w:fill="FFFFFF"/>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Профсоюзный комитет Учреждения работает согласно Положению о районной профсоюзной организации.</w:t>
      </w:r>
    </w:p>
    <w:p w:rsidR="0034439B" w:rsidRPr="00DB75BA" w:rsidRDefault="0034439B" w:rsidP="0034439B">
      <w:pPr>
        <w:shd w:val="clear" w:color="auto" w:fill="FFFFFF"/>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Функции ПК: защита прав членов профсоюзной организации.</w:t>
      </w:r>
    </w:p>
    <w:p w:rsidR="0034439B" w:rsidRPr="0034439B" w:rsidRDefault="0034439B" w:rsidP="0034439B">
      <w:pPr>
        <w:shd w:val="clear" w:color="auto" w:fill="FFFFFF"/>
        <w:suppressAutoHyphens/>
        <w:spacing w:after="0" w:line="240" w:lineRule="auto"/>
        <w:jc w:val="both"/>
        <w:rPr>
          <w:rFonts w:ascii="Times New Roman" w:eastAsia="Times New Roman" w:hAnsi="Times New Roman" w:cs="Times New Roman"/>
          <w:b/>
          <w:bCs/>
          <w:i/>
          <w:color w:val="262626"/>
          <w:spacing w:val="4"/>
          <w:sz w:val="26"/>
          <w:szCs w:val="26"/>
          <w:u w:val="single"/>
          <w:lang w:eastAsia="ar-SA"/>
        </w:rPr>
      </w:pPr>
    </w:p>
    <w:p w:rsidR="0034439B" w:rsidRPr="00DB75BA" w:rsidRDefault="0034439B" w:rsidP="00DB75BA">
      <w:pPr>
        <w:shd w:val="clear" w:color="auto" w:fill="FFFFFF"/>
        <w:suppressAutoHyphens/>
        <w:spacing w:after="0" w:line="240" w:lineRule="auto"/>
        <w:ind w:left="72"/>
        <w:jc w:val="both"/>
        <w:rPr>
          <w:rFonts w:ascii="Times New Roman" w:eastAsia="Times New Roman" w:hAnsi="Times New Roman" w:cs="Times New Roman"/>
          <w:b/>
          <w:bCs/>
          <w:i/>
          <w:color w:val="262626"/>
          <w:spacing w:val="2"/>
          <w:sz w:val="26"/>
          <w:szCs w:val="26"/>
          <w:u w:val="single"/>
          <w:lang w:eastAsia="ar-SA"/>
        </w:rPr>
      </w:pPr>
      <w:r w:rsidRPr="0034439B">
        <w:rPr>
          <w:rFonts w:ascii="Times New Roman" w:eastAsia="Times New Roman" w:hAnsi="Times New Roman" w:cs="Times New Roman"/>
          <w:b/>
          <w:bCs/>
          <w:i/>
          <w:color w:val="262626"/>
          <w:spacing w:val="4"/>
          <w:sz w:val="26"/>
          <w:szCs w:val="26"/>
          <w:u w:val="single"/>
          <w:lang w:val="en-US" w:eastAsia="ar-SA"/>
        </w:rPr>
        <w:t>II</w:t>
      </w:r>
      <w:r w:rsidR="00765E62">
        <w:rPr>
          <w:rFonts w:ascii="Times New Roman" w:eastAsia="Times New Roman" w:hAnsi="Times New Roman" w:cs="Times New Roman"/>
          <w:b/>
          <w:bCs/>
          <w:i/>
          <w:color w:val="262626"/>
          <w:spacing w:val="4"/>
          <w:sz w:val="26"/>
          <w:szCs w:val="26"/>
          <w:u w:val="single"/>
          <w:lang w:eastAsia="ar-SA"/>
        </w:rPr>
        <w:t xml:space="preserve"> блок – </w:t>
      </w:r>
      <w:r w:rsidR="00765E62">
        <w:rPr>
          <w:rFonts w:ascii="Times New Roman" w:eastAsia="Times New Roman" w:hAnsi="Times New Roman" w:cs="Times New Roman"/>
          <w:b/>
          <w:bCs/>
          <w:i/>
          <w:color w:val="262626"/>
          <w:spacing w:val="2"/>
          <w:sz w:val="26"/>
          <w:szCs w:val="26"/>
          <w:u w:val="single"/>
          <w:lang w:eastAsia="ar-SA"/>
        </w:rPr>
        <w:t xml:space="preserve">административное управление, </w:t>
      </w:r>
      <w:r w:rsidRPr="0034439B">
        <w:rPr>
          <w:rFonts w:ascii="Times New Roman" w:eastAsia="Times New Roman" w:hAnsi="Times New Roman" w:cs="Times New Roman"/>
          <w:b/>
          <w:bCs/>
          <w:i/>
          <w:color w:val="262626"/>
          <w:spacing w:val="2"/>
          <w:sz w:val="26"/>
          <w:szCs w:val="26"/>
          <w:u w:val="single"/>
          <w:lang w:eastAsia="ar-SA"/>
        </w:rPr>
        <w:t>им</w:t>
      </w:r>
      <w:r w:rsidR="00DB75BA">
        <w:rPr>
          <w:rFonts w:ascii="Times New Roman" w:eastAsia="Times New Roman" w:hAnsi="Times New Roman" w:cs="Times New Roman"/>
          <w:b/>
          <w:bCs/>
          <w:i/>
          <w:color w:val="262626"/>
          <w:spacing w:val="2"/>
          <w:sz w:val="26"/>
          <w:szCs w:val="26"/>
          <w:u w:val="single"/>
          <w:lang w:eastAsia="ar-SA"/>
        </w:rPr>
        <w:t>еющее многоуровневую структуру:</w:t>
      </w:r>
    </w:p>
    <w:p w:rsidR="0034439B" w:rsidRPr="00DB75BA" w:rsidRDefault="0034439B" w:rsidP="0034439B">
      <w:pPr>
        <w:suppressAutoHyphens/>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b/>
          <w:color w:val="262626"/>
          <w:sz w:val="24"/>
          <w:szCs w:val="24"/>
          <w:lang w:val="en-US" w:eastAsia="ar-SA"/>
        </w:rPr>
        <w:t>I</w:t>
      </w:r>
      <w:r w:rsidR="00765E62" w:rsidRPr="00DB75BA">
        <w:rPr>
          <w:rFonts w:ascii="Times New Roman" w:eastAsia="Times New Roman" w:hAnsi="Times New Roman" w:cs="Times New Roman"/>
          <w:b/>
          <w:color w:val="262626"/>
          <w:sz w:val="24"/>
          <w:szCs w:val="24"/>
          <w:lang w:eastAsia="ar-SA"/>
        </w:rPr>
        <w:t xml:space="preserve"> </w:t>
      </w:r>
      <w:r w:rsidRPr="00BF4D46">
        <w:rPr>
          <w:rFonts w:ascii="Times New Roman" w:eastAsia="Times New Roman" w:hAnsi="Times New Roman" w:cs="Times New Roman"/>
          <w:color w:val="262626"/>
          <w:sz w:val="24"/>
          <w:szCs w:val="24"/>
          <w:lang w:eastAsia="ar-SA"/>
        </w:rPr>
        <w:t>уровень -</w:t>
      </w:r>
      <w:r w:rsidR="00AC4200" w:rsidRPr="00BF4D46">
        <w:rPr>
          <w:rFonts w:ascii="Times New Roman" w:eastAsia="Times New Roman" w:hAnsi="Times New Roman" w:cs="Times New Roman"/>
          <w:color w:val="262626"/>
          <w:sz w:val="24"/>
          <w:szCs w:val="24"/>
          <w:lang w:eastAsia="ar-SA"/>
        </w:rPr>
        <w:t>директор</w:t>
      </w:r>
    </w:p>
    <w:p w:rsidR="0034439B" w:rsidRPr="00DB75BA" w:rsidRDefault="00AC4200" w:rsidP="0034439B">
      <w:pPr>
        <w:suppressAutoHyphens/>
        <w:spacing w:after="0" w:line="240" w:lineRule="auto"/>
        <w:ind w:firstLine="708"/>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Директор </w:t>
      </w:r>
      <w:r w:rsidR="0034439B" w:rsidRPr="00DB75BA">
        <w:rPr>
          <w:rFonts w:ascii="Times New Roman" w:eastAsia="Times New Roman" w:hAnsi="Times New Roman" w:cs="Times New Roman"/>
          <w:color w:val="262626"/>
          <w:sz w:val="24"/>
          <w:szCs w:val="24"/>
          <w:lang w:eastAsia="ar-SA"/>
        </w:rPr>
        <w:t xml:space="preserve"> самостоятельно решает вопросы деятельности учреждения, не отнесённые к компетенции других органов управления (Учредителя). Управленческая деятельность </w:t>
      </w:r>
      <w:r w:rsidRPr="00DB75BA">
        <w:rPr>
          <w:rFonts w:ascii="Times New Roman" w:eastAsia="Times New Roman" w:hAnsi="Times New Roman" w:cs="Times New Roman"/>
          <w:color w:val="262626"/>
          <w:sz w:val="24"/>
          <w:szCs w:val="24"/>
          <w:lang w:eastAsia="ar-SA"/>
        </w:rPr>
        <w:t>директора</w:t>
      </w:r>
      <w:r w:rsidR="0034439B" w:rsidRPr="00DB75BA">
        <w:rPr>
          <w:rFonts w:ascii="Times New Roman" w:eastAsia="Times New Roman" w:hAnsi="Times New Roman" w:cs="Times New Roman"/>
          <w:color w:val="262626"/>
          <w:sz w:val="24"/>
          <w:szCs w:val="24"/>
          <w:lang w:eastAsia="ar-SA"/>
        </w:rPr>
        <w:t xml:space="preserve"> обеспечивает материальные, организационные, правовые, социально-психоло</w:t>
      </w:r>
      <w:r w:rsidR="00765E62" w:rsidRPr="00DB75BA">
        <w:rPr>
          <w:rFonts w:ascii="Times New Roman" w:eastAsia="Times New Roman" w:hAnsi="Times New Roman" w:cs="Times New Roman"/>
          <w:color w:val="262626"/>
          <w:sz w:val="24"/>
          <w:szCs w:val="24"/>
          <w:lang w:eastAsia="ar-SA"/>
        </w:rPr>
        <w:t xml:space="preserve">гические условия для реализации функции управления </w:t>
      </w:r>
      <w:r w:rsidR="0034439B" w:rsidRPr="00DB75BA">
        <w:rPr>
          <w:rFonts w:ascii="Times New Roman" w:eastAsia="Times New Roman" w:hAnsi="Times New Roman" w:cs="Times New Roman"/>
          <w:color w:val="262626"/>
          <w:sz w:val="24"/>
          <w:szCs w:val="24"/>
          <w:lang w:eastAsia="ar-SA"/>
        </w:rPr>
        <w:t>жизне</w:t>
      </w:r>
      <w:r w:rsidR="00765E62" w:rsidRPr="00DB75BA">
        <w:rPr>
          <w:rFonts w:ascii="Times New Roman" w:eastAsia="Times New Roman" w:hAnsi="Times New Roman" w:cs="Times New Roman"/>
          <w:color w:val="262626"/>
          <w:sz w:val="24"/>
          <w:szCs w:val="24"/>
          <w:lang w:eastAsia="ar-SA"/>
        </w:rPr>
        <w:t xml:space="preserve">деятельностью и образовательным </w:t>
      </w:r>
      <w:r w:rsidR="0034439B" w:rsidRPr="00DB75BA">
        <w:rPr>
          <w:rFonts w:ascii="Times New Roman" w:eastAsia="Times New Roman" w:hAnsi="Times New Roman" w:cs="Times New Roman"/>
          <w:color w:val="262626"/>
          <w:sz w:val="24"/>
          <w:szCs w:val="24"/>
          <w:lang w:eastAsia="ar-SA"/>
        </w:rPr>
        <w:t>процессом в ДОУ, утверждает стратегические документы (Образовательную программу, Программу развития и другие).</w:t>
      </w:r>
    </w:p>
    <w:p w:rsidR="0034439B" w:rsidRPr="00DB75BA" w:rsidRDefault="00765E62" w:rsidP="0034439B">
      <w:pPr>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Объект управления </w:t>
      </w:r>
      <w:r w:rsidR="00AC4200" w:rsidRPr="00DB75BA">
        <w:rPr>
          <w:rFonts w:ascii="Times New Roman" w:eastAsia="Times New Roman" w:hAnsi="Times New Roman" w:cs="Times New Roman"/>
          <w:color w:val="262626"/>
          <w:sz w:val="24"/>
          <w:szCs w:val="24"/>
          <w:lang w:eastAsia="ar-SA"/>
        </w:rPr>
        <w:t>директора</w:t>
      </w:r>
      <w:r w:rsidRPr="00DB75BA">
        <w:rPr>
          <w:rFonts w:ascii="Times New Roman" w:eastAsia="Times New Roman" w:hAnsi="Times New Roman" w:cs="Times New Roman"/>
          <w:color w:val="262626"/>
          <w:sz w:val="24"/>
          <w:szCs w:val="24"/>
          <w:lang w:eastAsia="ar-SA"/>
        </w:rPr>
        <w:t xml:space="preserve"> – весь </w:t>
      </w:r>
      <w:r w:rsidR="0034439B" w:rsidRPr="00DB75BA">
        <w:rPr>
          <w:rFonts w:ascii="Times New Roman" w:eastAsia="Times New Roman" w:hAnsi="Times New Roman" w:cs="Times New Roman"/>
          <w:color w:val="262626"/>
          <w:sz w:val="24"/>
          <w:szCs w:val="24"/>
          <w:lang w:eastAsia="ar-SA"/>
        </w:rPr>
        <w:t>коллектив дошкольной образовательной организации.</w:t>
      </w:r>
    </w:p>
    <w:p w:rsidR="0034439B" w:rsidRPr="00DB75BA" w:rsidRDefault="0034439B" w:rsidP="0034439B">
      <w:pPr>
        <w:suppressAutoHyphens/>
        <w:spacing w:after="0" w:line="240" w:lineRule="auto"/>
        <w:jc w:val="both"/>
        <w:rPr>
          <w:rFonts w:ascii="Times New Roman" w:eastAsia="Times New Roman" w:hAnsi="Times New Roman" w:cs="Times New Roman"/>
          <w:b/>
          <w:color w:val="262626"/>
          <w:sz w:val="24"/>
          <w:szCs w:val="24"/>
          <w:lang w:eastAsia="ar-SA"/>
        </w:rPr>
      </w:pPr>
      <w:r w:rsidRPr="00DB75BA">
        <w:rPr>
          <w:rFonts w:ascii="Times New Roman" w:eastAsia="Times New Roman" w:hAnsi="Times New Roman" w:cs="Times New Roman"/>
          <w:b/>
          <w:color w:val="262626"/>
          <w:sz w:val="24"/>
          <w:szCs w:val="24"/>
          <w:lang w:val="en-US" w:eastAsia="ar-SA"/>
        </w:rPr>
        <w:t>II</w:t>
      </w:r>
      <w:r w:rsidR="00765E62" w:rsidRPr="00DB75BA">
        <w:rPr>
          <w:rFonts w:ascii="Times New Roman" w:eastAsia="Times New Roman" w:hAnsi="Times New Roman" w:cs="Times New Roman"/>
          <w:b/>
          <w:color w:val="262626"/>
          <w:sz w:val="24"/>
          <w:szCs w:val="24"/>
          <w:lang w:eastAsia="ar-SA"/>
        </w:rPr>
        <w:t xml:space="preserve"> уровень – </w:t>
      </w:r>
      <w:r w:rsidRPr="00DB75BA">
        <w:rPr>
          <w:rFonts w:ascii="Times New Roman" w:eastAsia="Times New Roman" w:hAnsi="Times New Roman" w:cs="Times New Roman"/>
          <w:b/>
          <w:color w:val="262626"/>
          <w:sz w:val="24"/>
          <w:szCs w:val="24"/>
          <w:lang w:eastAsia="ar-SA"/>
        </w:rPr>
        <w:t>медицинская сестра, завхоз.</w:t>
      </w:r>
    </w:p>
    <w:p w:rsidR="0034439B" w:rsidRPr="00DB75BA" w:rsidRDefault="0034439B" w:rsidP="0034439B">
      <w:pPr>
        <w:suppressAutoHyphens/>
        <w:spacing w:after="0" w:line="240" w:lineRule="auto"/>
        <w:ind w:firstLine="708"/>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Курируют вопросы методического и материально-технического обеспечения учебно-воспитательного процесса.</w:t>
      </w:r>
    </w:p>
    <w:p w:rsidR="0034439B" w:rsidRPr="00DB75BA" w:rsidRDefault="0034439B" w:rsidP="0034439B">
      <w:pPr>
        <w:suppressAutoHyphens/>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Объект управления – часть коллектива согласно функциональным обязанностям</w:t>
      </w:r>
    </w:p>
    <w:p w:rsidR="008467B8" w:rsidRDefault="008467B8" w:rsidP="0034439B">
      <w:pPr>
        <w:suppressAutoHyphens/>
        <w:spacing w:after="0" w:line="240" w:lineRule="auto"/>
        <w:rPr>
          <w:rFonts w:ascii="Times New Roman" w:eastAsia="Times New Roman" w:hAnsi="Times New Roman" w:cs="Times New Roman"/>
          <w:b/>
          <w:color w:val="262626"/>
          <w:sz w:val="24"/>
          <w:szCs w:val="24"/>
          <w:lang w:eastAsia="ar-SA"/>
        </w:rPr>
      </w:pPr>
    </w:p>
    <w:p w:rsidR="0034439B" w:rsidRPr="00DB75BA" w:rsidRDefault="00765E62" w:rsidP="0034439B">
      <w:pPr>
        <w:suppressAutoHyphens/>
        <w:spacing w:after="0" w:line="240" w:lineRule="auto"/>
        <w:rPr>
          <w:rFonts w:ascii="Times New Roman" w:eastAsia="Times New Roman" w:hAnsi="Times New Roman" w:cs="Times New Roman"/>
          <w:b/>
          <w:color w:val="262626"/>
          <w:sz w:val="24"/>
          <w:szCs w:val="24"/>
          <w:lang w:eastAsia="ar-SA"/>
        </w:rPr>
      </w:pPr>
      <w:r w:rsidRPr="00DB75BA">
        <w:rPr>
          <w:rFonts w:ascii="Times New Roman" w:eastAsia="Times New Roman" w:hAnsi="Times New Roman" w:cs="Times New Roman"/>
          <w:b/>
          <w:color w:val="262626"/>
          <w:sz w:val="24"/>
          <w:szCs w:val="24"/>
          <w:lang w:eastAsia="ar-SA"/>
        </w:rPr>
        <w:t xml:space="preserve">III уровень - </w:t>
      </w:r>
      <w:r w:rsidR="0034439B" w:rsidRPr="00DB75BA">
        <w:rPr>
          <w:rFonts w:ascii="Times New Roman" w:eastAsia="Times New Roman" w:hAnsi="Times New Roman" w:cs="Times New Roman"/>
          <w:b/>
          <w:color w:val="262626"/>
          <w:sz w:val="24"/>
          <w:szCs w:val="24"/>
          <w:lang w:eastAsia="ar-SA"/>
        </w:rPr>
        <w:t>воспитатели, специалисты.</w:t>
      </w:r>
    </w:p>
    <w:p w:rsidR="0034439B" w:rsidRPr="00DB75BA" w:rsidRDefault="0034439B" w:rsidP="0034439B">
      <w:pPr>
        <w:suppressAutoHyphens/>
        <w:spacing w:after="0" w:line="240" w:lineRule="auto"/>
        <w:ind w:firstLine="540"/>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Организуют учебно-воспитательный и коррекционно-развивающий процессы, создают условия для успешного и качественного образования, воспитания и развития воспитанников, взаимодействуют с родителями воспитанников.</w:t>
      </w:r>
    </w:p>
    <w:p w:rsidR="0034439B" w:rsidRPr="00DB75BA" w:rsidRDefault="0034439B" w:rsidP="0034439B">
      <w:pPr>
        <w:suppressAutoHyphens/>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Объект управления третьего уровня  – дети и их родители. </w:t>
      </w:r>
    </w:p>
    <w:p w:rsidR="0034439B" w:rsidRPr="00DB75BA" w:rsidRDefault="0034439B" w:rsidP="00765E62">
      <w:pPr>
        <w:suppressAutoHyphens/>
        <w:spacing w:after="0" w:line="240" w:lineRule="auto"/>
        <w:rPr>
          <w:rFonts w:ascii="Times New Roman" w:eastAsia="Times New Roman" w:hAnsi="Times New Roman" w:cs="Times New Roman"/>
          <w:b/>
          <w:color w:val="262626"/>
          <w:sz w:val="24"/>
          <w:szCs w:val="24"/>
          <w:lang w:eastAsia="ar-SA"/>
        </w:rPr>
      </w:pPr>
      <w:r w:rsidRPr="00DB75BA">
        <w:rPr>
          <w:rFonts w:ascii="Times New Roman" w:eastAsia="Times New Roman" w:hAnsi="Times New Roman" w:cs="Times New Roman"/>
          <w:b/>
          <w:color w:val="262626"/>
          <w:sz w:val="24"/>
          <w:szCs w:val="24"/>
          <w:lang w:eastAsia="ar-SA"/>
        </w:rPr>
        <w:t>IV ур</w:t>
      </w:r>
      <w:r w:rsidR="00765E62" w:rsidRPr="00DB75BA">
        <w:rPr>
          <w:rFonts w:ascii="Times New Roman" w:eastAsia="Times New Roman" w:hAnsi="Times New Roman" w:cs="Times New Roman"/>
          <w:b/>
          <w:color w:val="262626"/>
          <w:sz w:val="24"/>
          <w:szCs w:val="24"/>
          <w:lang w:eastAsia="ar-SA"/>
        </w:rPr>
        <w:t>овень – обслуживающий персонал.</w:t>
      </w:r>
    </w:p>
    <w:p w:rsidR="0034439B" w:rsidRPr="00DB75BA" w:rsidRDefault="0034439B" w:rsidP="0034439B">
      <w:pPr>
        <w:suppressAutoHyphens/>
        <w:spacing w:after="0" w:line="240" w:lineRule="auto"/>
        <w:ind w:firstLine="708"/>
        <w:jc w:val="both"/>
        <w:rPr>
          <w:rFonts w:ascii="Times New Roman" w:eastAsia="Times New Roman" w:hAnsi="Times New Roman" w:cs="Times New Roman"/>
          <w:b/>
          <w:bCs/>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Таким образом, в нашей дошкольной образовательной организации создана мобильная, целостная  система управления. Благодаря данной структуре управления Учреждением, работа представляет собой единый слаженный механизм. Однако, жизнь идёт вперёд, образование модернизируется, строится на научной основе, становится открытым для социальных партнёров,  инновационные процессы активно интегрируются в деятельность педагогического коллектива - эти факторы мотивируют нас на модернизацию системы управления ДОУ. </w:t>
      </w:r>
    </w:p>
    <w:p w:rsidR="00DB75BA" w:rsidRDefault="00DB75BA" w:rsidP="003C78FF">
      <w:pPr>
        <w:suppressAutoHyphens/>
        <w:spacing w:after="0" w:line="240" w:lineRule="auto"/>
        <w:rPr>
          <w:rFonts w:ascii="Times New Roman" w:eastAsia="Times New Roman" w:hAnsi="Times New Roman" w:cs="Times New Roman"/>
          <w:b/>
          <w:bCs/>
          <w:color w:val="262626"/>
          <w:sz w:val="26"/>
          <w:szCs w:val="26"/>
          <w:lang w:eastAsia="ar-SA"/>
        </w:rPr>
      </w:pPr>
    </w:p>
    <w:p w:rsidR="00E2790C" w:rsidRDefault="00E2790C" w:rsidP="00765E62">
      <w:pPr>
        <w:suppressAutoHyphens/>
        <w:spacing w:after="0" w:line="240" w:lineRule="auto"/>
        <w:jc w:val="center"/>
        <w:rPr>
          <w:rFonts w:ascii="Times New Roman" w:eastAsia="Times New Roman" w:hAnsi="Times New Roman" w:cs="Times New Roman"/>
          <w:b/>
          <w:bCs/>
          <w:color w:val="262626"/>
          <w:sz w:val="26"/>
          <w:szCs w:val="26"/>
          <w:lang w:eastAsia="ar-SA"/>
        </w:rPr>
      </w:pPr>
    </w:p>
    <w:p w:rsidR="0034439B" w:rsidRPr="00765E62" w:rsidRDefault="0034439B" w:rsidP="00765E62">
      <w:pPr>
        <w:suppressAutoHyphens/>
        <w:spacing w:after="0" w:line="240" w:lineRule="auto"/>
        <w:jc w:val="center"/>
        <w:rPr>
          <w:rFonts w:ascii="Times New Roman" w:eastAsia="Times New Roman" w:hAnsi="Times New Roman" w:cs="Times New Roman"/>
          <w:b/>
          <w:bCs/>
          <w:color w:val="262626"/>
          <w:sz w:val="26"/>
          <w:szCs w:val="26"/>
          <w:lang w:eastAsia="ar-SA"/>
        </w:rPr>
      </w:pPr>
      <w:r w:rsidRPr="0034439B">
        <w:rPr>
          <w:rFonts w:ascii="Times New Roman" w:eastAsia="Times New Roman" w:hAnsi="Times New Roman" w:cs="Times New Roman"/>
          <w:b/>
          <w:bCs/>
          <w:color w:val="262626"/>
          <w:sz w:val="26"/>
          <w:szCs w:val="26"/>
          <w:lang w:eastAsia="ar-SA"/>
        </w:rPr>
        <w:lastRenderedPageBreak/>
        <w:t>2.5 Анализ материально – технического и финанс</w:t>
      </w:r>
      <w:r w:rsidR="00765E62">
        <w:rPr>
          <w:rFonts w:ascii="Times New Roman" w:eastAsia="Times New Roman" w:hAnsi="Times New Roman" w:cs="Times New Roman"/>
          <w:b/>
          <w:bCs/>
          <w:color w:val="262626"/>
          <w:sz w:val="26"/>
          <w:szCs w:val="26"/>
          <w:lang w:eastAsia="ar-SA"/>
        </w:rPr>
        <w:t>ового обеспечения ДОУ</w:t>
      </w:r>
    </w:p>
    <w:p w:rsidR="0034439B" w:rsidRPr="00DB75BA" w:rsidRDefault="0034439B" w:rsidP="0034439B">
      <w:pPr>
        <w:suppressAutoHyphens/>
        <w:spacing w:after="0" w:line="240" w:lineRule="auto"/>
        <w:ind w:firstLine="709"/>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Дошкольное учреждение оснащено необходимым оборудованием для своего полноценного функционирования. Материально-техническая база соответствует предъявляемым к ней требованиям. Бытовые условия в групповых помещениях и специализированных кабинетах соответствуют нормам СанПиН 2.4.1.3049-13.</w:t>
      </w:r>
    </w:p>
    <w:p w:rsidR="0034439B" w:rsidRPr="00DB75BA" w:rsidRDefault="0034439B" w:rsidP="0034439B">
      <w:pPr>
        <w:suppressAutoHyphens/>
        <w:spacing w:after="0" w:line="240" w:lineRule="auto"/>
        <w:ind w:firstLine="708"/>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Развивающая образовательная среда требует к себе более пристального внимания в разрезе материального обеспечения для реализации основной общеобразовательной программы дошкольного образования. </w:t>
      </w:r>
    </w:p>
    <w:p w:rsidR="00B46815" w:rsidRPr="00B46815" w:rsidRDefault="00B46815" w:rsidP="00DB75BA">
      <w:pPr>
        <w:spacing w:after="0" w:line="240" w:lineRule="auto"/>
        <w:rPr>
          <w:rFonts w:ascii="Times New Roman" w:eastAsia="Times New Roman" w:hAnsi="Times New Roman" w:cs="Times New Roman"/>
          <w:b/>
          <w:bCs/>
          <w:sz w:val="24"/>
          <w:szCs w:val="24"/>
          <w:lang w:eastAsia="ru-RU"/>
        </w:rPr>
      </w:pPr>
    </w:p>
    <w:tbl>
      <w:tblPr>
        <w:tblW w:w="10279"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7"/>
        <w:gridCol w:w="8222"/>
      </w:tblGrid>
      <w:tr w:rsidR="00B46815" w:rsidRPr="00B46815" w:rsidTr="000522B3">
        <w:tc>
          <w:tcPr>
            <w:tcW w:w="2057" w:type="dxa"/>
            <w:tcBorders>
              <w:top w:val="single" w:sz="4" w:space="0" w:color="auto"/>
              <w:left w:val="single" w:sz="4" w:space="0" w:color="auto"/>
              <w:bottom w:val="single" w:sz="4" w:space="0" w:color="auto"/>
              <w:right w:val="single" w:sz="4" w:space="0" w:color="auto"/>
            </w:tcBorders>
            <w:hideMark/>
          </w:tcPr>
          <w:p w:rsidR="00B46815" w:rsidRPr="00B46815" w:rsidRDefault="00B46815" w:rsidP="00B46815">
            <w:pPr>
              <w:spacing w:after="0"/>
              <w:rPr>
                <w:rFonts w:ascii="Times New Roman" w:eastAsia="Times New Roman" w:hAnsi="Times New Roman" w:cs="Times New Roman"/>
                <w:b/>
                <w:bCs/>
                <w:color w:val="000000"/>
                <w:sz w:val="24"/>
                <w:szCs w:val="24"/>
                <w:lang w:val="de-DE"/>
              </w:rPr>
            </w:pPr>
            <w:r w:rsidRPr="00B46815">
              <w:rPr>
                <w:rFonts w:ascii="Times New Roman" w:eastAsia="Times New Roman" w:hAnsi="Times New Roman" w:cs="Times New Roman"/>
                <w:b/>
                <w:bCs/>
                <w:color w:val="000000"/>
                <w:sz w:val="24"/>
                <w:szCs w:val="24"/>
              </w:rPr>
              <w:t xml:space="preserve">Помещения </w:t>
            </w:r>
          </w:p>
        </w:tc>
        <w:tc>
          <w:tcPr>
            <w:tcW w:w="8222" w:type="dxa"/>
            <w:tcBorders>
              <w:top w:val="single" w:sz="4" w:space="0" w:color="auto"/>
              <w:left w:val="single" w:sz="4" w:space="0" w:color="auto"/>
              <w:bottom w:val="single" w:sz="4" w:space="0" w:color="auto"/>
              <w:right w:val="single" w:sz="4" w:space="0" w:color="auto"/>
            </w:tcBorders>
            <w:hideMark/>
          </w:tcPr>
          <w:p w:rsidR="00B46815" w:rsidRPr="00B46815" w:rsidRDefault="00B46815" w:rsidP="00B46815">
            <w:pPr>
              <w:spacing w:after="0"/>
              <w:rPr>
                <w:rFonts w:ascii="Times New Roman" w:eastAsia="Times New Roman" w:hAnsi="Times New Roman" w:cs="Times New Roman"/>
                <w:b/>
                <w:bCs/>
                <w:color w:val="000000"/>
                <w:sz w:val="24"/>
                <w:szCs w:val="24"/>
                <w:lang w:val="de-DE"/>
              </w:rPr>
            </w:pPr>
            <w:r w:rsidRPr="00B46815">
              <w:rPr>
                <w:rFonts w:ascii="Times New Roman" w:eastAsia="Times New Roman" w:hAnsi="Times New Roman" w:cs="Times New Roman"/>
                <w:b/>
                <w:bCs/>
                <w:color w:val="000000"/>
                <w:sz w:val="24"/>
                <w:szCs w:val="24"/>
              </w:rPr>
              <w:t>Материально-техническое</w:t>
            </w:r>
            <w:r>
              <w:rPr>
                <w:rFonts w:ascii="Times New Roman" w:eastAsia="Times New Roman" w:hAnsi="Times New Roman" w:cs="Times New Roman"/>
                <w:b/>
                <w:bCs/>
                <w:color w:val="000000"/>
                <w:sz w:val="24"/>
                <w:szCs w:val="24"/>
              </w:rPr>
              <w:t xml:space="preserve"> </w:t>
            </w:r>
            <w:r w:rsidRPr="00B46815">
              <w:rPr>
                <w:rFonts w:ascii="Times New Roman" w:eastAsia="Times New Roman" w:hAnsi="Times New Roman" w:cs="Times New Roman"/>
                <w:b/>
                <w:bCs/>
                <w:color w:val="000000"/>
                <w:sz w:val="24"/>
                <w:szCs w:val="24"/>
              </w:rPr>
              <w:t>оснащение</w:t>
            </w:r>
          </w:p>
        </w:tc>
      </w:tr>
      <w:tr w:rsidR="00B46815" w:rsidRPr="00B46815" w:rsidTr="000522B3">
        <w:tc>
          <w:tcPr>
            <w:tcW w:w="2057" w:type="dxa"/>
            <w:tcBorders>
              <w:top w:val="single" w:sz="4" w:space="0" w:color="auto"/>
              <w:left w:val="single" w:sz="4" w:space="0" w:color="auto"/>
              <w:bottom w:val="single" w:sz="4" w:space="0" w:color="auto"/>
              <w:right w:val="single" w:sz="4" w:space="0" w:color="auto"/>
            </w:tcBorders>
          </w:tcPr>
          <w:p w:rsidR="00B46815" w:rsidRPr="00B46815" w:rsidRDefault="00B46815" w:rsidP="00B46815">
            <w:pPr>
              <w:spacing w:after="0" w:line="240" w:lineRule="auto"/>
              <w:jc w:val="both"/>
              <w:rPr>
                <w:rFonts w:ascii="Times New Roman" w:eastAsia="Times New Roman" w:hAnsi="Times New Roman" w:cs="Times New Roman"/>
                <w:b/>
                <w:bCs/>
                <w:color w:val="000000"/>
                <w:sz w:val="24"/>
                <w:szCs w:val="24"/>
                <w:lang w:val="de-DE"/>
              </w:rPr>
            </w:pPr>
            <w:r w:rsidRPr="00B46815">
              <w:rPr>
                <w:rFonts w:ascii="Times New Roman" w:eastAsia="Times New Roman" w:hAnsi="Times New Roman" w:cs="Times New Roman"/>
                <w:b/>
                <w:bCs/>
                <w:color w:val="000000"/>
                <w:sz w:val="24"/>
                <w:szCs w:val="24"/>
              </w:rPr>
              <w:t>Музыкальный зал:</w:t>
            </w:r>
          </w:p>
          <w:p w:rsidR="00B46815" w:rsidRPr="00B46815" w:rsidRDefault="00B46815" w:rsidP="00B46815">
            <w:pPr>
              <w:spacing w:after="0" w:line="240" w:lineRule="auto"/>
              <w:jc w:val="both"/>
              <w:rPr>
                <w:rFonts w:ascii="Times New Roman" w:eastAsia="Times New Roman" w:hAnsi="Times New Roman" w:cs="Times New Roman"/>
                <w:b/>
                <w:bCs/>
                <w:i/>
                <w:iCs/>
                <w:color w:val="000000"/>
                <w:sz w:val="24"/>
                <w:szCs w:val="24"/>
                <w:u w:val="single"/>
                <w:lang w:val="de-DE"/>
              </w:rPr>
            </w:pPr>
          </w:p>
        </w:tc>
        <w:tc>
          <w:tcPr>
            <w:tcW w:w="8222" w:type="dxa"/>
            <w:tcBorders>
              <w:top w:val="single" w:sz="4" w:space="0" w:color="auto"/>
              <w:left w:val="single" w:sz="4" w:space="0" w:color="auto"/>
              <w:bottom w:val="single" w:sz="4" w:space="0" w:color="auto"/>
              <w:right w:val="single" w:sz="4" w:space="0" w:color="auto"/>
            </w:tcBorders>
            <w:hideMark/>
          </w:tcPr>
          <w:p w:rsidR="00B46815" w:rsidRPr="00B46815" w:rsidRDefault="00B46815" w:rsidP="00B46815">
            <w:pPr>
              <w:spacing w:after="0" w:line="240" w:lineRule="auto"/>
              <w:jc w:val="both"/>
              <w:rPr>
                <w:rFonts w:ascii="Times New Roman" w:eastAsia="Times New Roman" w:hAnsi="Times New Roman" w:cs="Times New Roman"/>
                <w:sz w:val="24"/>
                <w:szCs w:val="24"/>
                <w:lang w:val="de-DE"/>
              </w:rPr>
            </w:pPr>
            <w:r w:rsidRPr="00B46815">
              <w:rPr>
                <w:rFonts w:ascii="Times New Roman" w:eastAsia="Times New Roman" w:hAnsi="Times New Roman" w:cs="Times New Roman"/>
                <w:color w:val="000000"/>
                <w:sz w:val="24"/>
                <w:szCs w:val="24"/>
              </w:rPr>
              <w:t xml:space="preserve">Методико-музыкальная литература, детские музыкальные инструменты, музыкальные пособия, пианино, стульчики, детские шумовые музыкальные инструменты, портреты композиторов, наборы иллюстраций с изображением музыкальных инструментов, микрофон, музыкальный центр, мультимедиапроэктор, экран на штативе. </w:t>
            </w:r>
          </w:p>
        </w:tc>
      </w:tr>
      <w:tr w:rsidR="00B46815" w:rsidRPr="00B46815" w:rsidTr="000522B3">
        <w:tc>
          <w:tcPr>
            <w:tcW w:w="2057" w:type="dxa"/>
            <w:tcBorders>
              <w:top w:val="single" w:sz="4" w:space="0" w:color="auto"/>
              <w:left w:val="single" w:sz="4" w:space="0" w:color="auto"/>
              <w:bottom w:val="single" w:sz="4" w:space="0" w:color="auto"/>
              <w:right w:val="single" w:sz="4" w:space="0" w:color="auto"/>
            </w:tcBorders>
          </w:tcPr>
          <w:p w:rsidR="00B46815" w:rsidRPr="00B46815" w:rsidRDefault="00B46815" w:rsidP="00B46815">
            <w:pPr>
              <w:spacing w:after="0" w:line="240" w:lineRule="auto"/>
              <w:jc w:val="both"/>
              <w:rPr>
                <w:rFonts w:ascii="Times New Roman" w:eastAsia="Times New Roman" w:hAnsi="Times New Roman" w:cs="Times New Roman"/>
                <w:b/>
                <w:bCs/>
                <w:color w:val="000000"/>
                <w:sz w:val="24"/>
                <w:szCs w:val="24"/>
                <w:lang w:val="de-DE"/>
              </w:rPr>
            </w:pPr>
            <w:r w:rsidRPr="00B46815">
              <w:rPr>
                <w:rFonts w:ascii="Times New Roman" w:eastAsia="Times New Roman" w:hAnsi="Times New Roman" w:cs="Times New Roman"/>
                <w:b/>
                <w:bCs/>
                <w:color w:val="000000"/>
                <w:sz w:val="24"/>
                <w:szCs w:val="24"/>
              </w:rPr>
              <w:t>Физкультурный зал:</w:t>
            </w:r>
          </w:p>
          <w:p w:rsidR="00B46815" w:rsidRPr="00B46815" w:rsidRDefault="00B46815" w:rsidP="00B46815">
            <w:pPr>
              <w:spacing w:after="0" w:line="240" w:lineRule="auto"/>
              <w:jc w:val="both"/>
              <w:rPr>
                <w:rFonts w:ascii="Times New Roman" w:eastAsia="Times New Roman" w:hAnsi="Times New Roman" w:cs="Times New Roman"/>
                <w:b/>
                <w:bCs/>
                <w:i/>
                <w:iCs/>
                <w:color w:val="000000"/>
                <w:sz w:val="24"/>
                <w:szCs w:val="24"/>
                <w:u w:val="single"/>
                <w:lang w:val="de-DE"/>
              </w:rPr>
            </w:pPr>
          </w:p>
        </w:tc>
        <w:tc>
          <w:tcPr>
            <w:tcW w:w="8222" w:type="dxa"/>
            <w:tcBorders>
              <w:top w:val="single" w:sz="4" w:space="0" w:color="auto"/>
              <w:left w:val="single" w:sz="4" w:space="0" w:color="auto"/>
              <w:bottom w:val="single" w:sz="4" w:space="0" w:color="auto"/>
              <w:right w:val="single" w:sz="4" w:space="0" w:color="auto"/>
            </w:tcBorders>
            <w:hideMark/>
          </w:tcPr>
          <w:p w:rsidR="00B46815" w:rsidRPr="00B46815" w:rsidRDefault="00B46815" w:rsidP="00B46815">
            <w:pPr>
              <w:spacing w:after="0" w:line="240" w:lineRule="auto"/>
              <w:jc w:val="both"/>
              <w:rPr>
                <w:rFonts w:ascii="Times New Roman" w:eastAsia="Times New Roman" w:hAnsi="Times New Roman" w:cs="Times New Roman"/>
                <w:sz w:val="24"/>
                <w:szCs w:val="24"/>
              </w:rPr>
            </w:pPr>
            <w:r w:rsidRPr="00B46815">
              <w:rPr>
                <w:rFonts w:ascii="Times New Roman" w:eastAsia="Times New Roman" w:hAnsi="Times New Roman" w:cs="Times New Roman"/>
                <w:color w:val="000000"/>
                <w:sz w:val="24"/>
                <w:szCs w:val="24"/>
              </w:rPr>
              <w:t>Методическая литература по физической культуре, спортинвентарь:</w:t>
            </w:r>
            <w:r w:rsidRPr="00B46815">
              <w:rPr>
                <w:rFonts w:ascii="Times New Roman" w:eastAsia="Times New Roman" w:hAnsi="Times New Roman" w:cs="Times New Roman"/>
                <w:sz w:val="24"/>
                <w:szCs w:val="24"/>
              </w:rPr>
              <w:t xml:space="preserve"> гимнастические коврики, скакалки, мячи футбольные и мячи детские резиновые, скамьи гимнастические, баскетбольные кольца, дуги, стойки, обручи, кегли, кольцебросы, флажки, палки гимнастические, мячи малые, кубы, гимнастическая стенка, ребристая доска, </w:t>
            </w:r>
            <w:r w:rsidRPr="00B46815">
              <w:rPr>
                <w:rFonts w:ascii="Times New Roman" w:eastAsia="Times New Roman" w:hAnsi="Times New Roman" w:cs="Times New Roman"/>
                <w:color w:val="000000"/>
                <w:sz w:val="24"/>
                <w:szCs w:val="24"/>
              </w:rPr>
              <w:t>массажные дорожки.</w:t>
            </w:r>
          </w:p>
        </w:tc>
      </w:tr>
      <w:tr w:rsidR="00B46815" w:rsidRPr="00B46815" w:rsidTr="000522B3">
        <w:tc>
          <w:tcPr>
            <w:tcW w:w="2057" w:type="dxa"/>
            <w:tcBorders>
              <w:top w:val="single" w:sz="4" w:space="0" w:color="auto"/>
              <w:left w:val="single" w:sz="4" w:space="0" w:color="auto"/>
              <w:bottom w:val="single" w:sz="4" w:space="0" w:color="auto"/>
              <w:right w:val="single" w:sz="4" w:space="0" w:color="auto"/>
            </w:tcBorders>
          </w:tcPr>
          <w:p w:rsidR="00B46815" w:rsidRPr="00B46815" w:rsidRDefault="00B46815" w:rsidP="00B46815">
            <w:pPr>
              <w:spacing w:after="0" w:line="240" w:lineRule="auto"/>
              <w:jc w:val="both"/>
              <w:rPr>
                <w:rFonts w:ascii="Times New Roman" w:eastAsia="Times New Roman" w:hAnsi="Times New Roman" w:cs="Times New Roman"/>
                <w:b/>
                <w:bCs/>
                <w:color w:val="000000"/>
                <w:sz w:val="24"/>
                <w:szCs w:val="24"/>
                <w:lang w:val="de-DE"/>
              </w:rPr>
            </w:pPr>
            <w:r w:rsidRPr="00B46815">
              <w:rPr>
                <w:rFonts w:ascii="Times New Roman" w:eastAsia="Times New Roman" w:hAnsi="Times New Roman" w:cs="Times New Roman"/>
                <w:b/>
                <w:bCs/>
                <w:color w:val="000000"/>
                <w:sz w:val="24"/>
                <w:szCs w:val="24"/>
              </w:rPr>
              <w:t>Медицинский кабинет:</w:t>
            </w:r>
          </w:p>
          <w:p w:rsidR="00B46815" w:rsidRPr="00B46815" w:rsidRDefault="00B46815" w:rsidP="00B46815">
            <w:pPr>
              <w:spacing w:after="0" w:line="240" w:lineRule="auto"/>
              <w:jc w:val="both"/>
              <w:rPr>
                <w:rFonts w:ascii="Times New Roman" w:eastAsia="Times New Roman" w:hAnsi="Times New Roman" w:cs="Times New Roman"/>
                <w:b/>
                <w:bCs/>
                <w:i/>
                <w:iCs/>
                <w:color w:val="000000"/>
                <w:sz w:val="24"/>
                <w:szCs w:val="24"/>
                <w:u w:val="single"/>
                <w:lang w:val="de-DE"/>
              </w:rPr>
            </w:pPr>
          </w:p>
        </w:tc>
        <w:tc>
          <w:tcPr>
            <w:tcW w:w="8222" w:type="dxa"/>
            <w:tcBorders>
              <w:top w:val="single" w:sz="4" w:space="0" w:color="auto"/>
              <w:left w:val="single" w:sz="4" w:space="0" w:color="auto"/>
              <w:bottom w:val="single" w:sz="4" w:space="0" w:color="auto"/>
              <w:right w:val="single" w:sz="4" w:space="0" w:color="auto"/>
            </w:tcBorders>
            <w:hideMark/>
          </w:tcPr>
          <w:p w:rsidR="00B46815" w:rsidRPr="00B46815" w:rsidRDefault="00B46815" w:rsidP="00B46815">
            <w:pPr>
              <w:spacing w:after="0" w:line="240" w:lineRule="auto"/>
              <w:jc w:val="both"/>
              <w:rPr>
                <w:rFonts w:ascii="Times New Roman" w:eastAsia="Times New Roman" w:hAnsi="Times New Roman" w:cs="Times New Roman"/>
                <w:color w:val="000000"/>
                <w:sz w:val="24"/>
                <w:szCs w:val="24"/>
                <w:lang w:val="de-DE"/>
              </w:rPr>
            </w:pPr>
            <w:r w:rsidRPr="00B46815">
              <w:rPr>
                <w:rFonts w:ascii="Times New Roman" w:eastAsia="Times New Roman" w:hAnsi="Times New Roman" w:cs="Times New Roman"/>
                <w:color w:val="000000"/>
                <w:sz w:val="24"/>
                <w:szCs w:val="24"/>
              </w:rPr>
              <w:t>Картотека, медицинская документация, кушетка, ростомер, медицинские весы, весы напольные, холодильник, двухстворчатая ширма, измеритель артериального давления, облучатели бактерицидные, шкафы медицинские и другой медицинский инструментарий.</w:t>
            </w:r>
          </w:p>
        </w:tc>
      </w:tr>
      <w:tr w:rsidR="00B46815" w:rsidRPr="00B46815" w:rsidTr="000522B3">
        <w:tc>
          <w:tcPr>
            <w:tcW w:w="2057" w:type="dxa"/>
            <w:tcBorders>
              <w:top w:val="single" w:sz="4" w:space="0" w:color="auto"/>
              <w:left w:val="single" w:sz="4" w:space="0" w:color="auto"/>
              <w:bottom w:val="single" w:sz="4" w:space="0" w:color="auto"/>
              <w:right w:val="single" w:sz="4" w:space="0" w:color="auto"/>
            </w:tcBorders>
          </w:tcPr>
          <w:p w:rsidR="00B46815" w:rsidRPr="00B46815" w:rsidRDefault="00B46815" w:rsidP="00B46815">
            <w:pPr>
              <w:spacing w:after="0" w:line="240" w:lineRule="auto"/>
              <w:jc w:val="both"/>
              <w:rPr>
                <w:rFonts w:ascii="Times New Roman" w:eastAsia="Times New Roman" w:hAnsi="Times New Roman" w:cs="Times New Roman"/>
                <w:b/>
                <w:bCs/>
                <w:color w:val="000000"/>
                <w:sz w:val="24"/>
                <w:szCs w:val="24"/>
                <w:lang w:val="de-DE"/>
              </w:rPr>
            </w:pPr>
            <w:r w:rsidRPr="00B46815">
              <w:rPr>
                <w:rFonts w:ascii="Times New Roman" w:eastAsia="Times New Roman" w:hAnsi="Times New Roman" w:cs="Times New Roman"/>
                <w:b/>
                <w:bCs/>
                <w:color w:val="000000"/>
                <w:sz w:val="24"/>
                <w:szCs w:val="24"/>
              </w:rPr>
              <w:t>Методкабинет:</w:t>
            </w:r>
          </w:p>
          <w:p w:rsidR="00B46815" w:rsidRPr="00B46815" w:rsidRDefault="00B46815" w:rsidP="00B46815">
            <w:pPr>
              <w:spacing w:after="0" w:line="240" w:lineRule="auto"/>
              <w:jc w:val="both"/>
              <w:rPr>
                <w:rFonts w:ascii="Times New Roman" w:eastAsia="Times New Roman" w:hAnsi="Times New Roman" w:cs="Times New Roman"/>
                <w:b/>
                <w:bCs/>
                <w:i/>
                <w:iCs/>
                <w:color w:val="000000"/>
                <w:sz w:val="24"/>
                <w:szCs w:val="24"/>
                <w:u w:val="single"/>
                <w:lang w:val="de-DE"/>
              </w:rPr>
            </w:pPr>
          </w:p>
        </w:tc>
        <w:tc>
          <w:tcPr>
            <w:tcW w:w="8222" w:type="dxa"/>
            <w:tcBorders>
              <w:top w:val="single" w:sz="4" w:space="0" w:color="auto"/>
              <w:left w:val="single" w:sz="4" w:space="0" w:color="auto"/>
              <w:bottom w:val="single" w:sz="4" w:space="0" w:color="auto"/>
              <w:right w:val="single" w:sz="4" w:space="0" w:color="auto"/>
            </w:tcBorders>
            <w:hideMark/>
          </w:tcPr>
          <w:p w:rsidR="00B46815" w:rsidRPr="00B46815" w:rsidRDefault="00B46815" w:rsidP="00B46815">
            <w:pPr>
              <w:spacing w:after="0" w:line="240" w:lineRule="auto"/>
              <w:jc w:val="both"/>
              <w:rPr>
                <w:rFonts w:ascii="Times New Roman" w:eastAsia="Times New Roman" w:hAnsi="Times New Roman" w:cs="Times New Roman"/>
                <w:color w:val="000000"/>
                <w:sz w:val="24"/>
                <w:szCs w:val="24"/>
                <w:lang w:val="de-DE"/>
              </w:rPr>
            </w:pPr>
            <w:r w:rsidRPr="00B46815">
              <w:rPr>
                <w:rFonts w:ascii="Times New Roman" w:eastAsia="Times New Roman" w:hAnsi="Times New Roman" w:cs="Times New Roman"/>
                <w:color w:val="000000"/>
                <w:sz w:val="24"/>
                <w:szCs w:val="24"/>
              </w:rPr>
              <w:t>Дидактический материал, коррекционно-методическая литература, логопедическая документация, учебно-методические пособия, игрушки, шкафы, столы, стулья.</w:t>
            </w:r>
          </w:p>
        </w:tc>
      </w:tr>
      <w:tr w:rsidR="00B46815" w:rsidRPr="00B46815" w:rsidTr="000522B3">
        <w:tc>
          <w:tcPr>
            <w:tcW w:w="2057" w:type="dxa"/>
            <w:tcBorders>
              <w:top w:val="single" w:sz="4" w:space="0" w:color="auto"/>
              <w:left w:val="single" w:sz="4" w:space="0" w:color="auto"/>
              <w:bottom w:val="single" w:sz="4" w:space="0" w:color="auto"/>
              <w:right w:val="single" w:sz="4" w:space="0" w:color="auto"/>
            </w:tcBorders>
            <w:hideMark/>
          </w:tcPr>
          <w:p w:rsidR="00B46815" w:rsidRPr="00B46815" w:rsidRDefault="00B46815" w:rsidP="00B46815">
            <w:pPr>
              <w:spacing w:after="0" w:line="240" w:lineRule="auto"/>
              <w:jc w:val="both"/>
              <w:rPr>
                <w:rFonts w:ascii="Times New Roman" w:eastAsia="Times New Roman" w:hAnsi="Times New Roman" w:cs="Times New Roman"/>
                <w:b/>
                <w:bCs/>
                <w:i/>
                <w:iCs/>
                <w:color w:val="000000"/>
                <w:sz w:val="24"/>
                <w:szCs w:val="24"/>
                <w:u w:val="single"/>
                <w:lang w:val="de-DE"/>
              </w:rPr>
            </w:pPr>
            <w:r w:rsidRPr="00B46815">
              <w:rPr>
                <w:rFonts w:ascii="Times New Roman" w:eastAsia="Times New Roman" w:hAnsi="Times New Roman" w:cs="Times New Roman"/>
                <w:b/>
                <w:bCs/>
                <w:color w:val="000000"/>
                <w:sz w:val="24"/>
                <w:szCs w:val="24"/>
              </w:rPr>
              <w:t>Групповые помещения с учетом возрастных особенностей:</w:t>
            </w:r>
          </w:p>
        </w:tc>
        <w:tc>
          <w:tcPr>
            <w:tcW w:w="8222" w:type="dxa"/>
            <w:tcBorders>
              <w:top w:val="single" w:sz="4" w:space="0" w:color="auto"/>
              <w:left w:val="single" w:sz="4" w:space="0" w:color="auto"/>
              <w:bottom w:val="single" w:sz="4" w:space="0" w:color="auto"/>
              <w:right w:val="single" w:sz="4" w:space="0" w:color="auto"/>
            </w:tcBorders>
            <w:hideMark/>
          </w:tcPr>
          <w:p w:rsidR="00B46815" w:rsidRPr="00B46815" w:rsidRDefault="00B46815" w:rsidP="00B46815">
            <w:pPr>
              <w:spacing w:after="0" w:line="240" w:lineRule="auto"/>
              <w:jc w:val="both"/>
              <w:rPr>
                <w:rFonts w:ascii="Times New Roman" w:eastAsia="Times New Roman" w:hAnsi="Times New Roman" w:cs="Times New Roman"/>
                <w:color w:val="000000"/>
                <w:sz w:val="24"/>
                <w:szCs w:val="24"/>
                <w:lang w:val="de-DE"/>
              </w:rPr>
            </w:pPr>
            <w:r w:rsidRPr="00B46815">
              <w:rPr>
                <w:rFonts w:ascii="Times New Roman" w:eastAsia="Times New Roman" w:hAnsi="Times New Roman" w:cs="Times New Roman"/>
                <w:color w:val="000000"/>
                <w:sz w:val="24"/>
                <w:szCs w:val="24"/>
              </w:rPr>
              <w:t>Игрушки и игры, дидактический и раздаточный материал, детская художественная литература, доска для занятий, плакаты,   детские стенки, шкафы, столы, стульчики, компьютеры, телевизоры.</w:t>
            </w:r>
          </w:p>
        </w:tc>
      </w:tr>
      <w:tr w:rsidR="00B46815" w:rsidRPr="00B46815" w:rsidTr="000522B3">
        <w:tc>
          <w:tcPr>
            <w:tcW w:w="2057" w:type="dxa"/>
            <w:tcBorders>
              <w:top w:val="single" w:sz="4" w:space="0" w:color="auto"/>
              <w:left w:val="single" w:sz="4" w:space="0" w:color="auto"/>
              <w:bottom w:val="single" w:sz="4" w:space="0" w:color="auto"/>
              <w:right w:val="single" w:sz="4" w:space="0" w:color="auto"/>
            </w:tcBorders>
          </w:tcPr>
          <w:p w:rsidR="00B46815" w:rsidRPr="00B46815" w:rsidRDefault="00B46815" w:rsidP="00B46815">
            <w:pPr>
              <w:spacing w:after="0" w:line="240" w:lineRule="auto"/>
              <w:jc w:val="both"/>
              <w:rPr>
                <w:rFonts w:ascii="Times New Roman" w:eastAsia="Times New Roman" w:hAnsi="Times New Roman" w:cs="Times New Roman"/>
                <w:b/>
                <w:bCs/>
                <w:color w:val="000000"/>
                <w:sz w:val="24"/>
                <w:szCs w:val="24"/>
                <w:lang w:val="de-DE"/>
              </w:rPr>
            </w:pPr>
            <w:r w:rsidRPr="00B46815">
              <w:rPr>
                <w:rFonts w:ascii="Times New Roman" w:eastAsia="Times New Roman" w:hAnsi="Times New Roman" w:cs="Times New Roman"/>
                <w:b/>
                <w:bCs/>
                <w:color w:val="000000"/>
                <w:sz w:val="24"/>
                <w:szCs w:val="24"/>
              </w:rPr>
              <w:t>Коридоры ДОУ</w:t>
            </w:r>
          </w:p>
          <w:p w:rsidR="00B46815" w:rsidRPr="00B46815" w:rsidRDefault="00B46815" w:rsidP="00B46815">
            <w:pPr>
              <w:spacing w:after="0" w:line="240" w:lineRule="auto"/>
              <w:jc w:val="both"/>
              <w:rPr>
                <w:rFonts w:ascii="Times New Roman" w:eastAsia="Times New Roman" w:hAnsi="Times New Roman" w:cs="Times New Roman"/>
                <w:b/>
                <w:bCs/>
                <w:i/>
                <w:iCs/>
                <w:color w:val="000000"/>
                <w:sz w:val="24"/>
                <w:szCs w:val="24"/>
                <w:u w:val="single"/>
                <w:lang w:val="de-DE"/>
              </w:rPr>
            </w:pPr>
          </w:p>
        </w:tc>
        <w:tc>
          <w:tcPr>
            <w:tcW w:w="8222" w:type="dxa"/>
            <w:tcBorders>
              <w:top w:val="single" w:sz="4" w:space="0" w:color="auto"/>
              <w:left w:val="single" w:sz="4" w:space="0" w:color="auto"/>
              <w:bottom w:val="single" w:sz="4" w:space="0" w:color="auto"/>
              <w:right w:val="single" w:sz="4" w:space="0" w:color="auto"/>
            </w:tcBorders>
            <w:hideMark/>
          </w:tcPr>
          <w:p w:rsidR="00B46815" w:rsidRPr="00B46815" w:rsidRDefault="00B46815" w:rsidP="00B46815">
            <w:pPr>
              <w:spacing w:after="0" w:line="240" w:lineRule="auto"/>
              <w:jc w:val="both"/>
              <w:rPr>
                <w:rFonts w:ascii="Times New Roman" w:eastAsia="Times New Roman" w:hAnsi="Times New Roman" w:cs="Times New Roman"/>
                <w:color w:val="000000"/>
                <w:sz w:val="24"/>
                <w:szCs w:val="24"/>
                <w:lang w:val="de-DE"/>
              </w:rPr>
            </w:pPr>
            <w:r w:rsidRPr="00B46815">
              <w:rPr>
                <w:rFonts w:ascii="Times New Roman" w:eastAsia="Times New Roman" w:hAnsi="Times New Roman" w:cs="Times New Roman"/>
                <w:color w:val="000000"/>
                <w:sz w:val="24"/>
                <w:szCs w:val="24"/>
              </w:rPr>
              <w:t>Информационные стенды по пожарной безопасности, по антитеррористической защищенности, профсоюзная жизнь, выставка детских работ.</w:t>
            </w:r>
          </w:p>
        </w:tc>
      </w:tr>
      <w:tr w:rsidR="00B46815" w:rsidRPr="00B46815" w:rsidTr="000522B3">
        <w:tc>
          <w:tcPr>
            <w:tcW w:w="2057" w:type="dxa"/>
            <w:tcBorders>
              <w:top w:val="single" w:sz="4" w:space="0" w:color="auto"/>
              <w:left w:val="single" w:sz="4" w:space="0" w:color="auto"/>
              <w:bottom w:val="single" w:sz="4" w:space="0" w:color="auto"/>
              <w:right w:val="single" w:sz="4" w:space="0" w:color="auto"/>
            </w:tcBorders>
            <w:hideMark/>
          </w:tcPr>
          <w:p w:rsidR="00B46815" w:rsidRPr="00B46815" w:rsidRDefault="00B46815" w:rsidP="00B46815">
            <w:pPr>
              <w:spacing w:after="0" w:line="240" w:lineRule="auto"/>
              <w:jc w:val="both"/>
              <w:rPr>
                <w:rFonts w:ascii="Times New Roman" w:eastAsia="Times New Roman" w:hAnsi="Times New Roman" w:cs="Times New Roman"/>
                <w:b/>
                <w:bCs/>
                <w:color w:val="000000"/>
                <w:sz w:val="24"/>
                <w:szCs w:val="24"/>
                <w:u w:val="single"/>
              </w:rPr>
            </w:pPr>
            <w:r w:rsidRPr="00B46815">
              <w:rPr>
                <w:rFonts w:ascii="Times New Roman" w:eastAsia="Times New Roman" w:hAnsi="Times New Roman" w:cs="Times New Roman"/>
                <w:b/>
                <w:bCs/>
                <w:sz w:val="24"/>
                <w:szCs w:val="24"/>
              </w:rPr>
              <w:t>Физкультурная площадка</w:t>
            </w:r>
          </w:p>
        </w:tc>
        <w:tc>
          <w:tcPr>
            <w:tcW w:w="8222" w:type="dxa"/>
            <w:tcBorders>
              <w:top w:val="single" w:sz="4" w:space="0" w:color="auto"/>
              <w:left w:val="single" w:sz="4" w:space="0" w:color="auto"/>
              <w:bottom w:val="single" w:sz="4" w:space="0" w:color="auto"/>
              <w:right w:val="single" w:sz="4" w:space="0" w:color="auto"/>
            </w:tcBorders>
            <w:hideMark/>
          </w:tcPr>
          <w:p w:rsidR="00B46815" w:rsidRPr="00B46815" w:rsidRDefault="00B46815" w:rsidP="00B46815">
            <w:pPr>
              <w:spacing w:after="0" w:line="240" w:lineRule="auto"/>
              <w:jc w:val="both"/>
              <w:rPr>
                <w:rFonts w:ascii="Times New Roman" w:eastAsia="Times New Roman" w:hAnsi="Times New Roman" w:cs="Times New Roman"/>
                <w:sz w:val="24"/>
                <w:szCs w:val="24"/>
              </w:rPr>
            </w:pPr>
            <w:r w:rsidRPr="00B46815">
              <w:rPr>
                <w:rFonts w:ascii="Times New Roman" w:eastAsia="Times New Roman" w:hAnsi="Times New Roman" w:cs="Times New Roman"/>
                <w:sz w:val="24"/>
                <w:szCs w:val="24"/>
              </w:rPr>
              <w:t>Спортивное оборудование</w:t>
            </w:r>
          </w:p>
          <w:p w:rsidR="00B46815" w:rsidRPr="00B46815" w:rsidRDefault="00B46815" w:rsidP="00B46815">
            <w:pPr>
              <w:spacing w:after="0" w:line="240" w:lineRule="auto"/>
              <w:jc w:val="both"/>
              <w:rPr>
                <w:rFonts w:ascii="Times New Roman" w:eastAsia="Times New Roman" w:hAnsi="Times New Roman" w:cs="Times New Roman"/>
                <w:color w:val="000000"/>
                <w:sz w:val="24"/>
                <w:szCs w:val="24"/>
              </w:rPr>
            </w:pPr>
            <w:r w:rsidRPr="00B46815">
              <w:rPr>
                <w:rFonts w:ascii="Times New Roman" w:eastAsia="Times New Roman" w:hAnsi="Times New Roman" w:cs="Times New Roman"/>
                <w:sz w:val="24"/>
                <w:szCs w:val="24"/>
              </w:rPr>
              <w:t>Оборудование для спортивных игр</w:t>
            </w:r>
          </w:p>
        </w:tc>
      </w:tr>
      <w:tr w:rsidR="00B46815" w:rsidRPr="00B46815" w:rsidTr="000522B3">
        <w:tc>
          <w:tcPr>
            <w:tcW w:w="2057" w:type="dxa"/>
            <w:tcBorders>
              <w:top w:val="single" w:sz="4" w:space="0" w:color="auto"/>
              <w:left w:val="single" w:sz="4" w:space="0" w:color="auto"/>
              <w:bottom w:val="single" w:sz="4" w:space="0" w:color="auto"/>
              <w:right w:val="single" w:sz="4" w:space="0" w:color="auto"/>
            </w:tcBorders>
          </w:tcPr>
          <w:p w:rsidR="00B46815" w:rsidRPr="00B46815" w:rsidRDefault="00B46815" w:rsidP="00B46815">
            <w:pPr>
              <w:spacing w:after="0" w:line="240" w:lineRule="auto"/>
              <w:jc w:val="both"/>
              <w:rPr>
                <w:rFonts w:ascii="Times New Roman" w:eastAsia="Times New Roman" w:hAnsi="Times New Roman" w:cs="Times New Roman"/>
                <w:b/>
                <w:bCs/>
                <w:sz w:val="24"/>
                <w:szCs w:val="24"/>
              </w:rPr>
            </w:pPr>
            <w:r w:rsidRPr="00B46815">
              <w:rPr>
                <w:rFonts w:ascii="Times New Roman" w:eastAsia="Times New Roman" w:hAnsi="Times New Roman" w:cs="Times New Roman"/>
                <w:b/>
                <w:bCs/>
                <w:sz w:val="24"/>
                <w:szCs w:val="24"/>
              </w:rPr>
              <w:t>Участки</w:t>
            </w:r>
          </w:p>
          <w:p w:rsidR="00B46815" w:rsidRPr="00B46815" w:rsidRDefault="00B46815" w:rsidP="00B46815">
            <w:pPr>
              <w:spacing w:after="0" w:line="240" w:lineRule="auto"/>
              <w:jc w:val="both"/>
              <w:rPr>
                <w:rFonts w:ascii="Times New Roman" w:eastAsia="Times New Roman" w:hAnsi="Times New Roman" w:cs="Times New Roman"/>
                <w:b/>
                <w:bCs/>
                <w:i/>
                <w:iCs/>
                <w:sz w:val="24"/>
                <w:szCs w:val="24"/>
              </w:rPr>
            </w:pPr>
          </w:p>
        </w:tc>
        <w:tc>
          <w:tcPr>
            <w:tcW w:w="8222" w:type="dxa"/>
            <w:tcBorders>
              <w:top w:val="single" w:sz="4" w:space="0" w:color="auto"/>
              <w:left w:val="single" w:sz="4" w:space="0" w:color="auto"/>
              <w:bottom w:val="single" w:sz="4" w:space="0" w:color="auto"/>
              <w:right w:val="single" w:sz="4" w:space="0" w:color="auto"/>
            </w:tcBorders>
            <w:hideMark/>
          </w:tcPr>
          <w:p w:rsidR="00B46815" w:rsidRPr="00B46815" w:rsidRDefault="00B46815" w:rsidP="00B46815">
            <w:pPr>
              <w:spacing w:after="0" w:line="240" w:lineRule="auto"/>
              <w:jc w:val="both"/>
              <w:rPr>
                <w:rFonts w:ascii="Times New Roman" w:eastAsia="Times New Roman" w:hAnsi="Times New Roman" w:cs="Times New Roman"/>
                <w:sz w:val="24"/>
                <w:szCs w:val="24"/>
              </w:rPr>
            </w:pPr>
            <w:r w:rsidRPr="00B46815">
              <w:rPr>
                <w:rFonts w:ascii="Times New Roman" w:eastAsia="Times New Roman" w:hAnsi="Times New Roman" w:cs="Times New Roman"/>
                <w:sz w:val="24"/>
                <w:szCs w:val="24"/>
              </w:rPr>
              <w:t>Прогулочные площадки для детей всех возрастных  групп.</w:t>
            </w:r>
          </w:p>
          <w:p w:rsidR="00B46815" w:rsidRPr="00B46815" w:rsidRDefault="00B46815" w:rsidP="00B46815">
            <w:pPr>
              <w:spacing w:after="0" w:line="240" w:lineRule="auto"/>
              <w:jc w:val="both"/>
              <w:rPr>
                <w:rFonts w:ascii="Times New Roman" w:eastAsia="Times New Roman" w:hAnsi="Times New Roman" w:cs="Times New Roman"/>
                <w:sz w:val="24"/>
                <w:szCs w:val="24"/>
              </w:rPr>
            </w:pPr>
            <w:r w:rsidRPr="00B46815">
              <w:rPr>
                <w:rFonts w:ascii="Times New Roman" w:eastAsia="Times New Roman" w:hAnsi="Times New Roman" w:cs="Times New Roman"/>
                <w:sz w:val="24"/>
                <w:szCs w:val="24"/>
              </w:rPr>
              <w:t>Игровое, функциональное и спортивное оборудование. Клумбы.</w:t>
            </w:r>
          </w:p>
        </w:tc>
      </w:tr>
    </w:tbl>
    <w:p w:rsidR="0034439B" w:rsidRPr="00DB75BA" w:rsidRDefault="0034439B" w:rsidP="0034439B">
      <w:pPr>
        <w:suppressAutoHyphens/>
        <w:spacing w:after="0" w:line="240" w:lineRule="auto"/>
        <w:ind w:firstLine="708"/>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Планирование образовательного процесса, условия для его о</w:t>
      </w:r>
      <w:r w:rsidR="008F5311" w:rsidRPr="00DB75BA">
        <w:rPr>
          <w:rFonts w:ascii="Times New Roman" w:eastAsia="Times New Roman" w:hAnsi="Times New Roman" w:cs="Times New Roman"/>
          <w:color w:val="262626"/>
          <w:sz w:val="24"/>
          <w:szCs w:val="24"/>
          <w:lang w:eastAsia="ar-SA"/>
        </w:rPr>
        <w:t>существления курирует директор детского сада</w:t>
      </w:r>
      <w:r w:rsidRPr="00DB75BA">
        <w:rPr>
          <w:rFonts w:ascii="Times New Roman" w:eastAsia="Times New Roman" w:hAnsi="Times New Roman" w:cs="Times New Roman"/>
          <w:color w:val="262626"/>
          <w:sz w:val="24"/>
          <w:szCs w:val="24"/>
          <w:lang w:eastAsia="ar-SA"/>
        </w:rPr>
        <w:t xml:space="preserve">. Методический кабинет является центром практической и инновационной деятельности. В кабинете функционирует методическая библиотека, для самообразования педагогов, специалистов и родителей воспитанников. В кабинете отведено место для самообразования педагогов и специалистов, в свободном доступе для них находится компьютер с программным обеспечением  </w:t>
      </w:r>
      <w:r w:rsidRPr="00DB75BA">
        <w:rPr>
          <w:rFonts w:ascii="Times New Roman" w:eastAsia="Times New Roman" w:hAnsi="Times New Roman" w:cs="Times New Roman"/>
          <w:color w:val="262626"/>
          <w:sz w:val="24"/>
          <w:szCs w:val="24"/>
          <w:lang w:val="en-US" w:eastAsia="ar-SA"/>
        </w:rPr>
        <w:t>Word</w:t>
      </w:r>
      <w:r w:rsidRPr="00DB75BA">
        <w:rPr>
          <w:rFonts w:ascii="Times New Roman" w:eastAsia="Times New Roman" w:hAnsi="Times New Roman" w:cs="Times New Roman"/>
          <w:color w:val="262626"/>
          <w:sz w:val="24"/>
          <w:szCs w:val="24"/>
          <w:lang w:eastAsia="ar-SA"/>
        </w:rPr>
        <w:t xml:space="preserve">, </w:t>
      </w:r>
      <w:r w:rsidRPr="00DB75BA">
        <w:rPr>
          <w:rFonts w:ascii="Times New Roman" w:eastAsia="Times New Roman" w:hAnsi="Times New Roman" w:cs="Times New Roman"/>
          <w:color w:val="262626"/>
          <w:sz w:val="24"/>
          <w:szCs w:val="24"/>
          <w:lang w:val="en-US" w:eastAsia="ar-SA"/>
        </w:rPr>
        <w:t>Power</w:t>
      </w:r>
      <w:r w:rsidRPr="00DB75BA">
        <w:rPr>
          <w:rFonts w:ascii="Times New Roman" w:eastAsia="Times New Roman" w:hAnsi="Times New Roman" w:cs="Times New Roman"/>
          <w:color w:val="262626"/>
          <w:sz w:val="24"/>
          <w:szCs w:val="24"/>
          <w:lang w:eastAsia="ar-SA"/>
        </w:rPr>
        <w:t xml:space="preserve"> </w:t>
      </w:r>
      <w:r w:rsidRPr="00DB75BA">
        <w:rPr>
          <w:rFonts w:ascii="Times New Roman" w:eastAsia="Times New Roman" w:hAnsi="Times New Roman" w:cs="Times New Roman"/>
          <w:color w:val="262626"/>
          <w:sz w:val="24"/>
          <w:szCs w:val="24"/>
          <w:lang w:val="en-US" w:eastAsia="ar-SA"/>
        </w:rPr>
        <w:t>Point</w:t>
      </w:r>
      <w:r w:rsidRPr="00DB75BA">
        <w:rPr>
          <w:rFonts w:ascii="Times New Roman" w:eastAsia="Times New Roman" w:hAnsi="Times New Roman" w:cs="Times New Roman"/>
          <w:color w:val="262626"/>
          <w:sz w:val="24"/>
          <w:szCs w:val="24"/>
          <w:lang w:eastAsia="ar-SA"/>
        </w:rPr>
        <w:t xml:space="preserve">, </w:t>
      </w:r>
      <w:r w:rsidRPr="00DB75BA">
        <w:rPr>
          <w:rFonts w:ascii="Times New Roman" w:eastAsia="Times New Roman" w:hAnsi="Times New Roman" w:cs="Times New Roman"/>
          <w:color w:val="262626"/>
          <w:sz w:val="24"/>
          <w:szCs w:val="24"/>
          <w:lang w:val="en-US" w:eastAsia="ar-SA"/>
        </w:rPr>
        <w:t>Excel</w:t>
      </w:r>
      <w:r w:rsidR="008F5311" w:rsidRPr="00DB75BA">
        <w:rPr>
          <w:rFonts w:ascii="Times New Roman" w:eastAsia="Times New Roman" w:hAnsi="Times New Roman" w:cs="Times New Roman"/>
          <w:color w:val="262626"/>
          <w:sz w:val="24"/>
          <w:szCs w:val="24"/>
          <w:lang w:eastAsia="ar-SA"/>
        </w:rPr>
        <w:t>, принтер</w:t>
      </w:r>
      <w:r w:rsidRPr="00DB75BA">
        <w:rPr>
          <w:rFonts w:ascii="Times New Roman" w:eastAsia="Times New Roman" w:hAnsi="Times New Roman" w:cs="Times New Roman"/>
          <w:color w:val="262626"/>
          <w:sz w:val="24"/>
          <w:szCs w:val="24"/>
          <w:lang w:eastAsia="ar-SA"/>
        </w:rPr>
        <w:t xml:space="preserve">. </w:t>
      </w:r>
    </w:p>
    <w:p w:rsidR="0034439B" w:rsidRDefault="0034439B" w:rsidP="00E2790C">
      <w:pPr>
        <w:suppressAutoHyphens/>
        <w:spacing w:after="0" w:line="240" w:lineRule="auto"/>
        <w:ind w:firstLine="709"/>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Одно из важнейших направлений развития системы образования в ДОУ является информатизация образовательного процесса.</w:t>
      </w:r>
    </w:p>
    <w:p w:rsidR="00E2790C" w:rsidRDefault="00E2790C" w:rsidP="00E2790C">
      <w:pPr>
        <w:suppressAutoHyphens/>
        <w:spacing w:after="0" w:line="240" w:lineRule="auto"/>
        <w:ind w:firstLine="709"/>
        <w:jc w:val="both"/>
        <w:rPr>
          <w:rFonts w:ascii="Times New Roman" w:eastAsia="Times New Roman" w:hAnsi="Times New Roman" w:cs="Times New Roman"/>
          <w:color w:val="262626"/>
          <w:sz w:val="24"/>
          <w:szCs w:val="24"/>
          <w:lang w:eastAsia="ar-SA"/>
        </w:rPr>
      </w:pPr>
    </w:p>
    <w:p w:rsidR="00E2790C" w:rsidRDefault="00E2790C" w:rsidP="00E2790C">
      <w:pPr>
        <w:suppressAutoHyphens/>
        <w:spacing w:after="0" w:line="240" w:lineRule="auto"/>
        <w:ind w:firstLine="709"/>
        <w:jc w:val="both"/>
        <w:rPr>
          <w:rFonts w:ascii="Times New Roman" w:eastAsia="Times New Roman" w:hAnsi="Times New Roman" w:cs="Times New Roman"/>
          <w:color w:val="262626"/>
          <w:sz w:val="24"/>
          <w:szCs w:val="24"/>
          <w:lang w:eastAsia="ar-SA"/>
        </w:rPr>
      </w:pPr>
    </w:p>
    <w:p w:rsidR="00E2790C" w:rsidRDefault="00E2790C" w:rsidP="00E2790C">
      <w:pPr>
        <w:suppressAutoHyphens/>
        <w:spacing w:after="0" w:line="240" w:lineRule="auto"/>
        <w:ind w:firstLine="709"/>
        <w:jc w:val="both"/>
        <w:rPr>
          <w:rFonts w:ascii="Times New Roman" w:eastAsia="Times New Roman" w:hAnsi="Times New Roman" w:cs="Times New Roman"/>
          <w:color w:val="262626"/>
          <w:sz w:val="24"/>
          <w:szCs w:val="24"/>
          <w:lang w:eastAsia="ar-SA"/>
        </w:rPr>
      </w:pPr>
    </w:p>
    <w:p w:rsidR="00E2790C" w:rsidRDefault="00E2790C" w:rsidP="00E2790C">
      <w:pPr>
        <w:suppressAutoHyphens/>
        <w:spacing w:after="0" w:line="240" w:lineRule="auto"/>
        <w:ind w:firstLine="709"/>
        <w:jc w:val="both"/>
        <w:rPr>
          <w:rFonts w:ascii="Times New Roman" w:eastAsia="Times New Roman" w:hAnsi="Times New Roman" w:cs="Times New Roman"/>
          <w:color w:val="262626"/>
          <w:sz w:val="24"/>
          <w:szCs w:val="24"/>
          <w:lang w:eastAsia="ar-SA"/>
        </w:rPr>
      </w:pPr>
    </w:p>
    <w:p w:rsidR="00E2790C" w:rsidRDefault="00E2790C" w:rsidP="00E2790C">
      <w:pPr>
        <w:suppressAutoHyphens/>
        <w:spacing w:after="0" w:line="240" w:lineRule="auto"/>
        <w:ind w:firstLine="709"/>
        <w:jc w:val="both"/>
        <w:rPr>
          <w:rFonts w:ascii="Times New Roman" w:eastAsia="Times New Roman" w:hAnsi="Times New Roman" w:cs="Times New Roman"/>
          <w:color w:val="262626"/>
          <w:sz w:val="24"/>
          <w:szCs w:val="24"/>
          <w:lang w:eastAsia="ar-SA"/>
        </w:rPr>
      </w:pPr>
    </w:p>
    <w:p w:rsidR="00E2790C" w:rsidRPr="00E2790C" w:rsidRDefault="00E2790C" w:rsidP="00E2790C">
      <w:pPr>
        <w:suppressAutoHyphens/>
        <w:spacing w:after="0" w:line="240" w:lineRule="auto"/>
        <w:ind w:firstLine="709"/>
        <w:jc w:val="both"/>
        <w:rPr>
          <w:rFonts w:ascii="Times New Roman" w:eastAsia="Times New Roman" w:hAnsi="Times New Roman" w:cs="Times New Roman"/>
          <w:color w:val="262626"/>
          <w:sz w:val="24"/>
          <w:szCs w:val="24"/>
          <w:lang w:eastAsia="ar-SA"/>
        </w:rPr>
      </w:pPr>
    </w:p>
    <w:tbl>
      <w:tblPr>
        <w:tblW w:w="10488" w:type="dxa"/>
        <w:tblCellSpacing w:w="0"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68"/>
        <w:gridCol w:w="4820"/>
      </w:tblGrid>
      <w:tr w:rsidR="005B19B8" w:rsidRPr="005B19B8" w:rsidTr="00BF4D46">
        <w:trPr>
          <w:trHeight w:val="15"/>
          <w:tblCellSpacing w:w="0" w:type="dxa"/>
        </w:trPr>
        <w:tc>
          <w:tcPr>
            <w:tcW w:w="10488" w:type="dxa"/>
            <w:gridSpan w:val="2"/>
            <w:tcBorders>
              <w:top w:val="outset" w:sz="6" w:space="0" w:color="auto"/>
              <w:left w:val="nil"/>
              <w:bottom w:val="outset" w:sz="6" w:space="0" w:color="auto"/>
              <w:right w:val="nil"/>
            </w:tcBorders>
            <w:shd w:val="clear" w:color="auto" w:fill="FFFFFF"/>
            <w:vAlign w:val="center"/>
            <w:hideMark/>
          </w:tcPr>
          <w:p w:rsidR="005B19B8" w:rsidRPr="005B19B8" w:rsidRDefault="005B19B8" w:rsidP="005B19B8">
            <w:pPr>
              <w:spacing w:after="0"/>
              <w:jc w:val="both"/>
              <w:rPr>
                <w:rFonts w:ascii="Times New Roman" w:eastAsia="Times New Roman" w:hAnsi="Times New Roman" w:cs="Times New Roman"/>
                <w:b/>
                <w:bCs/>
                <w:color w:val="000000"/>
                <w:sz w:val="24"/>
                <w:szCs w:val="24"/>
              </w:rPr>
            </w:pPr>
            <w:r w:rsidRPr="005B19B8">
              <w:rPr>
                <w:rFonts w:ascii="Times New Roman" w:eastAsia="Times New Roman" w:hAnsi="Times New Roman" w:cs="Times New Roman"/>
                <w:b/>
                <w:bCs/>
                <w:i/>
                <w:iCs/>
                <w:color w:val="000000"/>
                <w:sz w:val="24"/>
                <w:szCs w:val="24"/>
              </w:rPr>
              <w:lastRenderedPageBreak/>
              <w:t>Ресурсная база общеобразовательного учреждения</w:t>
            </w:r>
          </w:p>
        </w:tc>
      </w:tr>
      <w:tr w:rsidR="005B19B8" w:rsidRPr="005B19B8" w:rsidTr="00BF4D46">
        <w:trPr>
          <w:trHeight w:val="1616"/>
          <w:tblCellSpacing w:w="0" w:type="dxa"/>
        </w:trPr>
        <w:tc>
          <w:tcPr>
            <w:tcW w:w="5668" w:type="dxa"/>
            <w:tcBorders>
              <w:top w:val="outset" w:sz="6" w:space="0" w:color="auto"/>
              <w:left w:val="nil"/>
              <w:bottom w:val="nil"/>
              <w:right w:val="outset" w:sz="6" w:space="0" w:color="auto"/>
            </w:tcBorders>
            <w:shd w:val="clear" w:color="auto" w:fill="FFFFFF"/>
            <w:vAlign w:val="center"/>
            <w:hideMark/>
          </w:tcPr>
          <w:p w:rsidR="005B19B8" w:rsidRPr="005B19B8" w:rsidRDefault="005B19B8" w:rsidP="005B19B8">
            <w:pPr>
              <w:spacing w:after="0"/>
              <w:jc w:val="both"/>
              <w:rPr>
                <w:rFonts w:ascii="Times New Roman" w:eastAsia="Times New Roman" w:hAnsi="Times New Roman" w:cs="Times New Roman"/>
                <w:color w:val="000000"/>
                <w:sz w:val="24"/>
                <w:szCs w:val="24"/>
              </w:rPr>
            </w:pPr>
            <w:r w:rsidRPr="005B19B8">
              <w:rPr>
                <w:rFonts w:ascii="Times New Roman" w:eastAsia="Times New Roman" w:hAnsi="Times New Roman" w:cs="Times New Roman"/>
                <w:color w:val="000000"/>
                <w:sz w:val="24"/>
                <w:szCs w:val="24"/>
              </w:rPr>
              <w:t>Техническая оснащенность:</w:t>
            </w:r>
          </w:p>
          <w:p w:rsidR="005B19B8" w:rsidRPr="005B19B8" w:rsidRDefault="005B19B8" w:rsidP="005B19B8">
            <w:pPr>
              <w:spacing w:after="0"/>
              <w:jc w:val="both"/>
              <w:rPr>
                <w:rFonts w:ascii="Times New Roman" w:eastAsia="Times New Roman" w:hAnsi="Times New Roman" w:cs="Times New Roman"/>
                <w:color w:val="000000"/>
                <w:sz w:val="24"/>
                <w:szCs w:val="24"/>
              </w:rPr>
            </w:pPr>
            <w:r w:rsidRPr="005B19B8">
              <w:rPr>
                <w:rFonts w:ascii="Times New Roman" w:eastAsia="Times New Roman" w:hAnsi="Times New Roman" w:cs="Times New Roman"/>
                <w:color w:val="000000"/>
                <w:sz w:val="24"/>
                <w:szCs w:val="24"/>
              </w:rPr>
              <w:t xml:space="preserve"> количество персональных компьютеров;</w:t>
            </w:r>
          </w:p>
          <w:p w:rsidR="005B19B8" w:rsidRPr="005B19B8" w:rsidRDefault="005B19B8" w:rsidP="005B19B8">
            <w:pPr>
              <w:spacing w:after="0"/>
              <w:jc w:val="both"/>
              <w:rPr>
                <w:rFonts w:ascii="Times New Roman" w:eastAsia="Times New Roman" w:hAnsi="Times New Roman" w:cs="Times New Roman"/>
                <w:color w:val="000000"/>
                <w:sz w:val="24"/>
                <w:szCs w:val="24"/>
              </w:rPr>
            </w:pPr>
            <w:r w:rsidRPr="005B19B8">
              <w:rPr>
                <w:rFonts w:ascii="Times New Roman" w:eastAsia="Times New Roman" w:hAnsi="Times New Roman" w:cs="Times New Roman"/>
                <w:color w:val="000000"/>
                <w:sz w:val="24"/>
                <w:szCs w:val="24"/>
              </w:rPr>
              <w:t>сканер</w:t>
            </w:r>
          </w:p>
          <w:p w:rsidR="005B19B8" w:rsidRPr="005B19B8" w:rsidRDefault="005B19B8" w:rsidP="005B19B8">
            <w:pPr>
              <w:spacing w:after="0"/>
              <w:jc w:val="both"/>
              <w:rPr>
                <w:rFonts w:ascii="Times New Roman" w:eastAsia="Times New Roman" w:hAnsi="Times New Roman" w:cs="Times New Roman"/>
                <w:color w:val="000000"/>
                <w:sz w:val="24"/>
                <w:szCs w:val="24"/>
              </w:rPr>
            </w:pPr>
            <w:r w:rsidRPr="005B19B8">
              <w:rPr>
                <w:rFonts w:ascii="Times New Roman" w:eastAsia="Times New Roman" w:hAnsi="Times New Roman" w:cs="Times New Roman"/>
                <w:color w:val="000000"/>
                <w:sz w:val="24"/>
                <w:szCs w:val="24"/>
              </w:rPr>
              <w:t>ксерокс</w:t>
            </w:r>
          </w:p>
          <w:p w:rsidR="005B19B8" w:rsidRPr="005B19B8" w:rsidRDefault="005B19B8" w:rsidP="005B19B8">
            <w:pPr>
              <w:spacing w:after="0"/>
              <w:jc w:val="both"/>
              <w:rPr>
                <w:rFonts w:ascii="Times New Roman" w:eastAsia="Times New Roman" w:hAnsi="Times New Roman" w:cs="Times New Roman"/>
                <w:color w:val="000000"/>
                <w:sz w:val="24"/>
                <w:szCs w:val="24"/>
              </w:rPr>
            </w:pPr>
            <w:r w:rsidRPr="005B19B8">
              <w:rPr>
                <w:rFonts w:ascii="Times New Roman" w:eastAsia="Times New Roman" w:hAnsi="Times New Roman" w:cs="Times New Roman"/>
                <w:color w:val="000000"/>
                <w:sz w:val="24"/>
                <w:szCs w:val="24"/>
              </w:rPr>
              <w:t>принтер</w:t>
            </w:r>
          </w:p>
          <w:p w:rsidR="005B19B8" w:rsidRPr="005B19B8" w:rsidRDefault="005B19B8" w:rsidP="005B19B8">
            <w:pPr>
              <w:spacing w:after="0"/>
              <w:jc w:val="both"/>
              <w:rPr>
                <w:rFonts w:ascii="Times New Roman" w:eastAsia="Times New Roman" w:hAnsi="Times New Roman" w:cs="Times New Roman"/>
                <w:color w:val="000000"/>
                <w:sz w:val="24"/>
                <w:szCs w:val="24"/>
              </w:rPr>
            </w:pPr>
            <w:r w:rsidRPr="005B19B8">
              <w:rPr>
                <w:rFonts w:ascii="Times New Roman" w:eastAsia="Times New Roman" w:hAnsi="Times New Roman" w:cs="Times New Roman"/>
                <w:color w:val="000000"/>
                <w:sz w:val="24"/>
                <w:szCs w:val="24"/>
              </w:rPr>
              <w:t>проектор</w:t>
            </w:r>
          </w:p>
        </w:tc>
        <w:tc>
          <w:tcPr>
            <w:tcW w:w="4820" w:type="dxa"/>
            <w:tcBorders>
              <w:top w:val="outset" w:sz="6" w:space="0" w:color="auto"/>
              <w:left w:val="outset" w:sz="6" w:space="0" w:color="auto"/>
              <w:bottom w:val="nil"/>
              <w:right w:val="nil"/>
            </w:tcBorders>
            <w:shd w:val="clear" w:color="auto" w:fill="FFFFFF"/>
            <w:vAlign w:val="center"/>
          </w:tcPr>
          <w:p w:rsidR="005B19B8" w:rsidRPr="005B19B8" w:rsidRDefault="005B19B8" w:rsidP="005B19B8">
            <w:pPr>
              <w:spacing w:after="0"/>
              <w:jc w:val="both"/>
              <w:rPr>
                <w:rFonts w:ascii="Times New Roman" w:eastAsia="Times New Roman" w:hAnsi="Times New Roman" w:cs="Times New Roman"/>
                <w:color w:val="000000"/>
                <w:sz w:val="24"/>
                <w:szCs w:val="24"/>
              </w:rPr>
            </w:pPr>
          </w:p>
          <w:p w:rsidR="005B19B8" w:rsidRPr="005B19B8" w:rsidRDefault="005B19B8" w:rsidP="005B19B8">
            <w:pPr>
              <w:spacing w:after="0"/>
              <w:jc w:val="both"/>
              <w:rPr>
                <w:rFonts w:ascii="Times New Roman" w:eastAsia="Times New Roman" w:hAnsi="Times New Roman" w:cs="Times New Roman"/>
                <w:color w:val="000000"/>
                <w:sz w:val="24"/>
                <w:szCs w:val="24"/>
              </w:rPr>
            </w:pPr>
            <w:r w:rsidRPr="005B19B8">
              <w:rPr>
                <w:rFonts w:ascii="Times New Roman" w:eastAsia="Times New Roman" w:hAnsi="Times New Roman" w:cs="Times New Roman"/>
                <w:color w:val="000000"/>
                <w:sz w:val="24"/>
                <w:szCs w:val="24"/>
              </w:rPr>
              <w:t>15, где 12 с выходом в Интернет</w:t>
            </w:r>
          </w:p>
          <w:p w:rsidR="005B19B8" w:rsidRPr="005B19B8" w:rsidRDefault="005B19B8" w:rsidP="005B19B8">
            <w:pPr>
              <w:spacing w:after="0"/>
              <w:jc w:val="both"/>
              <w:rPr>
                <w:rFonts w:ascii="Times New Roman" w:eastAsia="Times New Roman" w:hAnsi="Times New Roman" w:cs="Times New Roman"/>
                <w:color w:val="000000"/>
                <w:sz w:val="24"/>
                <w:szCs w:val="24"/>
              </w:rPr>
            </w:pPr>
            <w:r w:rsidRPr="005B19B8">
              <w:rPr>
                <w:rFonts w:ascii="Times New Roman" w:eastAsia="Times New Roman" w:hAnsi="Times New Roman" w:cs="Times New Roman"/>
                <w:color w:val="000000"/>
                <w:sz w:val="24"/>
                <w:szCs w:val="24"/>
              </w:rPr>
              <w:t>3</w:t>
            </w:r>
          </w:p>
          <w:p w:rsidR="005B19B8" w:rsidRPr="005B19B8" w:rsidRDefault="005B19B8" w:rsidP="005B19B8">
            <w:pPr>
              <w:spacing w:after="0"/>
              <w:jc w:val="both"/>
              <w:rPr>
                <w:rFonts w:ascii="Times New Roman" w:eastAsia="Times New Roman" w:hAnsi="Times New Roman" w:cs="Times New Roman"/>
                <w:color w:val="000000"/>
                <w:sz w:val="24"/>
                <w:szCs w:val="24"/>
              </w:rPr>
            </w:pPr>
            <w:r w:rsidRPr="005B19B8">
              <w:rPr>
                <w:rFonts w:ascii="Times New Roman" w:eastAsia="Times New Roman" w:hAnsi="Times New Roman" w:cs="Times New Roman"/>
                <w:color w:val="000000"/>
                <w:sz w:val="24"/>
                <w:szCs w:val="24"/>
              </w:rPr>
              <w:t>2</w:t>
            </w:r>
          </w:p>
          <w:p w:rsidR="005B19B8" w:rsidRPr="005B19B8" w:rsidRDefault="005B19B8" w:rsidP="005B19B8">
            <w:pPr>
              <w:spacing w:after="0"/>
              <w:jc w:val="both"/>
              <w:rPr>
                <w:rFonts w:ascii="Times New Roman" w:eastAsia="Times New Roman" w:hAnsi="Times New Roman" w:cs="Times New Roman"/>
                <w:color w:val="000000"/>
                <w:sz w:val="24"/>
                <w:szCs w:val="24"/>
              </w:rPr>
            </w:pPr>
            <w:r w:rsidRPr="005B19B8">
              <w:rPr>
                <w:rFonts w:ascii="Times New Roman" w:eastAsia="Times New Roman" w:hAnsi="Times New Roman" w:cs="Times New Roman"/>
                <w:color w:val="000000"/>
                <w:sz w:val="24"/>
                <w:szCs w:val="24"/>
              </w:rPr>
              <w:t>8</w:t>
            </w:r>
          </w:p>
          <w:p w:rsidR="005B19B8" w:rsidRPr="005B19B8" w:rsidRDefault="005B19B8" w:rsidP="005B19B8">
            <w:pPr>
              <w:spacing w:after="0"/>
              <w:jc w:val="both"/>
              <w:rPr>
                <w:rFonts w:ascii="Times New Roman" w:eastAsia="Times New Roman" w:hAnsi="Times New Roman" w:cs="Times New Roman"/>
                <w:color w:val="000000"/>
                <w:sz w:val="24"/>
                <w:szCs w:val="24"/>
              </w:rPr>
            </w:pPr>
            <w:r w:rsidRPr="005B19B8">
              <w:rPr>
                <w:rFonts w:ascii="Times New Roman" w:eastAsia="Times New Roman" w:hAnsi="Times New Roman" w:cs="Times New Roman"/>
                <w:color w:val="000000"/>
                <w:sz w:val="24"/>
                <w:szCs w:val="24"/>
              </w:rPr>
              <w:t>2</w:t>
            </w:r>
          </w:p>
        </w:tc>
      </w:tr>
      <w:tr w:rsidR="005B19B8" w:rsidRPr="005B19B8" w:rsidTr="00BF4D46">
        <w:trPr>
          <w:trHeight w:val="825"/>
          <w:tblCellSpacing w:w="0" w:type="dxa"/>
        </w:trPr>
        <w:tc>
          <w:tcPr>
            <w:tcW w:w="5668" w:type="dxa"/>
            <w:tcBorders>
              <w:top w:val="outset" w:sz="6" w:space="0" w:color="auto"/>
              <w:left w:val="nil"/>
              <w:bottom w:val="outset" w:sz="6" w:space="0" w:color="auto"/>
              <w:right w:val="outset" w:sz="6" w:space="0" w:color="auto"/>
            </w:tcBorders>
            <w:shd w:val="clear" w:color="auto" w:fill="FFFFFF"/>
            <w:vAlign w:val="center"/>
            <w:hideMark/>
          </w:tcPr>
          <w:p w:rsidR="005B19B8" w:rsidRPr="005B19B8" w:rsidRDefault="005B19B8" w:rsidP="005B19B8">
            <w:pPr>
              <w:spacing w:after="0"/>
              <w:jc w:val="both"/>
              <w:rPr>
                <w:rFonts w:ascii="Times New Roman" w:eastAsia="Times New Roman" w:hAnsi="Times New Roman" w:cs="Times New Roman"/>
                <w:color w:val="000000"/>
                <w:sz w:val="24"/>
                <w:szCs w:val="24"/>
              </w:rPr>
            </w:pPr>
            <w:r w:rsidRPr="005B19B8">
              <w:rPr>
                <w:rFonts w:ascii="Times New Roman" w:eastAsia="Times New Roman" w:hAnsi="Times New Roman" w:cs="Times New Roman"/>
                <w:color w:val="000000"/>
                <w:sz w:val="24"/>
                <w:szCs w:val="24"/>
              </w:rPr>
              <w:t>информация о наличии видео-, радио- и телеаппаратуры:</w:t>
            </w:r>
          </w:p>
          <w:p w:rsidR="005B19B8" w:rsidRPr="005B19B8" w:rsidRDefault="005B19B8" w:rsidP="005B19B8">
            <w:pPr>
              <w:spacing w:after="0"/>
              <w:jc w:val="both"/>
              <w:rPr>
                <w:rFonts w:ascii="Times New Roman" w:eastAsia="Times New Roman" w:hAnsi="Times New Roman" w:cs="Times New Roman"/>
                <w:color w:val="000000"/>
                <w:sz w:val="24"/>
                <w:szCs w:val="24"/>
              </w:rPr>
            </w:pPr>
            <w:r w:rsidRPr="005B19B8">
              <w:rPr>
                <w:rFonts w:ascii="Times New Roman" w:eastAsia="Times New Roman" w:hAnsi="Times New Roman" w:cs="Times New Roman"/>
                <w:color w:val="000000"/>
                <w:sz w:val="24"/>
                <w:szCs w:val="24"/>
              </w:rPr>
              <w:t>телевизор</w:t>
            </w:r>
          </w:p>
          <w:p w:rsidR="005B19B8" w:rsidRPr="005B19B8" w:rsidRDefault="005B19B8" w:rsidP="005B19B8">
            <w:pPr>
              <w:spacing w:after="0"/>
              <w:jc w:val="both"/>
              <w:rPr>
                <w:rFonts w:ascii="Times New Roman" w:eastAsia="Times New Roman" w:hAnsi="Times New Roman" w:cs="Times New Roman"/>
                <w:color w:val="000000"/>
                <w:sz w:val="24"/>
                <w:szCs w:val="24"/>
              </w:rPr>
            </w:pPr>
            <w:r w:rsidRPr="005B19B8">
              <w:rPr>
                <w:rFonts w:ascii="Times New Roman" w:eastAsia="Times New Roman" w:hAnsi="Times New Roman" w:cs="Times New Roman"/>
                <w:color w:val="000000"/>
                <w:sz w:val="24"/>
                <w:szCs w:val="24"/>
              </w:rPr>
              <w:t>DVD</w:t>
            </w:r>
          </w:p>
        </w:tc>
        <w:tc>
          <w:tcPr>
            <w:tcW w:w="4820" w:type="dxa"/>
            <w:tcBorders>
              <w:top w:val="outset" w:sz="6" w:space="0" w:color="auto"/>
              <w:left w:val="outset" w:sz="6" w:space="0" w:color="auto"/>
              <w:bottom w:val="outset" w:sz="6" w:space="0" w:color="auto"/>
              <w:right w:val="nil"/>
            </w:tcBorders>
            <w:shd w:val="clear" w:color="auto" w:fill="FFFFFF"/>
            <w:vAlign w:val="center"/>
          </w:tcPr>
          <w:p w:rsidR="005B19B8" w:rsidRPr="005B19B8" w:rsidRDefault="005B19B8" w:rsidP="005B19B8">
            <w:pPr>
              <w:spacing w:after="0"/>
              <w:jc w:val="both"/>
              <w:rPr>
                <w:rFonts w:ascii="Times New Roman" w:eastAsia="Times New Roman" w:hAnsi="Times New Roman" w:cs="Times New Roman"/>
                <w:color w:val="000000"/>
                <w:sz w:val="24"/>
                <w:szCs w:val="24"/>
              </w:rPr>
            </w:pPr>
          </w:p>
          <w:p w:rsidR="005B19B8" w:rsidRPr="005B19B8" w:rsidRDefault="005B19B8" w:rsidP="005B19B8">
            <w:pPr>
              <w:spacing w:after="0"/>
              <w:jc w:val="both"/>
              <w:rPr>
                <w:rFonts w:ascii="Times New Roman" w:eastAsia="Times New Roman" w:hAnsi="Times New Roman" w:cs="Times New Roman"/>
                <w:color w:val="000000"/>
                <w:sz w:val="24"/>
                <w:szCs w:val="24"/>
              </w:rPr>
            </w:pPr>
          </w:p>
          <w:p w:rsidR="005B19B8" w:rsidRPr="005B19B8" w:rsidRDefault="005B19B8" w:rsidP="005B19B8">
            <w:pPr>
              <w:spacing w:after="0"/>
              <w:jc w:val="both"/>
              <w:rPr>
                <w:rFonts w:ascii="Times New Roman" w:eastAsia="Times New Roman" w:hAnsi="Times New Roman" w:cs="Times New Roman"/>
                <w:color w:val="000000"/>
                <w:sz w:val="24"/>
                <w:szCs w:val="24"/>
              </w:rPr>
            </w:pPr>
            <w:r w:rsidRPr="005B19B8">
              <w:rPr>
                <w:rFonts w:ascii="Times New Roman" w:eastAsia="Times New Roman" w:hAnsi="Times New Roman" w:cs="Times New Roman"/>
                <w:color w:val="000000"/>
                <w:sz w:val="24"/>
                <w:szCs w:val="24"/>
              </w:rPr>
              <w:t>8</w:t>
            </w:r>
          </w:p>
          <w:p w:rsidR="005B19B8" w:rsidRPr="005B19B8" w:rsidRDefault="005B19B8" w:rsidP="005B19B8">
            <w:pPr>
              <w:spacing w:after="0"/>
              <w:jc w:val="both"/>
              <w:rPr>
                <w:rFonts w:ascii="Times New Roman" w:eastAsia="Times New Roman" w:hAnsi="Times New Roman" w:cs="Times New Roman"/>
                <w:color w:val="000000"/>
                <w:sz w:val="24"/>
                <w:szCs w:val="24"/>
              </w:rPr>
            </w:pPr>
            <w:r w:rsidRPr="005B19B8">
              <w:rPr>
                <w:rFonts w:ascii="Times New Roman" w:eastAsia="Times New Roman" w:hAnsi="Times New Roman" w:cs="Times New Roman"/>
                <w:color w:val="000000"/>
                <w:sz w:val="24"/>
                <w:szCs w:val="24"/>
              </w:rPr>
              <w:t>5</w:t>
            </w:r>
          </w:p>
        </w:tc>
      </w:tr>
    </w:tbl>
    <w:p w:rsidR="0034439B" w:rsidRPr="0034439B" w:rsidRDefault="0034439B" w:rsidP="0034439B">
      <w:pPr>
        <w:suppressAutoHyphens/>
        <w:spacing w:after="0" w:line="240" w:lineRule="auto"/>
        <w:jc w:val="both"/>
        <w:rPr>
          <w:rFonts w:ascii="Times New Roman" w:eastAsia="Times New Roman" w:hAnsi="Times New Roman" w:cs="Times New Roman"/>
          <w:color w:val="262626"/>
          <w:sz w:val="26"/>
          <w:szCs w:val="26"/>
          <w:lang w:eastAsia="ar-SA"/>
        </w:rPr>
      </w:pPr>
    </w:p>
    <w:p w:rsidR="0034439B" w:rsidRPr="00DB75BA"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Проведенный анализ работы ДОУ, позволил выявить ряд проблем и задач, требующих решения на новом этапе развития учреждения.</w:t>
      </w:r>
    </w:p>
    <w:p w:rsidR="0034439B" w:rsidRPr="0034439B" w:rsidRDefault="0034439B" w:rsidP="0034439B">
      <w:pPr>
        <w:suppressAutoHyphens/>
        <w:spacing w:after="0" w:line="240" w:lineRule="auto"/>
        <w:jc w:val="both"/>
        <w:rPr>
          <w:rFonts w:ascii="Times New Roman" w:eastAsia="Times New Roman" w:hAnsi="Times New Roman" w:cs="Times New Roman"/>
          <w:color w:val="262626"/>
          <w:sz w:val="26"/>
          <w:szCs w:val="26"/>
          <w:lang w:eastAsia="ar-SA"/>
        </w:rPr>
      </w:pPr>
    </w:p>
    <w:p w:rsidR="0034439B" w:rsidRPr="0034439B" w:rsidRDefault="0034439B" w:rsidP="0034439B">
      <w:pPr>
        <w:suppressAutoHyphens/>
        <w:ind w:firstLine="259"/>
        <w:jc w:val="center"/>
        <w:rPr>
          <w:rFonts w:ascii="Times New Roman" w:eastAsia="Times New Roman" w:hAnsi="Times New Roman" w:cs="Times New Roman"/>
          <w:b/>
          <w:color w:val="262626"/>
          <w:sz w:val="26"/>
          <w:szCs w:val="26"/>
          <w:lang w:eastAsia="ar-SA"/>
        </w:rPr>
      </w:pPr>
      <w:r w:rsidRPr="0034439B">
        <w:rPr>
          <w:rFonts w:ascii="Times New Roman" w:eastAsia="Times New Roman" w:hAnsi="Times New Roman" w:cs="Times New Roman"/>
          <w:b/>
          <w:color w:val="262626"/>
          <w:sz w:val="26"/>
          <w:szCs w:val="26"/>
          <w:lang w:eastAsia="ar-SA"/>
        </w:rPr>
        <w:t>Выявленные проблемы, определение возможных путей их решения</w:t>
      </w:r>
      <w:r w:rsidR="00765E62">
        <w:rPr>
          <w:rFonts w:ascii="Times New Roman" w:eastAsia="Times New Roman" w:hAnsi="Times New Roman" w:cs="Times New Roman"/>
          <w:i/>
          <w:color w:val="262626"/>
          <w:sz w:val="26"/>
          <w:szCs w:val="26"/>
          <w:lang w:eastAsia="ar-SA"/>
        </w:rPr>
        <w:t xml:space="preserve"> </w:t>
      </w:r>
    </w:p>
    <w:tbl>
      <w:tblPr>
        <w:tblW w:w="0" w:type="auto"/>
        <w:tblInd w:w="-10" w:type="dxa"/>
        <w:tblLayout w:type="fixed"/>
        <w:tblLook w:val="0000" w:firstRow="0" w:lastRow="0" w:firstColumn="0" w:lastColumn="0" w:noHBand="0" w:noVBand="0"/>
      </w:tblPr>
      <w:tblGrid>
        <w:gridCol w:w="2386"/>
        <w:gridCol w:w="3261"/>
        <w:gridCol w:w="4961"/>
      </w:tblGrid>
      <w:tr w:rsidR="0034439B" w:rsidRPr="00DB75BA" w:rsidTr="00BF4D46">
        <w:tc>
          <w:tcPr>
            <w:tcW w:w="2386"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Направления деятельности, подвергшиеся анализу</w:t>
            </w:r>
          </w:p>
        </w:tc>
        <w:tc>
          <w:tcPr>
            <w:tcW w:w="3261"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center"/>
              <w:rPr>
                <w:rFonts w:ascii="Times New Roman" w:eastAsia="Times New Roman" w:hAnsi="Times New Roman" w:cs="Times New Roman"/>
                <w:color w:val="262626"/>
                <w:sz w:val="24"/>
                <w:szCs w:val="24"/>
                <w:lang w:eastAsia="ar-SA"/>
              </w:rPr>
            </w:pPr>
          </w:p>
          <w:p w:rsidR="0034439B" w:rsidRPr="00DB75BA" w:rsidRDefault="0034439B" w:rsidP="0034439B">
            <w:pPr>
              <w:suppressAutoHyphens/>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Выявленные проблемы</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snapToGrid w:val="0"/>
              <w:spacing w:after="0" w:line="240" w:lineRule="auto"/>
              <w:jc w:val="center"/>
              <w:rPr>
                <w:rFonts w:ascii="Times New Roman" w:eastAsia="Times New Roman" w:hAnsi="Times New Roman" w:cs="Times New Roman"/>
                <w:color w:val="262626"/>
                <w:sz w:val="24"/>
                <w:szCs w:val="24"/>
                <w:lang w:eastAsia="ar-SA"/>
              </w:rPr>
            </w:pPr>
          </w:p>
          <w:p w:rsidR="0034439B" w:rsidRPr="00DB75BA" w:rsidRDefault="0034439B" w:rsidP="0034439B">
            <w:pPr>
              <w:suppressAutoHyphens/>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Возможные пути решения</w:t>
            </w:r>
          </w:p>
        </w:tc>
      </w:tr>
      <w:tr w:rsidR="0034439B" w:rsidRPr="00DB75BA" w:rsidTr="00BF4D46">
        <w:tc>
          <w:tcPr>
            <w:tcW w:w="2386"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center"/>
              <w:rPr>
                <w:rFonts w:ascii="Times New Roman" w:eastAsia="Times New Roman" w:hAnsi="Times New Roman" w:cs="Times New Roman"/>
                <w:bCs/>
                <w:color w:val="262626"/>
                <w:sz w:val="24"/>
                <w:szCs w:val="24"/>
                <w:lang w:eastAsia="ar-SA"/>
              </w:rPr>
            </w:pPr>
            <w:r w:rsidRPr="00DB75BA">
              <w:rPr>
                <w:rFonts w:ascii="Times New Roman" w:eastAsia="Times New Roman" w:hAnsi="Times New Roman" w:cs="Times New Roman"/>
                <w:bCs/>
                <w:color w:val="262626"/>
                <w:sz w:val="24"/>
                <w:szCs w:val="24"/>
                <w:lang w:eastAsia="ar-SA"/>
              </w:rPr>
              <w:t>Анализ результатов охраны и укрепления физического и психического здоровья воспитанников</w:t>
            </w:r>
          </w:p>
        </w:tc>
        <w:tc>
          <w:tcPr>
            <w:tcW w:w="3261" w:type="dxa"/>
            <w:tcBorders>
              <w:top w:val="single" w:sz="4" w:space="0" w:color="000000"/>
              <w:left w:val="single" w:sz="4" w:space="0" w:color="000000"/>
              <w:bottom w:val="single" w:sz="4" w:space="0" w:color="000000"/>
            </w:tcBorders>
            <w:shd w:val="clear" w:color="auto" w:fill="auto"/>
          </w:tcPr>
          <w:p w:rsidR="0034439B" w:rsidRPr="00DB75BA" w:rsidRDefault="0034439B" w:rsidP="00765E62">
            <w:pPr>
              <w:tabs>
                <w:tab w:val="left" w:pos="252"/>
              </w:tabs>
              <w:suppressAutoHyphens/>
              <w:spacing w:after="0" w:line="240" w:lineRule="auto"/>
              <w:rPr>
                <w:rFonts w:ascii="Times New Roman" w:eastAsia="Times New Roman" w:hAnsi="Times New Roman" w:cs="Times New Roman"/>
                <w:b/>
                <w:i/>
                <w:color w:val="262626"/>
                <w:sz w:val="24"/>
                <w:szCs w:val="24"/>
                <w:lang w:eastAsia="ar-SA"/>
              </w:rPr>
            </w:pPr>
            <w:r w:rsidRPr="00DB75BA">
              <w:rPr>
                <w:rFonts w:ascii="Times New Roman" w:eastAsia="Times New Roman" w:hAnsi="Times New Roman" w:cs="Times New Roman"/>
                <w:color w:val="262626"/>
                <w:sz w:val="24"/>
                <w:szCs w:val="24"/>
                <w:lang w:eastAsia="ar-SA"/>
              </w:rPr>
              <w:t>- наличие в ДОУ детей с низким уровнем физического развития;</w:t>
            </w:r>
            <w:r w:rsidRPr="00DB75BA">
              <w:rPr>
                <w:rFonts w:ascii="Times New Roman" w:eastAsia="Times New Roman" w:hAnsi="Times New Roman" w:cs="Times New Roman"/>
                <w:b/>
                <w:i/>
                <w:color w:val="262626"/>
                <w:sz w:val="24"/>
                <w:szCs w:val="24"/>
                <w:lang w:eastAsia="ar-SA"/>
              </w:rPr>
              <w:t xml:space="preserve"> </w:t>
            </w:r>
          </w:p>
          <w:p w:rsidR="0034439B" w:rsidRPr="00DB75BA" w:rsidRDefault="0034439B" w:rsidP="00765E62">
            <w:pPr>
              <w:tabs>
                <w:tab w:val="left" w:pos="252"/>
              </w:tabs>
              <w:suppressAutoHyphens/>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наличие в ДОУ детей «группы риска»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765E62">
            <w:pPr>
              <w:tabs>
                <w:tab w:val="left" w:pos="0"/>
                <w:tab w:val="left" w:pos="252"/>
              </w:tabs>
              <w:suppressAutoHyphens/>
              <w:snapToGrid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ввести в работу с детьми  эффективные  технологии  (здоровьесохраняющие, здоровьеукрепляющие в гармоничном сочетании с педагогическими технологиями);</w:t>
            </w:r>
          </w:p>
          <w:p w:rsidR="0034439B" w:rsidRPr="00DB75BA" w:rsidRDefault="0034439B" w:rsidP="00765E62">
            <w:pPr>
              <w:tabs>
                <w:tab w:val="left" w:pos="0"/>
                <w:tab w:val="left" w:pos="252"/>
              </w:tabs>
              <w:suppressAutoHyphens/>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со</w:t>
            </w:r>
            <w:r w:rsidR="00765E62" w:rsidRPr="00DB75BA">
              <w:rPr>
                <w:rFonts w:ascii="Times New Roman" w:eastAsia="Times New Roman" w:hAnsi="Times New Roman" w:cs="Times New Roman"/>
                <w:color w:val="262626"/>
                <w:sz w:val="24"/>
                <w:szCs w:val="24"/>
                <w:lang w:eastAsia="ar-SA"/>
              </w:rPr>
              <w:t xml:space="preserve">вершенствовать, корректировать </w:t>
            </w:r>
            <w:r w:rsidRPr="00DB75BA">
              <w:rPr>
                <w:rFonts w:ascii="Times New Roman" w:eastAsia="Times New Roman" w:hAnsi="Times New Roman" w:cs="Times New Roman"/>
                <w:color w:val="262626"/>
                <w:sz w:val="24"/>
                <w:szCs w:val="24"/>
                <w:lang w:eastAsia="ar-SA"/>
              </w:rPr>
              <w:t>индивидуальные обр</w:t>
            </w:r>
            <w:r w:rsidR="00765E62" w:rsidRPr="00DB75BA">
              <w:rPr>
                <w:rFonts w:ascii="Times New Roman" w:eastAsia="Times New Roman" w:hAnsi="Times New Roman" w:cs="Times New Roman"/>
                <w:color w:val="262626"/>
                <w:sz w:val="24"/>
                <w:szCs w:val="24"/>
                <w:lang w:eastAsia="ar-SA"/>
              </w:rPr>
              <w:t>азовательные программы с учётом</w:t>
            </w:r>
            <w:r w:rsidRPr="00DB75BA">
              <w:rPr>
                <w:rFonts w:ascii="Times New Roman" w:eastAsia="Times New Roman" w:hAnsi="Times New Roman" w:cs="Times New Roman"/>
                <w:color w:val="262626"/>
                <w:sz w:val="24"/>
                <w:szCs w:val="24"/>
                <w:lang w:eastAsia="ar-SA"/>
              </w:rPr>
              <w:t xml:space="preserve"> динамики развития ребёнка и возможностей ДОУ;</w:t>
            </w:r>
          </w:p>
          <w:p w:rsidR="0034439B" w:rsidRPr="00DB75BA" w:rsidRDefault="0034439B" w:rsidP="00765E62">
            <w:pPr>
              <w:tabs>
                <w:tab w:val="left" w:pos="0"/>
                <w:tab w:val="left" w:pos="252"/>
              </w:tabs>
              <w:suppressAutoHyphens/>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расширять возможности дополнит</w:t>
            </w:r>
            <w:r w:rsidR="00765E62" w:rsidRPr="00DB75BA">
              <w:rPr>
                <w:rFonts w:ascii="Times New Roman" w:eastAsia="Times New Roman" w:hAnsi="Times New Roman" w:cs="Times New Roman"/>
                <w:color w:val="262626"/>
                <w:sz w:val="24"/>
                <w:szCs w:val="24"/>
                <w:lang w:eastAsia="ar-SA"/>
              </w:rPr>
              <w:t>ельных оздоровительных услуг на</w:t>
            </w:r>
            <w:r w:rsidRPr="00DB75BA">
              <w:rPr>
                <w:rFonts w:ascii="Times New Roman" w:eastAsia="Times New Roman" w:hAnsi="Times New Roman" w:cs="Times New Roman"/>
                <w:color w:val="262626"/>
                <w:sz w:val="24"/>
                <w:szCs w:val="24"/>
                <w:lang w:eastAsia="ar-SA"/>
              </w:rPr>
              <w:t xml:space="preserve"> бесплатной основе.  </w:t>
            </w:r>
          </w:p>
        </w:tc>
      </w:tr>
      <w:tr w:rsidR="0034439B" w:rsidRPr="00DB75BA" w:rsidTr="00BF4D46">
        <w:tc>
          <w:tcPr>
            <w:tcW w:w="2386"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center"/>
              <w:rPr>
                <w:rFonts w:ascii="Times New Roman" w:eastAsia="Times New Roman" w:hAnsi="Times New Roman" w:cs="Times New Roman"/>
                <w:bCs/>
                <w:color w:val="262626"/>
                <w:sz w:val="24"/>
                <w:szCs w:val="24"/>
                <w:lang w:eastAsia="ar-SA"/>
              </w:rPr>
            </w:pPr>
            <w:r w:rsidRPr="00DB75BA">
              <w:rPr>
                <w:rFonts w:ascii="Times New Roman" w:eastAsia="Times New Roman" w:hAnsi="Times New Roman" w:cs="Times New Roman"/>
                <w:bCs/>
                <w:color w:val="262626"/>
                <w:sz w:val="24"/>
                <w:szCs w:val="24"/>
                <w:lang w:eastAsia="ar-SA"/>
              </w:rPr>
              <w:t>Анализ результатов образовательного процесса в ДОУ</w:t>
            </w:r>
          </w:p>
          <w:p w:rsidR="0034439B" w:rsidRPr="00DB75BA" w:rsidRDefault="0034439B" w:rsidP="0034439B">
            <w:pPr>
              <w:suppressAutoHyphens/>
              <w:spacing w:after="0" w:line="240" w:lineRule="auto"/>
              <w:jc w:val="center"/>
              <w:rPr>
                <w:rFonts w:ascii="Times New Roman" w:eastAsia="Times New Roman" w:hAnsi="Times New Roman" w:cs="Times New Roman"/>
                <w:color w:val="262626"/>
                <w:sz w:val="24"/>
                <w:szCs w:val="24"/>
                <w:lang w:eastAsia="ar-SA"/>
              </w:rPr>
            </w:pPr>
          </w:p>
        </w:tc>
        <w:tc>
          <w:tcPr>
            <w:tcW w:w="3261" w:type="dxa"/>
            <w:tcBorders>
              <w:top w:val="single" w:sz="4" w:space="0" w:color="000000"/>
              <w:left w:val="single" w:sz="4" w:space="0" w:color="000000"/>
              <w:bottom w:val="single" w:sz="4" w:space="0" w:color="000000"/>
            </w:tcBorders>
            <w:shd w:val="clear" w:color="auto" w:fill="auto"/>
          </w:tcPr>
          <w:p w:rsidR="0034439B" w:rsidRPr="00DB75BA" w:rsidRDefault="0034439B" w:rsidP="00765E62">
            <w:pPr>
              <w:tabs>
                <w:tab w:val="left" w:pos="252"/>
              </w:tabs>
              <w:suppressAutoHyphens/>
              <w:snapToGrid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наличие в ДОУ детей, испытывающих трудности в усвоении образовательной программы; имеющих проблемы в развитии интегративных качеств, формировании социально-адаптивного поведения;</w:t>
            </w:r>
          </w:p>
          <w:p w:rsidR="0034439B" w:rsidRPr="00DB75BA" w:rsidRDefault="0034439B" w:rsidP="00765E62">
            <w:pPr>
              <w:tabs>
                <w:tab w:val="left" w:pos="252"/>
              </w:tabs>
              <w:suppressAutoHyphens/>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наличие в ДОУ родителей (законных представителей) с потребительским отношением к процессу образования, воспитания и развития их детей, с пассивным отношением  к участию в мероприятиях, в управлении  ДОУ;</w:t>
            </w:r>
          </w:p>
          <w:p w:rsidR="0034439B" w:rsidRPr="00DB75BA" w:rsidRDefault="0034439B" w:rsidP="00765E62">
            <w:pPr>
              <w:tabs>
                <w:tab w:val="left" w:pos="252"/>
              </w:tabs>
              <w:suppressAutoHyphens/>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 ограниченные возможности </w:t>
            </w:r>
          </w:p>
          <w:p w:rsidR="0034439B" w:rsidRPr="00DB75BA" w:rsidRDefault="0034439B" w:rsidP="0034439B">
            <w:pPr>
              <w:suppressAutoHyphens/>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вариативных форм работы в ДОУ (финансирование, </w:t>
            </w:r>
            <w:r w:rsidRPr="00DB75BA">
              <w:rPr>
                <w:rFonts w:ascii="Times New Roman" w:eastAsia="Times New Roman" w:hAnsi="Times New Roman" w:cs="Times New Roman"/>
                <w:color w:val="262626"/>
                <w:sz w:val="24"/>
                <w:szCs w:val="24"/>
                <w:lang w:eastAsia="ar-SA"/>
              </w:rPr>
              <w:lastRenderedPageBreak/>
              <w:t>помещения для многофункционального функционирования, кадры)</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765E62">
            <w:pPr>
              <w:tabs>
                <w:tab w:val="left" w:pos="72"/>
                <w:tab w:val="left" w:pos="252"/>
              </w:tabs>
              <w:suppressAutoHyphens/>
              <w:snapToGrid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lastRenderedPageBreak/>
              <w:t>- совершенствовать работу педагогического коллектива (искать эффективные формы) по развитию у детей коммуникативных навыков, интеллектуальных способностей, умений самостоятельно усваивать знания и способы деятельности для  решения новых задач (проблем), поставленных как взрослым, так и самим собой, способностей предлагать собственный замысел и самостоятельно воплощать его в продуктивной деятельности;</w:t>
            </w:r>
          </w:p>
          <w:p w:rsidR="0034439B" w:rsidRPr="00DB75BA" w:rsidRDefault="0034439B" w:rsidP="00765E62">
            <w:pPr>
              <w:tabs>
                <w:tab w:val="left" w:pos="252"/>
              </w:tabs>
              <w:suppressAutoHyphens/>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расширять возможности  и границы вариативных форм работы в оказании специальной профессиональной помощи детям с ограниченными возможностями здоровья, в том числе инвалидам -воспитанникам ДОУ</w:t>
            </w:r>
          </w:p>
          <w:p w:rsidR="0034439B" w:rsidRPr="00DB75BA" w:rsidRDefault="0034439B" w:rsidP="00765E62">
            <w:pPr>
              <w:tabs>
                <w:tab w:val="left" w:pos="252"/>
              </w:tabs>
              <w:suppressAutoHyphens/>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 осуществлять поиск эффективных путей взаимодействия (индивидуально ориентированных) с родителями детей нового поколения, привлечение их к совместному </w:t>
            </w:r>
            <w:r w:rsidRPr="00DB75BA">
              <w:rPr>
                <w:rFonts w:ascii="Times New Roman" w:eastAsia="Times New Roman" w:hAnsi="Times New Roman" w:cs="Times New Roman"/>
                <w:color w:val="262626"/>
                <w:sz w:val="24"/>
                <w:szCs w:val="24"/>
                <w:lang w:eastAsia="ar-SA"/>
              </w:rPr>
              <w:lastRenderedPageBreak/>
              <w:t>процессу воспитания, образования, оздоровления.</w:t>
            </w:r>
          </w:p>
        </w:tc>
      </w:tr>
      <w:tr w:rsidR="0034439B" w:rsidRPr="00DB75BA" w:rsidTr="00BF4D46">
        <w:tc>
          <w:tcPr>
            <w:tcW w:w="2386"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center"/>
              <w:rPr>
                <w:rFonts w:ascii="Times New Roman" w:eastAsia="Times New Roman" w:hAnsi="Times New Roman" w:cs="Times New Roman"/>
                <w:bCs/>
                <w:color w:val="262626"/>
                <w:sz w:val="24"/>
                <w:szCs w:val="24"/>
                <w:lang w:eastAsia="ar-SA"/>
              </w:rPr>
            </w:pPr>
            <w:r w:rsidRPr="00DB75BA">
              <w:rPr>
                <w:rFonts w:ascii="Times New Roman" w:eastAsia="Times New Roman" w:hAnsi="Times New Roman" w:cs="Times New Roman"/>
                <w:bCs/>
                <w:color w:val="262626"/>
                <w:sz w:val="24"/>
                <w:szCs w:val="24"/>
                <w:lang w:eastAsia="ar-SA"/>
              </w:rPr>
              <w:lastRenderedPageBreak/>
              <w:t>Анализ кадрового обеспечения образовательного процесса</w:t>
            </w:r>
          </w:p>
        </w:tc>
        <w:tc>
          <w:tcPr>
            <w:tcW w:w="3261" w:type="dxa"/>
            <w:tcBorders>
              <w:top w:val="single" w:sz="4" w:space="0" w:color="000000"/>
              <w:left w:val="single" w:sz="4" w:space="0" w:color="000000"/>
              <w:bottom w:val="single" w:sz="4" w:space="0" w:color="000000"/>
            </w:tcBorders>
            <w:shd w:val="clear" w:color="auto" w:fill="auto"/>
          </w:tcPr>
          <w:p w:rsidR="0034439B" w:rsidRPr="00DB75BA" w:rsidRDefault="0034439B" w:rsidP="008F5311">
            <w:pPr>
              <w:tabs>
                <w:tab w:val="left" w:pos="252"/>
              </w:tabs>
              <w:suppressAutoHyphens/>
              <w:snapToGrid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отсутствие у педагогов высшего педагогического образования;</w:t>
            </w:r>
          </w:p>
          <w:p w:rsidR="0034439B" w:rsidRPr="00DB75BA" w:rsidRDefault="0034439B" w:rsidP="008F5311">
            <w:pPr>
              <w:tabs>
                <w:tab w:val="left" w:pos="252"/>
              </w:tabs>
              <w:suppressAutoHyphens/>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наличие в ДОУ педагогов, в деятельности которых сохраняется чисто формальная ориентация на  развитие у детей знаний, умений и навыков и отсутствует выраженная направленность на инновационные подходы в образовании детей;</w:t>
            </w:r>
          </w:p>
          <w:p w:rsidR="0034439B" w:rsidRPr="00DB75BA" w:rsidRDefault="0034439B" w:rsidP="008F5311">
            <w:pPr>
              <w:tabs>
                <w:tab w:val="left" w:pos="252"/>
              </w:tabs>
              <w:suppressAutoHyphens/>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 отсутствие у </w:t>
            </w:r>
            <w:r w:rsidR="008F5311" w:rsidRPr="00DB75BA">
              <w:rPr>
                <w:rFonts w:ascii="Times New Roman" w:eastAsia="Times New Roman" w:hAnsi="Times New Roman" w:cs="Times New Roman"/>
                <w:color w:val="262626"/>
                <w:sz w:val="24"/>
                <w:szCs w:val="24"/>
                <w:lang w:eastAsia="ar-SA"/>
              </w:rPr>
              <w:t>младших</w:t>
            </w:r>
            <w:r w:rsidRPr="00DB75BA">
              <w:rPr>
                <w:rFonts w:ascii="Times New Roman" w:eastAsia="Times New Roman" w:hAnsi="Times New Roman" w:cs="Times New Roman"/>
                <w:color w:val="262626"/>
                <w:sz w:val="24"/>
                <w:szCs w:val="24"/>
                <w:lang w:eastAsia="ar-SA"/>
              </w:rPr>
              <w:t xml:space="preserve"> воспитателей педагогического образования.</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765E62" w:rsidP="00765E62">
            <w:pPr>
              <w:tabs>
                <w:tab w:val="left" w:pos="252"/>
              </w:tabs>
              <w:suppressAutoHyphens/>
              <w:snapToGrid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 </w:t>
            </w:r>
            <w:r w:rsidR="0034439B" w:rsidRPr="00DB75BA">
              <w:rPr>
                <w:rFonts w:ascii="Times New Roman" w:eastAsia="Times New Roman" w:hAnsi="Times New Roman" w:cs="Times New Roman"/>
                <w:color w:val="262626"/>
                <w:sz w:val="24"/>
                <w:szCs w:val="24"/>
                <w:lang w:eastAsia="ar-SA"/>
              </w:rPr>
              <w:t xml:space="preserve">создать условия для успешной аттестации и увеличения числа педагогов и специалистов с первой квалификационной категорией, соответствие занимаемой должности и  полное исключение педагогов без категории; </w:t>
            </w:r>
          </w:p>
          <w:p w:rsidR="0034439B" w:rsidRPr="00DB75BA" w:rsidRDefault="0034439B" w:rsidP="00765E62">
            <w:pPr>
              <w:tabs>
                <w:tab w:val="left" w:pos="252"/>
              </w:tabs>
              <w:suppressAutoHyphens/>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создать условия для стабильной работы педагогического коллектива в режиме инновационного развития;</w:t>
            </w:r>
          </w:p>
          <w:p w:rsidR="0034439B" w:rsidRPr="00DB75BA" w:rsidRDefault="0034439B" w:rsidP="00765E62">
            <w:pPr>
              <w:tabs>
                <w:tab w:val="left" w:pos="252"/>
              </w:tabs>
              <w:suppressAutoHyphens/>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профессионально и эффективно использовать в работе современные технологии;</w:t>
            </w:r>
          </w:p>
          <w:p w:rsidR="0034439B" w:rsidRPr="00DB75BA" w:rsidRDefault="0034439B" w:rsidP="00765E62">
            <w:pPr>
              <w:tabs>
                <w:tab w:val="left" w:pos="252"/>
              </w:tabs>
              <w:suppressAutoHyphens/>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 организовать мероприятия, способствующие повышению педагогической компетентности </w:t>
            </w:r>
            <w:r w:rsidR="008F5311" w:rsidRPr="00DB75BA">
              <w:rPr>
                <w:rFonts w:ascii="Times New Roman" w:eastAsia="Times New Roman" w:hAnsi="Times New Roman" w:cs="Times New Roman"/>
                <w:color w:val="262626"/>
                <w:sz w:val="24"/>
                <w:szCs w:val="24"/>
                <w:lang w:eastAsia="ar-SA"/>
              </w:rPr>
              <w:t>младших</w:t>
            </w:r>
            <w:r w:rsidRPr="00DB75BA">
              <w:rPr>
                <w:rFonts w:ascii="Times New Roman" w:eastAsia="Times New Roman" w:hAnsi="Times New Roman" w:cs="Times New Roman"/>
                <w:color w:val="262626"/>
                <w:sz w:val="24"/>
                <w:szCs w:val="24"/>
                <w:lang w:eastAsia="ar-SA"/>
              </w:rPr>
              <w:t xml:space="preserve"> воспитателей, обучить их взаимодействию с детьми на основе сотрудничества, взаимопонимания.</w:t>
            </w:r>
          </w:p>
        </w:tc>
      </w:tr>
      <w:tr w:rsidR="0034439B" w:rsidRPr="00DB75BA" w:rsidTr="00BF4D46">
        <w:tc>
          <w:tcPr>
            <w:tcW w:w="2386"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center"/>
              <w:rPr>
                <w:rFonts w:ascii="Times New Roman" w:eastAsia="Times New Roman" w:hAnsi="Times New Roman" w:cs="Times New Roman"/>
                <w:bCs/>
                <w:color w:val="262626"/>
                <w:sz w:val="24"/>
                <w:szCs w:val="24"/>
                <w:lang w:eastAsia="ar-SA"/>
              </w:rPr>
            </w:pPr>
            <w:r w:rsidRPr="00DB75BA">
              <w:rPr>
                <w:rFonts w:ascii="Times New Roman" w:eastAsia="Times New Roman" w:hAnsi="Times New Roman" w:cs="Times New Roman"/>
                <w:bCs/>
                <w:color w:val="262626"/>
                <w:sz w:val="24"/>
                <w:szCs w:val="24"/>
                <w:lang w:eastAsia="ar-SA"/>
              </w:rPr>
              <w:t>Анализ материально – технического и финансового обеспечения ДОУ</w:t>
            </w:r>
          </w:p>
        </w:tc>
        <w:tc>
          <w:tcPr>
            <w:tcW w:w="3261" w:type="dxa"/>
            <w:tcBorders>
              <w:top w:val="single" w:sz="4" w:space="0" w:color="000000"/>
              <w:left w:val="single" w:sz="4" w:space="0" w:color="000000"/>
              <w:bottom w:val="single" w:sz="4" w:space="0" w:color="000000"/>
            </w:tcBorders>
            <w:shd w:val="clear" w:color="auto" w:fill="auto"/>
          </w:tcPr>
          <w:p w:rsidR="0034439B" w:rsidRPr="00DB75BA" w:rsidRDefault="0034439B" w:rsidP="00765E62">
            <w:pPr>
              <w:tabs>
                <w:tab w:val="left" w:pos="252"/>
              </w:tabs>
              <w:suppressAutoHyphens/>
              <w:snapToGrid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ограниченные бюджетные и внебюджетные средства для эффективной деятельности ДОУ в период р</w:t>
            </w:r>
            <w:r w:rsidR="008467B8">
              <w:rPr>
                <w:rFonts w:ascii="Times New Roman" w:eastAsia="Times New Roman" w:hAnsi="Times New Roman" w:cs="Times New Roman"/>
                <w:color w:val="262626"/>
                <w:sz w:val="24"/>
                <w:szCs w:val="24"/>
                <w:lang w:eastAsia="ar-SA"/>
              </w:rPr>
              <w:t>е</w:t>
            </w:r>
            <w:r w:rsidRPr="00DB75BA">
              <w:rPr>
                <w:rFonts w:ascii="Times New Roman" w:eastAsia="Times New Roman" w:hAnsi="Times New Roman" w:cs="Times New Roman"/>
                <w:color w:val="262626"/>
                <w:sz w:val="24"/>
                <w:szCs w:val="24"/>
                <w:lang w:eastAsia="ar-SA"/>
              </w:rPr>
              <w:t>ализации ФГОС дошкольного образования и работы ДОУ в режиме инновационной деятельности.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snapToGrid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изыскание дополнительных финансовых средств для осуществления поставленных задач.</w:t>
            </w:r>
          </w:p>
        </w:tc>
      </w:tr>
    </w:tbl>
    <w:p w:rsidR="0034439B" w:rsidRDefault="0034439B" w:rsidP="00DB75BA">
      <w:pPr>
        <w:shd w:val="clear" w:color="auto" w:fill="FFFFFF"/>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  Выделенные проблемы и пути их решения определяют перспективы развития ДОУ. Обновления и реконструкции образовательного процесса не могут пройти одномоментно.</w:t>
      </w:r>
      <w:r w:rsidR="008F5311" w:rsidRPr="00DB75BA">
        <w:rPr>
          <w:rFonts w:ascii="Times New Roman" w:eastAsia="Times New Roman" w:hAnsi="Times New Roman" w:cs="Times New Roman"/>
          <w:color w:val="262626"/>
          <w:sz w:val="24"/>
          <w:szCs w:val="24"/>
          <w:lang w:eastAsia="ar-SA"/>
        </w:rPr>
        <w:t xml:space="preserve"> Программа развития  ДОУ на 2019-2023</w:t>
      </w:r>
      <w:r w:rsidRPr="00DB75BA">
        <w:rPr>
          <w:rFonts w:ascii="Times New Roman" w:eastAsia="Times New Roman" w:hAnsi="Times New Roman" w:cs="Times New Roman"/>
          <w:color w:val="262626"/>
          <w:sz w:val="24"/>
          <w:szCs w:val="24"/>
          <w:lang w:eastAsia="ar-SA"/>
        </w:rPr>
        <w:t>гг. призвана осуществить переход от актуального развития ДОУ к инновационному постепенно, обдуманно, исключая стрессы и перегруженность деятельности. Тем самым, делая этот переход психологически комфортным для всех участников педагогического процесса.</w:t>
      </w:r>
    </w:p>
    <w:p w:rsidR="0034439B" w:rsidRPr="0034439B" w:rsidRDefault="0034439B" w:rsidP="0034439B">
      <w:pPr>
        <w:suppressAutoHyphens/>
        <w:spacing w:after="0"/>
        <w:ind w:firstLine="540"/>
        <w:jc w:val="both"/>
        <w:rPr>
          <w:rFonts w:ascii="Times New Roman" w:eastAsia="Times New Roman" w:hAnsi="Times New Roman" w:cs="Times New Roman"/>
          <w:sz w:val="26"/>
          <w:szCs w:val="26"/>
          <w:lang w:eastAsia="ar-SA"/>
        </w:rPr>
      </w:pPr>
    </w:p>
    <w:p w:rsidR="0034439B" w:rsidRPr="008467B8" w:rsidRDefault="0034439B" w:rsidP="008467B8">
      <w:pPr>
        <w:suppressAutoHyphens/>
        <w:spacing w:after="0"/>
        <w:ind w:firstLine="540"/>
        <w:jc w:val="center"/>
        <w:rPr>
          <w:rFonts w:ascii="Times New Roman" w:eastAsia="Times New Roman" w:hAnsi="Times New Roman" w:cs="Times New Roman"/>
          <w:b/>
          <w:sz w:val="26"/>
          <w:szCs w:val="26"/>
          <w:lang w:eastAsia="ar-SA"/>
        </w:rPr>
      </w:pPr>
      <w:r w:rsidRPr="008467B8">
        <w:rPr>
          <w:rFonts w:ascii="Times New Roman" w:eastAsia="Times New Roman" w:hAnsi="Times New Roman" w:cs="Times New Roman"/>
          <w:b/>
          <w:sz w:val="26"/>
          <w:szCs w:val="26"/>
          <w:lang w:eastAsia="ar-SA"/>
        </w:rPr>
        <w:t>Организационные мероприятия</w:t>
      </w:r>
    </w:p>
    <w:p w:rsidR="0034439B" w:rsidRPr="00DB75BA" w:rsidRDefault="0034439B" w:rsidP="00DB75BA">
      <w:pPr>
        <w:suppressAutoHyphens/>
        <w:spacing w:after="0" w:line="240" w:lineRule="auto"/>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sz w:val="24"/>
          <w:szCs w:val="24"/>
          <w:lang w:eastAsia="ar-SA"/>
        </w:rPr>
        <w:t>- вокруг здания</w:t>
      </w:r>
      <w:r w:rsidR="000249D9" w:rsidRPr="00DB75BA">
        <w:rPr>
          <w:rFonts w:ascii="Times New Roman" w:eastAsia="Times New Roman" w:hAnsi="Times New Roman" w:cs="Times New Roman"/>
          <w:sz w:val="24"/>
          <w:szCs w:val="24"/>
          <w:lang w:eastAsia="ar-SA"/>
        </w:rPr>
        <w:t xml:space="preserve"> имеется ограждение, высотой 1,5</w:t>
      </w:r>
      <w:r w:rsidRPr="00DB75BA">
        <w:rPr>
          <w:rFonts w:ascii="Times New Roman" w:eastAsia="Times New Roman" w:hAnsi="Times New Roman" w:cs="Times New Roman"/>
          <w:sz w:val="24"/>
          <w:szCs w:val="24"/>
          <w:lang w:eastAsia="ar-SA"/>
        </w:rPr>
        <w:t>м. в исправном состоянии;</w:t>
      </w:r>
    </w:p>
    <w:p w:rsidR="0034439B" w:rsidRPr="00DB75BA" w:rsidRDefault="0034439B" w:rsidP="00DB75BA">
      <w:pPr>
        <w:suppressAutoHyphens/>
        <w:spacing w:after="0" w:line="240" w:lineRule="auto"/>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sz w:val="24"/>
          <w:szCs w:val="24"/>
          <w:lang w:eastAsia="ar-SA"/>
        </w:rPr>
        <w:t>- калитки открываются только на время прихода и ухода детей из учреждения;</w:t>
      </w:r>
    </w:p>
    <w:p w:rsidR="0034439B" w:rsidRPr="00DB75BA" w:rsidRDefault="0034439B" w:rsidP="00DB75BA">
      <w:pPr>
        <w:suppressAutoHyphens/>
        <w:spacing w:after="0" w:line="240" w:lineRule="auto"/>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sz w:val="24"/>
          <w:szCs w:val="24"/>
          <w:lang w:eastAsia="ar-SA"/>
        </w:rPr>
        <w:t>- ворота оборудованы навесными замками;</w:t>
      </w:r>
    </w:p>
    <w:p w:rsidR="0034439B" w:rsidRPr="00DB75BA" w:rsidRDefault="0034439B" w:rsidP="00DB75BA">
      <w:pPr>
        <w:suppressAutoHyphens/>
        <w:spacing w:after="0" w:line="240" w:lineRule="auto"/>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sz w:val="24"/>
          <w:szCs w:val="24"/>
          <w:lang w:eastAsia="ar-SA"/>
        </w:rPr>
        <w:t>- во время пребывания детей в ДОУ все двери в здании, кроме одной, закрыты;</w:t>
      </w:r>
    </w:p>
    <w:p w:rsidR="0034439B" w:rsidRPr="00DB75BA" w:rsidRDefault="0034439B" w:rsidP="00DB75BA">
      <w:pPr>
        <w:suppressAutoHyphens/>
        <w:spacing w:after="0" w:line="240" w:lineRule="auto"/>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sz w:val="24"/>
          <w:szCs w:val="24"/>
          <w:lang w:eastAsia="ar-SA"/>
        </w:rPr>
        <w:t xml:space="preserve">- осмотр территории проводится ежедневно </w:t>
      </w:r>
      <w:r w:rsidR="000249D9" w:rsidRPr="00DB75BA">
        <w:rPr>
          <w:rFonts w:ascii="Times New Roman" w:eastAsia="Times New Roman" w:hAnsi="Times New Roman" w:cs="Times New Roman"/>
          <w:sz w:val="24"/>
          <w:szCs w:val="24"/>
          <w:lang w:eastAsia="ar-SA"/>
        </w:rPr>
        <w:t>администрацией</w:t>
      </w:r>
      <w:r w:rsidRPr="00DB75BA">
        <w:rPr>
          <w:rFonts w:ascii="Times New Roman" w:eastAsia="Times New Roman" w:hAnsi="Times New Roman" w:cs="Times New Roman"/>
          <w:sz w:val="24"/>
          <w:szCs w:val="24"/>
          <w:lang w:eastAsia="ar-SA"/>
        </w:rPr>
        <w:t xml:space="preserve"> с записью в </w:t>
      </w:r>
      <w:r w:rsidR="000249D9" w:rsidRPr="00DB75BA">
        <w:rPr>
          <w:rFonts w:ascii="Times New Roman" w:eastAsia="Times New Roman" w:hAnsi="Times New Roman" w:cs="Times New Roman"/>
          <w:sz w:val="24"/>
          <w:szCs w:val="24"/>
          <w:lang w:eastAsia="ar-SA"/>
        </w:rPr>
        <w:t>журнале</w:t>
      </w:r>
      <w:r w:rsidRPr="00DB75BA">
        <w:rPr>
          <w:rFonts w:ascii="Times New Roman" w:eastAsia="Times New Roman" w:hAnsi="Times New Roman" w:cs="Times New Roman"/>
          <w:sz w:val="24"/>
          <w:szCs w:val="24"/>
          <w:lang w:eastAsia="ar-SA"/>
        </w:rPr>
        <w:t xml:space="preserve"> осмотра территории;</w:t>
      </w:r>
    </w:p>
    <w:p w:rsidR="0034439B" w:rsidRPr="00DB75BA" w:rsidRDefault="0034439B" w:rsidP="00DB75BA">
      <w:pPr>
        <w:suppressAutoHyphens/>
        <w:spacing w:after="0" w:line="240" w:lineRule="auto"/>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sz w:val="24"/>
          <w:szCs w:val="24"/>
          <w:lang w:eastAsia="ar-SA"/>
        </w:rPr>
        <w:t>- имеется стационарный телефон в свободном доступе для сотрудников;</w:t>
      </w:r>
    </w:p>
    <w:p w:rsidR="0034439B" w:rsidRPr="00DB75BA" w:rsidRDefault="000249D9" w:rsidP="00DB75BA">
      <w:pPr>
        <w:suppressAutoHyphens/>
        <w:spacing w:after="0" w:line="240" w:lineRule="auto"/>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sz w:val="24"/>
          <w:szCs w:val="24"/>
          <w:lang w:eastAsia="ar-SA"/>
        </w:rPr>
        <w:t xml:space="preserve">- </w:t>
      </w:r>
      <w:r w:rsidR="0034439B" w:rsidRPr="00DB75BA">
        <w:rPr>
          <w:rFonts w:ascii="Times New Roman" w:eastAsia="Times New Roman" w:hAnsi="Times New Roman" w:cs="Times New Roman"/>
          <w:sz w:val="24"/>
          <w:szCs w:val="24"/>
          <w:lang w:eastAsia="ar-SA"/>
        </w:rPr>
        <w:t xml:space="preserve">организовано </w:t>
      </w:r>
      <w:r w:rsidRPr="00DB75BA">
        <w:rPr>
          <w:rFonts w:ascii="Times New Roman" w:eastAsia="Times New Roman" w:hAnsi="Times New Roman" w:cs="Times New Roman"/>
          <w:sz w:val="24"/>
          <w:szCs w:val="24"/>
          <w:lang w:eastAsia="ar-SA"/>
        </w:rPr>
        <w:t xml:space="preserve">круглосуточное </w:t>
      </w:r>
      <w:r w:rsidR="0034439B" w:rsidRPr="00DB75BA">
        <w:rPr>
          <w:rFonts w:ascii="Times New Roman" w:eastAsia="Times New Roman" w:hAnsi="Times New Roman" w:cs="Times New Roman"/>
          <w:sz w:val="24"/>
          <w:szCs w:val="24"/>
          <w:lang w:eastAsia="ar-SA"/>
        </w:rPr>
        <w:t>дежурство сторожами.</w:t>
      </w:r>
    </w:p>
    <w:p w:rsidR="0034439B" w:rsidRPr="00DB75BA" w:rsidRDefault="0034439B" w:rsidP="00DB75BA">
      <w:pPr>
        <w:suppressAutoHyphens/>
        <w:spacing w:after="0" w:line="240" w:lineRule="auto"/>
        <w:ind w:firstLine="540"/>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sz w:val="24"/>
          <w:szCs w:val="24"/>
          <w:u w:val="single"/>
          <w:lang w:eastAsia="ar-SA"/>
        </w:rPr>
        <w:t>Оформлены стенды</w:t>
      </w:r>
      <w:r w:rsidRPr="00DB75BA">
        <w:rPr>
          <w:rFonts w:ascii="Times New Roman" w:eastAsia="Times New Roman" w:hAnsi="Times New Roman" w:cs="Times New Roman"/>
          <w:sz w:val="24"/>
          <w:szCs w:val="24"/>
          <w:lang w:eastAsia="ar-SA"/>
        </w:rPr>
        <w:t xml:space="preserve"> по пожарной безопасности, дорожной безопасности, профилактике экстремизма и терроризма; в каждой группе имеется уголок безопасности для родителей, памятки по обучению</w:t>
      </w:r>
      <w:r w:rsidR="00765E62" w:rsidRPr="00DB75BA">
        <w:rPr>
          <w:rFonts w:ascii="Times New Roman" w:eastAsia="Times New Roman" w:hAnsi="Times New Roman" w:cs="Times New Roman"/>
          <w:sz w:val="24"/>
          <w:szCs w:val="24"/>
          <w:lang w:eastAsia="ar-SA"/>
        </w:rPr>
        <w:t xml:space="preserve"> детей правилам безопасности.</w:t>
      </w:r>
    </w:p>
    <w:p w:rsidR="0034439B" w:rsidRPr="0034439B" w:rsidRDefault="0034439B" w:rsidP="0034439B">
      <w:pPr>
        <w:suppressAutoHyphens/>
        <w:spacing w:after="0" w:line="240" w:lineRule="auto"/>
        <w:ind w:firstLine="851"/>
        <w:jc w:val="center"/>
        <w:rPr>
          <w:rFonts w:ascii="Times New Roman" w:eastAsia="Times New Roman" w:hAnsi="Times New Roman" w:cs="Times New Roman"/>
          <w:b/>
          <w:color w:val="262626"/>
          <w:sz w:val="26"/>
          <w:szCs w:val="26"/>
          <w:lang w:eastAsia="ar-SA"/>
        </w:rPr>
      </w:pPr>
    </w:p>
    <w:p w:rsidR="00E2790C" w:rsidRDefault="00E2790C" w:rsidP="00BF4D46">
      <w:pPr>
        <w:suppressAutoHyphens/>
        <w:spacing w:after="0" w:line="240" w:lineRule="auto"/>
        <w:ind w:firstLine="851"/>
        <w:jc w:val="center"/>
        <w:rPr>
          <w:rFonts w:ascii="Times New Roman" w:eastAsia="Times New Roman" w:hAnsi="Times New Roman" w:cs="Times New Roman"/>
          <w:b/>
          <w:color w:val="262626"/>
          <w:sz w:val="26"/>
          <w:szCs w:val="26"/>
          <w:lang w:eastAsia="ar-SA"/>
        </w:rPr>
      </w:pPr>
    </w:p>
    <w:p w:rsidR="00E2790C" w:rsidRDefault="00E2790C" w:rsidP="00BF4D46">
      <w:pPr>
        <w:suppressAutoHyphens/>
        <w:spacing w:after="0" w:line="240" w:lineRule="auto"/>
        <w:ind w:firstLine="851"/>
        <w:jc w:val="center"/>
        <w:rPr>
          <w:rFonts w:ascii="Times New Roman" w:eastAsia="Times New Roman" w:hAnsi="Times New Roman" w:cs="Times New Roman"/>
          <w:b/>
          <w:color w:val="262626"/>
          <w:sz w:val="26"/>
          <w:szCs w:val="26"/>
          <w:lang w:eastAsia="ar-SA"/>
        </w:rPr>
      </w:pPr>
    </w:p>
    <w:p w:rsidR="00E2790C" w:rsidRDefault="00E2790C" w:rsidP="00BF4D46">
      <w:pPr>
        <w:suppressAutoHyphens/>
        <w:spacing w:after="0" w:line="240" w:lineRule="auto"/>
        <w:ind w:firstLine="851"/>
        <w:jc w:val="center"/>
        <w:rPr>
          <w:rFonts w:ascii="Times New Roman" w:eastAsia="Times New Roman" w:hAnsi="Times New Roman" w:cs="Times New Roman"/>
          <w:b/>
          <w:color w:val="262626"/>
          <w:sz w:val="26"/>
          <w:szCs w:val="26"/>
          <w:lang w:eastAsia="ar-SA"/>
        </w:rPr>
      </w:pPr>
    </w:p>
    <w:p w:rsidR="00E2790C" w:rsidRDefault="00E2790C" w:rsidP="00BF4D46">
      <w:pPr>
        <w:suppressAutoHyphens/>
        <w:spacing w:after="0" w:line="240" w:lineRule="auto"/>
        <w:ind w:firstLine="851"/>
        <w:jc w:val="center"/>
        <w:rPr>
          <w:rFonts w:ascii="Times New Roman" w:eastAsia="Times New Roman" w:hAnsi="Times New Roman" w:cs="Times New Roman"/>
          <w:b/>
          <w:color w:val="262626"/>
          <w:sz w:val="26"/>
          <w:szCs w:val="26"/>
          <w:lang w:eastAsia="ar-SA"/>
        </w:rPr>
      </w:pPr>
    </w:p>
    <w:p w:rsidR="00E2790C" w:rsidRDefault="00E2790C" w:rsidP="00BF4D46">
      <w:pPr>
        <w:suppressAutoHyphens/>
        <w:spacing w:after="0" w:line="240" w:lineRule="auto"/>
        <w:ind w:firstLine="851"/>
        <w:jc w:val="center"/>
        <w:rPr>
          <w:rFonts w:ascii="Times New Roman" w:eastAsia="Times New Roman" w:hAnsi="Times New Roman" w:cs="Times New Roman"/>
          <w:b/>
          <w:color w:val="262626"/>
          <w:sz w:val="26"/>
          <w:szCs w:val="26"/>
          <w:lang w:eastAsia="ar-SA"/>
        </w:rPr>
      </w:pPr>
    </w:p>
    <w:p w:rsidR="00E2790C" w:rsidRDefault="00E2790C" w:rsidP="00BF4D46">
      <w:pPr>
        <w:suppressAutoHyphens/>
        <w:spacing w:after="0" w:line="240" w:lineRule="auto"/>
        <w:ind w:firstLine="851"/>
        <w:jc w:val="center"/>
        <w:rPr>
          <w:rFonts w:ascii="Times New Roman" w:eastAsia="Times New Roman" w:hAnsi="Times New Roman" w:cs="Times New Roman"/>
          <w:b/>
          <w:color w:val="262626"/>
          <w:sz w:val="26"/>
          <w:szCs w:val="26"/>
          <w:lang w:eastAsia="ar-SA"/>
        </w:rPr>
      </w:pPr>
    </w:p>
    <w:p w:rsidR="00E2790C" w:rsidRDefault="00E2790C" w:rsidP="00BF4D46">
      <w:pPr>
        <w:suppressAutoHyphens/>
        <w:spacing w:after="0" w:line="240" w:lineRule="auto"/>
        <w:ind w:firstLine="851"/>
        <w:jc w:val="center"/>
        <w:rPr>
          <w:rFonts w:ascii="Times New Roman" w:eastAsia="Times New Roman" w:hAnsi="Times New Roman" w:cs="Times New Roman"/>
          <w:b/>
          <w:color w:val="262626"/>
          <w:sz w:val="26"/>
          <w:szCs w:val="26"/>
          <w:lang w:eastAsia="ar-SA"/>
        </w:rPr>
      </w:pPr>
    </w:p>
    <w:p w:rsidR="0034439B" w:rsidRPr="0034439B" w:rsidRDefault="0034439B" w:rsidP="00BF4D46">
      <w:pPr>
        <w:suppressAutoHyphens/>
        <w:spacing w:after="0" w:line="240" w:lineRule="auto"/>
        <w:ind w:firstLine="851"/>
        <w:jc w:val="center"/>
        <w:rPr>
          <w:rFonts w:ascii="Times New Roman" w:eastAsia="Times New Roman" w:hAnsi="Times New Roman" w:cs="Times New Roman"/>
          <w:b/>
          <w:color w:val="262626"/>
          <w:sz w:val="26"/>
          <w:szCs w:val="26"/>
          <w:lang w:eastAsia="ar-SA"/>
        </w:rPr>
      </w:pPr>
      <w:r w:rsidRPr="0034439B">
        <w:rPr>
          <w:rFonts w:ascii="Times New Roman" w:eastAsia="Times New Roman" w:hAnsi="Times New Roman" w:cs="Times New Roman"/>
          <w:b/>
          <w:color w:val="262626"/>
          <w:sz w:val="26"/>
          <w:szCs w:val="26"/>
          <w:lang w:eastAsia="ar-SA"/>
        </w:rPr>
        <w:lastRenderedPageBreak/>
        <w:t>3. КОНЦЕПТУАЛЬНЫЕ ОСНОВЫ РАЗВИТИЯ</w:t>
      </w:r>
    </w:p>
    <w:p w:rsidR="0034439B" w:rsidRPr="0034439B" w:rsidRDefault="00B31992" w:rsidP="00BF4D46">
      <w:pPr>
        <w:suppressAutoHyphens/>
        <w:spacing w:after="0" w:line="240" w:lineRule="auto"/>
        <w:ind w:firstLine="851"/>
        <w:jc w:val="center"/>
        <w:rPr>
          <w:rFonts w:ascii="Times New Roman" w:eastAsia="Times New Roman" w:hAnsi="Times New Roman" w:cs="Times New Roman"/>
          <w:b/>
          <w:color w:val="262626"/>
          <w:sz w:val="26"/>
          <w:szCs w:val="26"/>
          <w:lang w:eastAsia="ar-SA"/>
        </w:rPr>
      </w:pPr>
      <w:r>
        <w:rPr>
          <w:rFonts w:ascii="Times New Roman" w:eastAsia="Times New Roman" w:hAnsi="Times New Roman" w:cs="Times New Roman"/>
          <w:b/>
          <w:color w:val="262626"/>
          <w:sz w:val="26"/>
          <w:szCs w:val="26"/>
          <w:lang w:eastAsia="ar-SA"/>
        </w:rPr>
        <w:t>МДОУ «Детский сад №2 «Солнышко» ГП Терек»</w:t>
      </w:r>
    </w:p>
    <w:p w:rsidR="0034439B" w:rsidRPr="00DB75BA" w:rsidRDefault="0034439B" w:rsidP="0034439B">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   </w:t>
      </w:r>
      <w:r w:rsidRPr="00DB75BA">
        <w:rPr>
          <w:rFonts w:ascii="Times New Roman" w:eastAsia="Arial" w:hAnsi="Times New Roman" w:cs="Times New Roman"/>
          <w:color w:val="262626"/>
          <w:sz w:val="24"/>
          <w:szCs w:val="24"/>
          <w:lang w:eastAsia="ar-SA"/>
        </w:rPr>
        <w:t xml:space="preserve">В настоящее время одним из наиболее перспективных направлений в системе дошкольного образования является поиск путей, обеспечивающих интеграцию образовательного процесса, ориентированного на развитие личности и предусматривающего в своей основе лично-ориентированную модель образования. Это предполагает существование между взрослыми и детьми отношений сотрудничества и партнерства, нацеливает работников образовательных учреждений на творческое отношение к своей деятельности, формирует у них потребность к постоянному саморазвитию и самостановлению. </w:t>
      </w:r>
    </w:p>
    <w:p w:rsidR="0034439B" w:rsidRPr="00DB75BA" w:rsidRDefault="0034439B" w:rsidP="0034439B">
      <w:pPr>
        <w:suppressAutoHyphens/>
        <w:autoSpaceDE w:val="0"/>
        <w:spacing w:after="0" w:line="240" w:lineRule="auto"/>
        <w:ind w:firstLine="709"/>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В этой связи перед практическими работниками детского сада стоит задача создания единой системы образовательно-оздоровительного процесса, построенной на интегративной основе. Должны быть разработаны не только принципы целостного подхода к содержанию образования и оздоровления, но и личностно-ориентированной организации педагогического процесса, направленного на оздоровление и развитие ребенка с проблемами в здоровье. </w:t>
      </w:r>
    </w:p>
    <w:p w:rsidR="0034439B" w:rsidRPr="00DB75BA" w:rsidRDefault="0034439B" w:rsidP="0034439B">
      <w:pPr>
        <w:suppressAutoHyphens/>
        <w:autoSpaceDE w:val="0"/>
        <w:spacing w:after="0" w:line="240" w:lineRule="auto"/>
        <w:ind w:firstLine="709"/>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В детском саду образовательный процесс строится вокруг ребенка, обеспечивая своевременное формирование возрастных новообразований детства, развитие компетентности, самостоятельности, творческой активности, гуманного отношения к окружающему, становление личностной позиции, получение ребенком качественного образования как средства для перехода на последующие возрастные ступени развития, обучения и воспитания. </w:t>
      </w:r>
    </w:p>
    <w:p w:rsidR="0034439B" w:rsidRPr="00DB75BA" w:rsidRDefault="0034439B" w:rsidP="0034439B">
      <w:pPr>
        <w:suppressAutoHyphens/>
        <w:autoSpaceDE w:val="0"/>
        <w:spacing w:after="0" w:line="240" w:lineRule="auto"/>
        <w:ind w:firstLine="709"/>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Проектирование личностно-ориентированной образовательно-оздоровительной системы начинается с выбора и осмысления базовых ценностей, которые отражают потребности и интересы развивающейся личности, связывают образовательный процесс с социокультурным окружением, задают ориентиры развития образовательного учреждения в оптимальном направлении. </w:t>
      </w:r>
    </w:p>
    <w:p w:rsidR="0034439B" w:rsidRPr="00DB75BA" w:rsidRDefault="0034439B" w:rsidP="0034439B">
      <w:pPr>
        <w:suppressAutoHyphens/>
        <w:autoSpaceDE w:val="0"/>
        <w:spacing w:after="0" w:line="240" w:lineRule="auto"/>
        <w:ind w:firstLine="709"/>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b/>
          <w:bCs/>
          <w:color w:val="262626"/>
          <w:sz w:val="24"/>
          <w:szCs w:val="24"/>
          <w:lang w:eastAsia="ar-SA"/>
        </w:rPr>
        <w:t xml:space="preserve">Ведущими ценностями </w:t>
      </w:r>
      <w:r w:rsidRPr="00DB75BA">
        <w:rPr>
          <w:rFonts w:ascii="Times New Roman" w:eastAsia="Arial" w:hAnsi="Times New Roman" w:cs="Times New Roman"/>
          <w:color w:val="262626"/>
          <w:sz w:val="24"/>
          <w:szCs w:val="24"/>
          <w:lang w:eastAsia="ar-SA"/>
        </w:rPr>
        <w:t xml:space="preserve">при разработке концепции для нас стали: ценность здоровья, ценность развития, ценность детства и ценность сотрудничества, которые, с одной стороны, выражают приоритеты современной гуманистической педагогики, с другой стороны, выступают содержанием ценностного освоения мира ребенком. </w:t>
      </w:r>
    </w:p>
    <w:p w:rsidR="0034439B" w:rsidRPr="00DB75BA" w:rsidRDefault="0034439B" w:rsidP="0034439B">
      <w:pPr>
        <w:suppressAutoHyphens/>
        <w:autoSpaceDE w:val="0"/>
        <w:spacing w:after="0" w:line="240" w:lineRule="auto"/>
        <w:ind w:firstLine="709"/>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Ценность здоровья - требует создания в образовательном учреждении условий для сохранения и укрепления здоровья детей (как физического, так и психического), приобщение их к ЗОЖ, формирования основ физической культуры и валеологической грамотности. </w:t>
      </w:r>
    </w:p>
    <w:p w:rsidR="0034439B" w:rsidRPr="00DB75BA" w:rsidRDefault="0034439B" w:rsidP="0034439B">
      <w:pPr>
        <w:suppressAutoHyphens/>
        <w:spacing w:before="25" w:after="25" w:line="240" w:lineRule="auto"/>
        <w:ind w:firstLine="709"/>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Ценность развития - направляет внимание на построение развивающего образовательного процесса, в котором актуализируются достижения и жизненный опыт каждого ребенка, обеспечивается развитие индивидуальных способностей и потребностей, формируется в условиях личностного выбора готовность детей к саморазвитию и самообразованию. </w:t>
      </w:r>
    </w:p>
    <w:p w:rsidR="0034439B" w:rsidRPr="00DB75BA" w:rsidRDefault="0034439B" w:rsidP="0034439B">
      <w:pPr>
        <w:suppressAutoHyphens/>
        <w:spacing w:before="25" w:after="25" w:line="240" w:lineRule="auto"/>
        <w:ind w:firstLine="709"/>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Ценность детства – акцентирует внимание на том, что детство – это неповторимый, самоценный и отличающийся от взрослого период жизни, особая культура, характеризующаяся целостным мировосприятием, открытостью миру, чуткостью, эмоциональностью, непосредственностью, готовностью к образованию. Специфика детства требует бережного отношения к особенностям возрастного развития, к внутреннему миру ребенка, а также создания условий для взаимодействия и взаимообогащения детского и взрослого миров. </w:t>
      </w:r>
    </w:p>
    <w:p w:rsidR="0034439B" w:rsidRPr="00DB75BA" w:rsidRDefault="0034439B" w:rsidP="000522B3">
      <w:pPr>
        <w:suppressAutoHyphens/>
        <w:spacing w:before="25" w:after="25" w:line="240" w:lineRule="auto"/>
        <w:ind w:firstLine="709"/>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Ценность сотрудничества – предполагает, что сотрудничество, партнерство, диалог, гуманное отношение рассматриваются как основной фактор образования и источник обнов</w:t>
      </w:r>
      <w:r w:rsidR="000522B3">
        <w:rPr>
          <w:rFonts w:ascii="Times New Roman" w:eastAsia="Times New Roman" w:hAnsi="Times New Roman" w:cs="Times New Roman"/>
          <w:color w:val="262626"/>
          <w:sz w:val="24"/>
          <w:szCs w:val="24"/>
          <w:lang w:eastAsia="ar-SA"/>
        </w:rPr>
        <w:t xml:space="preserve">ления образовательной системы. </w:t>
      </w:r>
    </w:p>
    <w:p w:rsidR="0034439B" w:rsidRPr="00DB75BA" w:rsidRDefault="0034439B" w:rsidP="0034439B">
      <w:pPr>
        <w:suppressAutoHyphens/>
        <w:autoSpaceDE w:val="0"/>
        <w:spacing w:after="0" w:line="240" w:lineRule="auto"/>
        <w:ind w:firstLine="709"/>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Проектируемая нами модель образовательного процесса определяется </w:t>
      </w:r>
      <w:r w:rsidRPr="00DB75BA">
        <w:rPr>
          <w:rFonts w:ascii="Times New Roman" w:eastAsia="Arial" w:hAnsi="Times New Roman" w:cs="Times New Roman"/>
          <w:b/>
          <w:bCs/>
          <w:color w:val="262626"/>
          <w:sz w:val="24"/>
          <w:szCs w:val="24"/>
          <w:lang w:eastAsia="ar-SA"/>
        </w:rPr>
        <w:t>концепцией, основные идеи которой</w:t>
      </w:r>
      <w:r w:rsidRPr="00DB75BA">
        <w:rPr>
          <w:rFonts w:ascii="Times New Roman" w:eastAsia="Arial" w:hAnsi="Times New Roman" w:cs="Times New Roman"/>
          <w:color w:val="262626"/>
          <w:sz w:val="24"/>
          <w:szCs w:val="24"/>
          <w:lang w:eastAsia="ar-SA"/>
        </w:rPr>
        <w:t xml:space="preserve">: </w:t>
      </w:r>
    </w:p>
    <w:p w:rsidR="0034439B" w:rsidRPr="00DB75BA" w:rsidRDefault="0034439B" w:rsidP="0034439B">
      <w:pPr>
        <w:suppressAutoHyphens/>
        <w:autoSpaceDE w:val="0"/>
        <w:spacing w:after="36" w:line="240" w:lineRule="auto"/>
        <w:ind w:firstLine="709"/>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1. Право каждого ребенка, как полноценное развитие, так и на оказание ему помощи в соответствии с  интеллектуальными особенностями. </w:t>
      </w:r>
    </w:p>
    <w:p w:rsidR="0034439B" w:rsidRPr="00DB75BA" w:rsidRDefault="0034439B" w:rsidP="0034439B">
      <w:pPr>
        <w:suppressAutoHyphens/>
        <w:autoSpaceDE w:val="0"/>
        <w:spacing w:after="36" w:line="240" w:lineRule="auto"/>
        <w:ind w:firstLine="709"/>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2. Признание самоценности периода детства каждого ребенка, его уникальности и неповторимости. </w:t>
      </w:r>
    </w:p>
    <w:p w:rsidR="0034439B" w:rsidRPr="00DB75BA" w:rsidRDefault="0034439B" w:rsidP="0034439B">
      <w:pPr>
        <w:suppressAutoHyphens/>
        <w:autoSpaceDE w:val="0"/>
        <w:spacing w:after="0" w:line="240" w:lineRule="auto"/>
        <w:ind w:firstLine="709"/>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3. Деятельность учреждения в режиме обновления содержания (реализация ФГОС, современных здоровьеформирующих технологий) и его организационных форм (новые формы дошкольного образования). </w:t>
      </w:r>
    </w:p>
    <w:p w:rsidR="0034439B" w:rsidRPr="0034439B" w:rsidRDefault="0034439B" w:rsidP="0034439B">
      <w:pPr>
        <w:suppressAutoHyphens/>
        <w:autoSpaceDE w:val="0"/>
        <w:spacing w:after="0" w:line="240" w:lineRule="auto"/>
        <w:rPr>
          <w:rFonts w:ascii="Times New Roman" w:eastAsia="Arial" w:hAnsi="Times New Roman" w:cs="Times New Roman"/>
          <w:b/>
          <w:bCs/>
          <w:color w:val="262626"/>
          <w:sz w:val="26"/>
          <w:szCs w:val="26"/>
          <w:lang w:eastAsia="ar-SA"/>
        </w:rPr>
      </w:pPr>
    </w:p>
    <w:p w:rsidR="0034439B" w:rsidRPr="0034439B" w:rsidRDefault="0034439B" w:rsidP="0034439B">
      <w:pPr>
        <w:suppressAutoHyphens/>
        <w:autoSpaceDE w:val="0"/>
        <w:spacing w:after="0" w:line="240" w:lineRule="auto"/>
        <w:rPr>
          <w:rFonts w:ascii="Times New Roman" w:eastAsia="Arial" w:hAnsi="Times New Roman" w:cs="Times New Roman"/>
          <w:b/>
          <w:bCs/>
          <w:color w:val="262626"/>
          <w:sz w:val="26"/>
          <w:szCs w:val="26"/>
          <w:lang w:eastAsia="ar-SA"/>
        </w:rPr>
      </w:pPr>
      <w:r w:rsidRPr="0034439B">
        <w:rPr>
          <w:rFonts w:ascii="Times New Roman" w:eastAsia="Arial" w:hAnsi="Times New Roman" w:cs="Times New Roman"/>
          <w:b/>
          <w:bCs/>
          <w:color w:val="262626"/>
          <w:sz w:val="26"/>
          <w:szCs w:val="26"/>
          <w:lang w:eastAsia="ar-SA"/>
        </w:rPr>
        <w:lastRenderedPageBreak/>
        <w:t xml:space="preserve">Миссия дошкольного учреждения. </w:t>
      </w:r>
    </w:p>
    <w:p w:rsidR="0034439B" w:rsidRPr="000522B3" w:rsidRDefault="0034439B" w:rsidP="000522B3">
      <w:pPr>
        <w:suppressAutoHyphens/>
        <w:autoSpaceDE w:val="0"/>
        <w:spacing w:after="0" w:line="240" w:lineRule="auto"/>
        <w:jc w:val="both"/>
        <w:rPr>
          <w:rFonts w:ascii="Times New Roman" w:eastAsia="Arial" w:hAnsi="Times New Roman" w:cs="Times New Roman"/>
          <w:b/>
          <w:i/>
          <w:iCs/>
          <w:color w:val="262626"/>
          <w:sz w:val="24"/>
          <w:szCs w:val="24"/>
          <w:lang w:eastAsia="ar-SA"/>
        </w:rPr>
      </w:pPr>
      <w:r w:rsidRPr="00DB75BA">
        <w:rPr>
          <w:rFonts w:ascii="Times New Roman" w:eastAsia="Arial" w:hAnsi="Times New Roman" w:cs="Times New Roman"/>
          <w:b/>
          <w:i/>
          <w:iCs/>
          <w:color w:val="262626"/>
          <w:sz w:val="24"/>
          <w:szCs w:val="24"/>
          <w:lang w:eastAsia="ar-SA"/>
        </w:rPr>
        <w:t xml:space="preserve">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w:t>
      </w:r>
      <w:r w:rsidR="000522B3">
        <w:rPr>
          <w:rFonts w:ascii="Times New Roman" w:eastAsia="Arial" w:hAnsi="Times New Roman" w:cs="Times New Roman"/>
          <w:b/>
          <w:i/>
          <w:iCs/>
          <w:color w:val="262626"/>
          <w:sz w:val="24"/>
          <w:szCs w:val="24"/>
          <w:lang w:eastAsia="ar-SA"/>
        </w:rPr>
        <w:t xml:space="preserve">их успешного обучения в школе. </w:t>
      </w:r>
    </w:p>
    <w:p w:rsidR="0034439B" w:rsidRPr="00DB75BA" w:rsidRDefault="0034439B" w:rsidP="0034439B">
      <w:pPr>
        <w:suppressAutoHyphens/>
        <w:autoSpaceDE w:val="0"/>
        <w:spacing w:after="0" w:line="240" w:lineRule="auto"/>
        <w:rPr>
          <w:rFonts w:ascii="Times New Roman" w:eastAsia="Arial" w:hAnsi="Times New Roman" w:cs="Times New Roman"/>
          <w:b/>
          <w:bCs/>
          <w:color w:val="262626"/>
          <w:sz w:val="24"/>
          <w:szCs w:val="24"/>
          <w:lang w:eastAsia="ar-SA"/>
        </w:rPr>
      </w:pPr>
      <w:r w:rsidRPr="00DB75BA">
        <w:rPr>
          <w:rFonts w:ascii="Times New Roman" w:eastAsia="Arial" w:hAnsi="Times New Roman" w:cs="Times New Roman"/>
          <w:b/>
          <w:bCs/>
          <w:color w:val="262626"/>
          <w:sz w:val="24"/>
          <w:szCs w:val="24"/>
          <w:lang w:eastAsia="ar-SA"/>
        </w:rPr>
        <w:t xml:space="preserve">Механизмы реализации программы. </w:t>
      </w:r>
    </w:p>
    <w:p w:rsidR="0034439B" w:rsidRPr="000522B3" w:rsidRDefault="0034439B" w:rsidP="0034439B">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Программу развития дошкольной образовательной организации планируется реализовывать на неско</w:t>
      </w:r>
      <w:r w:rsidR="000522B3">
        <w:rPr>
          <w:rFonts w:ascii="Times New Roman" w:eastAsia="Arial" w:hAnsi="Times New Roman" w:cs="Times New Roman"/>
          <w:color w:val="262626"/>
          <w:sz w:val="24"/>
          <w:szCs w:val="24"/>
          <w:lang w:eastAsia="ar-SA"/>
        </w:rPr>
        <w:t xml:space="preserve">льких организационных уровнях: </w:t>
      </w:r>
    </w:p>
    <w:tbl>
      <w:tblPr>
        <w:tblW w:w="0" w:type="auto"/>
        <w:tblInd w:w="108" w:type="dxa"/>
        <w:tblLayout w:type="fixed"/>
        <w:tblLook w:val="0000" w:firstRow="0" w:lastRow="0" w:firstColumn="0" w:lastColumn="0" w:noHBand="0" w:noVBand="0"/>
      </w:tblPr>
      <w:tblGrid>
        <w:gridCol w:w="4628"/>
        <w:gridCol w:w="5295"/>
      </w:tblGrid>
      <w:tr w:rsidR="0034439B" w:rsidRPr="00DB75BA" w:rsidTr="001B6172">
        <w:trPr>
          <w:trHeight w:val="125"/>
        </w:trPr>
        <w:tc>
          <w:tcPr>
            <w:tcW w:w="4628"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autoSpaceDE w:val="0"/>
              <w:snapToGrid w:val="0"/>
              <w:spacing w:after="0" w:line="240" w:lineRule="auto"/>
              <w:rPr>
                <w:rFonts w:ascii="Times New Roman" w:eastAsia="Arial" w:hAnsi="Times New Roman" w:cs="Times New Roman"/>
                <w:b/>
                <w:bCs/>
                <w:color w:val="262626"/>
                <w:sz w:val="24"/>
                <w:szCs w:val="24"/>
                <w:lang w:eastAsia="ar-SA"/>
              </w:rPr>
            </w:pPr>
            <w:r w:rsidRPr="00DB75BA">
              <w:rPr>
                <w:rFonts w:ascii="Times New Roman" w:eastAsia="Arial" w:hAnsi="Times New Roman" w:cs="Times New Roman"/>
                <w:b/>
                <w:bCs/>
                <w:color w:val="262626"/>
                <w:sz w:val="24"/>
                <w:szCs w:val="24"/>
                <w:lang w:eastAsia="ar-SA"/>
              </w:rPr>
              <w:t xml:space="preserve">Уровень реализации </w:t>
            </w:r>
          </w:p>
        </w:tc>
        <w:tc>
          <w:tcPr>
            <w:tcW w:w="5295" w:type="dxa"/>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autoSpaceDE w:val="0"/>
              <w:snapToGrid w:val="0"/>
              <w:spacing w:after="0" w:line="240" w:lineRule="auto"/>
              <w:rPr>
                <w:rFonts w:ascii="Times New Roman" w:eastAsia="Arial" w:hAnsi="Times New Roman" w:cs="Times New Roman"/>
                <w:b/>
                <w:bCs/>
                <w:color w:val="262626"/>
                <w:sz w:val="24"/>
                <w:szCs w:val="24"/>
                <w:lang w:eastAsia="ar-SA"/>
              </w:rPr>
            </w:pPr>
            <w:r w:rsidRPr="00DB75BA">
              <w:rPr>
                <w:rFonts w:ascii="Times New Roman" w:eastAsia="Arial" w:hAnsi="Times New Roman" w:cs="Times New Roman"/>
                <w:b/>
                <w:bCs/>
                <w:color w:val="262626"/>
                <w:sz w:val="24"/>
                <w:szCs w:val="24"/>
                <w:lang w:eastAsia="ar-SA"/>
              </w:rPr>
              <w:t xml:space="preserve">Потребитель (участник) </w:t>
            </w:r>
          </w:p>
        </w:tc>
      </w:tr>
      <w:tr w:rsidR="0034439B" w:rsidRPr="00DB75BA" w:rsidTr="001B6172">
        <w:trPr>
          <w:trHeight w:val="288"/>
        </w:trPr>
        <w:tc>
          <w:tcPr>
            <w:tcW w:w="4628"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autoSpaceDE w:val="0"/>
              <w:snapToGrid w:val="0"/>
              <w:spacing w:after="0" w:line="240" w:lineRule="auto"/>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Персональный (индивидуальный) уровень </w:t>
            </w:r>
          </w:p>
        </w:tc>
        <w:tc>
          <w:tcPr>
            <w:tcW w:w="5295" w:type="dxa"/>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autoSpaceDE w:val="0"/>
              <w:snapToGrid w:val="0"/>
              <w:spacing w:after="0" w:line="240" w:lineRule="auto"/>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Ребенок, педагог, родители </w:t>
            </w:r>
          </w:p>
        </w:tc>
      </w:tr>
      <w:tr w:rsidR="0034439B" w:rsidRPr="00DB75BA" w:rsidTr="001B6172">
        <w:trPr>
          <w:trHeight w:val="610"/>
        </w:trPr>
        <w:tc>
          <w:tcPr>
            <w:tcW w:w="4628"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autoSpaceDE w:val="0"/>
              <w:snapToGrid w:val="0"/>
              <w:spacing w:after="0" w:line="240" w:lineRule="auto"/>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Институциональный уровень </w:t>
            </w:r>
          </w:p>
        </w:tc>
        <w:tc>
          <w:tcPr>
            <w:tcW w:w="5295" w:type="dxa"/>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autoSpaceDE w:val="0"/>
              <w:snapToGrid w:val="0"/>
              <w:spacing w:after="0" w:line="240" w:lineRule="auto"/>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Группы детского сада, воспитатели групп, родители воспитанников, медицинский персонал, службы, администрация ДОУ </w:t>
            </w:r>
          </w:p>
        </w:tc>
      </w:tr>
      <w:tr w:rsidR="0034439B" w:rsidRPr="00DB75BA" w:rsidTr="001B6172">
        <w:trPr>
          <w:trHeight w:val="288"/>
        </w:trPr>
        <w:tc>
          <w:tcPr>
            <w:tcW w:w="4628"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autoSpaceDE w:val="0"/>
              <w:snapToGrid w:val="0"/>
              <w:spacing w:after="0" w:line="240" w:lineRule="auto"/>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Социальный уровень </w:t>
            </w:r>
          </w:p>
        </w:tc>
        <w:tc>
          <w:tcPr>
            <w:tcW w:w="5295" w:type="dxa"/>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autoSpaceDE w:val="0"/>
              <w:snapToGrid w:val="0"/>
              <w:spacing w:after="0" w:line="240" w:lineRule="auto"/>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Учреждения образования, здравоохранения, науки, культуры и спорта </w:t>
            </w:r>
          </w:p>
        </w:tc>
      </w:tr>
    </w:tbl>
    <w:p w:rsidR="0034439B" w:rsidRPr="0034439B" w:rsidRDefault="0034439B" w:rsidP="0034439B">
      <w:pPr>
        <w:suppressAutoHyphens/>
        <w:autoSpaceDE w:val="0"/>
        <w:spacing w:after="0" w:line="240" w:lineRule="auto"/>
        <w:rPr>
          <w:rFonts w:ascii="Times New Roman" w:eastAsia="Times New Roman" w:hAnsi="Times New Roman" w:cs="Times New Roman"/>
          <w:color w:val="262626"/>
          <w:sz w:val="26"/>
          <w:szCs w:val="26"/>
          <w:lang w:eastAsia="ar-SA"/>
        </w:rPr>
      </w:pPr>
    </w:p>
    <w:p w:rsidR="0034439B" w:rsidRPr="0034439B" w:rsidRDefault="0034439B" w:rsidP="00765E62">
      <w:pPr>
        <w:suppressAutoHyphens/>
        <w:autoSpaceDE w:val="0"/>
        <w:spacing w:after="0" w:line="240" w:lineRule="auto"/>
        <w:jc w:val="center"/>
        <w:rPr>
          <w:rFonts w:ascii="Times New Roman" w:eastAsia="Arial" w:hAnsi="Times New Roman" w:cs="Times New Roman"/>
          <w:b/>
          <w:bCs/>
          <w:color w:val="262626"/>
          <w:sz w:val="26"/>
          <w:szCs w:val="26"/>
          <w:lang w:eastAsia="ar-SA"/>
        </w:rPr>
      </w:pPr>
      <w:r w:rsidRPr="0034439B">
        <w:rPr>
          <w:rFonts w:ascii="Times New Roman" w:eastAsia="Arial" w:hAnsi="Times New Roman" w:cs="Times New Roman"/>
          <w:b/>
          <w:bCs/>
          <w:color w:val="262626"/>
          <w:sz w:val="26"/>
          <w:szCs w:val="26"/>
          <w:lang w:eastAsia="ar-SA"/>
        </w:rPr>
        <w:t>3.1.Модель педагога детского сада (как желаемый результат)</w:t>
      </w:r>
    </w:p>
    <w:p w:rsidR="0034439B" w:rsidRPr="00DB75BA" w:rsidRDefault="0034439B" w:rsidP="00DB75BA">
      <w:pPr>
        <w:suppressAutoHyphens/>
        <w:autoSpaceDE w:val="0"/>
        <w:spacing w:after="0" w:line="240" w:lineRule="auto"/>
        <w:ind w:firstLine="709"/>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Только личность может воспитать личность. Поэтому, в современных условиях важное значение приобретает образ педагога детского сада. </w:t>
      </w:r>
    </w:p>
    <w:p w:rsidR="0034439B" w:rsidRPr="00DB75BA" w:rsidRDefault="0034439B" w:rsidP="00DB75BA">
      <w:pPr>
        <w:suppressAutoHyphens/>
        <w:autoSpaceDE w:val="0"/>
        <w:spacing w:after="0" w:line="240" w:lineRule="auto"/>
        <w:ind w:firstLine="709"/>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Качество дошкольного воспитания во многом определяется характером общения взрослого и ребенка. Проанализировав стиль общения педагогов детского сада с детьми, мы пришли к выводу, что большинство из них, приняли новую тактику общения – субъект - субъектное отношение, основанное на принципах сотрудничества, в котором позиция педагога исходит из интересов ребенка и перспектив его дальнейшего развития. </w:t>
      </w:r>
    </w:p>
    <w:p w:rsidR="0034439B" w:rsidRPr="00DB75BA" w:rsidRDefault="0034439B" w:rsidP="00DB75BA">
      <w:pPr>
        <w:suppressAutoHyphens/>
        <w:autoSpaceDE w:val="0"/>
        <w:spacing w:after="0" w:line="240" w:lineRule="auto"/>
        <w:ind w:firstLine="709"/>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Анализируя основные цели и направления деятельности детского сада в будущем, можно определить следующую модель педагога детского сада (как желаемый результат): </w:t>
      </w:r>
    </w:p>
    <w:p w:rsidR="0034439B" w:rsidRPr="00DB75BA" w:rsidRDefault="0034439B" w:rsidP="00DB75BA">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b/>
          <w:color w:val="262626"/>
          <w:sz w:val="24"/>
          <w:szCs w:val="24"/>
          <w:lang w:eastAsia="ar-SA"/>
        </w:rPr>
        <w:t>1.Профессионализм воспитателя</w:t>
      </w:r>
      <w:r w:rsidRPr="00DB75BA">
        <w:rPr>
          <w:rFonts w:ascii="Times New Roman" w:eastAsia="Arial" w:hAnsi="Times New Roman" w:cs="Times New Roman"/>
          <w:color w:val="262626"/>
          <w:sz w:val="24"/>
          <w:szCs w:val="24"/>
          <w:lang w:eastAsia="ar-SA"/>
        </w:rPr>
        <w:t xml:space="preserve">: </w:t>
      </w:r>
    </w:p>
    <w:p w:rsidR="0034439B" w:rsidRPr="00DB75BA" w:rsidRDefault="0034439B" w:rsidP="00DB75BA">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имеет необходимую педагогическую и психологическую подготовку; </w:t>
      </w:r>
    </w:p>
    <w:p w:rsidR="0034439B" w:rsidRPr="00DB75BA" w:rsidRDefault="0034439B" w:rsidP="00DB75BA">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владеет основами необходимых знаний и умений согласно нормативным документам; </w:t>
      </w:r>
    </w:p>
    <w:p w:rsidR="0034439B" w:rsidRPr="00DB75BA" w:rsidRDefault="0034439B" w:rsidP="00DB75BA">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свободно ориентируется в современных психолого-педагогических концепциях обучения, воспитания и здоровьеформирования, использует их как основу в своей педагогической деятельности; </w:t>
      </w:r>
    </w:p>
    <w:p w:rsidR="0034439B" w:rsidRPr="00DB75BA" w:rsidRDefault="0034439B" w:rsidP="00DB75BA">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владеет умением планировать и оценивать уровень развития детей своей группы; </w:t>
      </w:r>
    </w:p>
    <w:p w:rsidR="0034439B" w:rsidRPr="00DB75BA" w:rsidRDefault="0034439B" w:rsidP="00DB75BA">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умело использует элементарные средства диагностики и коррекции индивидуальных особенностей детей при реализации дифференцированного подхода; </w:t>
      </w:r>
    </w:p>
    <w:p w:rsidR="0034439B" w:rsidRPr="00DB75BA" w:rsidRDefault="0034439B" w:rsidP="00DB75BA">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владеет педагогической техникой: речью, умением сконцентрировать внимание детей на решение педагогических задач, используя личностно-ориентированную модель взаимодействия с детьми; </w:t>
      </w:r>
    </w:p>
    <w:p w:rsidR="0034439B" w:rsidRPr="00DB75BA" w:rsidRDefault="0034439B" w:rsidP="00DB75BA">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проявляет творчество и интерес к педагогической деятельности; </w:t>
      </w:r>
    </w:p>
    <w:p w:rsidR="0034439B" w:rsidRPr="00DB75BA" w:rsidRDefault="0034439B" w:rsidP="00DB75BA">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умеет работать с техническими средствами обучения, видит перспективу применения ИКТ в образовательном процессе; </w:t>
      </w:r>
    </w:p>
    <w:p w:rsidR="00765E62" w:rsidRPr="00DB75BA" w:rsidRDefault="0034439B" w:rsidP="00DB75BA">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стимулирует активность детей в образовательной деятельности, их увлеченность познавательными и практическими заданиями, их потребность в самостоятельном добывании знаний, потребность к творческой пер</w:t>
      </w:r>
      <w:r w:rsidR="00765E62" w:rsidRPr="00DB75BA">
        <w:rPr>
          <w:rFonts w:ascii="Times New Roman" w:eastAsia="Arial" w:hAnsi="Times New Roman" w:cs="Times New Roman"/>
          <w:color w:val="262626"/>
          <w:sz w:val="24"/>
          <w:szCs w:val="24"/>
          <w:lang w:eastAsia="ar-SA"/>
        </w:rPr>
        <w:t xml:space="preserve">еработке усвоенного материала; </w:t>
      </w:r>
    </w:p>
    <w:p w:rsidR="0034439B" w:rsidRPr="00DB75BA" w:rsidRDefault="0034439B" w:rsidP="00DB75BA">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реализует систе</w:t>
      </w:r>
      <w:r w:rsidR="00713908" w:rsidRPr="00DB75BA">
        <w:rPr>
          <w:rFonts w:ascii="Times New Roman" w:eastAsia="Arial" w:hAnsi="Times New Roman" w:cs="Times New Roman"/>
          <w:color w:val="262626"/>
          <w:sz w:val="24"/>
          <w:szCs w:val="24"/>
          <w:lang w:eastAsia="ar-SA"/>
        </w:rPr>
        <w:t>му комплексного психолого</w:t>
      </w:r>
      <w:r w:rsidRPr="00DB75BA">
        <w:rPr>
          <w:rFonts w:ascii="Times New Roman" w:eastAsia="Arial" w:hAnsi="Times New Roman" w:cs="Times New Roman"/>
          <w:color w:val="262626"/>
          <w:sz w:val="24"/>
          <w:szCs w:val="24"/>
          <w:lang w:eastAsia="ar-SA"/>
        </w:rPr>
        <w:t xml:space="preserve">-педагогического сопровождения воспитанников и их родителей; </w:t>
      </w:r>
    </w:p>
    <w:p w:rsidR="0034439B" w:rsidRPr="00DB75BA" w:rsidRDefault="0034439B" w:rsidP="00DB75BA">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владеет способами оптимизации образовательного процесса путем включения в него новых форм дошкольного образования, расширения перечня дополнительных образовательных и оздоровительных услуг. </w:t>
      </w:r>
    </w:p>
    <w:p w:rsidR="0034439B" w:rsidRPr="0034439B" w:rsidRDefault="0034439B" w:rsidP="0034439B">
      <w:pPr>
        <w:suppressAutoHyphens/>
        <w:autoSpaceDE w:val="0"/>
        <w:spacing w:after="0" w:line="240" w:lineRule="auto"/>
        <w:jc w:val="both"/>
        <w:rPr>
          <w:rFonts w:ascii="Times New Roman" w:eastAsia="Arial" w:hAnsi="Times New Roman" w:cs="Times New Roman"/>
          <w:b/>
          <w:color w:val="262626"/>
          <w:sz w:val="26"/>
          <w:szCs w:val="26"/>
          <w:lang w:eastAsia="ar-SA"/>
        </w:rPr>
      </w:pPr>
    </w:p>
    <w:p w:rsidR="0034439B" w:rsidRPr="0034439B" w:rsidRDefault="0034439B" w:rsidP="0034439B">
      <w:pPr>
        <w:suppressAutoHyphens/>
        <w:autoSpaceDE w:val="0"/>
        <w:spacing w:after="0" w:line="240" w:lineRule="auto"/>
        <w:jc w:val="both"/>
        <w:rPr>
          <w:rFonts w:ascii="Times New Roman" w:eastAsia="Arial" w:hAnsi="Times New Roman" w:cs="Times New Roman"/>
          <w:b/>
          <w:color w:val="262626"/>
          <w:sz w:val="26"/>
          <w:szCs w:val="26"/>
          <w:lang w:eastAsia="ar-SA"/>
        </w:rPr>
      </w:pPr>
      <w:r w:rsidRPr="0034439B">
        <w:rPr>
          <w:rFonts w:ascii="Times New Roman" w:eastAsia="Arial" w:hAnsi="Times New Roman" w:cs="Times New Roman"/>
          <w:b/>
          <w:color w:val="262626"/>
          <w:sz w:val="26"/>
          <w:szCs w:val="26"/>
          <w:lang w:eastAsia="ar-SA"/>
        </w:rPr>
        <w:t xml:space="preserve">2. Проявление организационно-методических умений: </w:t>
      </w:r>
    </w:p>
    <w:p w:rsidR="0034439B" w:rsidRPr="00DB75BA" w:rsidRDefault="0034439B" w:rsidP="00765E62">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использует в работе новаторские методики; </w:t>
      </w:r>
    </w:p>
    <w:p w:rsidR="0034439B" w:rsidRPr="00DB75BA" w:rsidRDefault="0034439B" w:rsidP="00765E62">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включает родителей в деятельность, направленную на создание условий, способствующих развитию, оздоровлению и воспитанию их детей; формирует у родителей позитивное отношение к овладению знаниями педагогики и психологии; </w:t>
      </w:r>
    </w:p>
    <w:p w:rsidR="0034439B" w:rsidRPr="00DB75BA" w:rsidRDefault="0034439B" w:rsidP="0034439B">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владеет навыками анализа, прогнозирования и планирования своей деятельности. </w:t>
      </w:r>
    </w:p>
    <w:p w:rsidR="0034439B" w:rsidRPr="0034439B" w:rsidRDefault="0034439B" w:rsidP="0034439B">
      <w:pPr>
        <w:suppressAutoHyphens/>
        <w:autoSpaceDE w:val="0"/>
        <w:spacing w:after="0" w:line="240" w:lineRule="auto"/>
        <w:jc w:val="both"/>
        <w:rPr>
          <w:rFonts w:ascii="Times New Roman" w:eastAsia="Arial" w:hAnsi="Times New Roman" w:cs="Times New Roman"/>
          <w:color w:val="262626"/>
          <w:sz w:val="26"/>
          <w:szCs w:val="26"/>
          <w:lang w:eastAsia="ar-SA"/>
        </w:rPr>
      </w:pPr>
      <w:r w:rsidRPr="0034439B">
        <w:rPr>
          <w:rFonts w:ascii="Times New Roman" w:eastAsia="Arial" w:hAnsi="Times New Roman" w:cs="Times New Roman"/>
          <w:b/>
          <w:color w:val="262626"/>
          <w:sz w:val="26"/>
          <w:szCs w:val="26"/>
          <w:lang w:eastAsia="ar-SA"/>
        </w:rPr>
        <w:lastRenderedPageBreak/>
        <w:t>3.Личностные качества педагога</w:t>
      </w:r>
      <w:r w:rsidRPr="0034439B">
        <w:rPr>
          <w:rFonts w:ascii="Times New Roman" w:eastAsia="Arial" w:hAnsi="Times New Roman" w:cs="Times New Roman"/>
          <w:color w:val="262626"/>
          <w:sz w:val="26"/>
          <w:szCs w:val="26"/>
          <w:lang w:eastAsia="ar-SA"/>
        </w:rPr>
        <w:t xml:space="preserve">: </w:t>
      </w:r>
    </w:p>
    <w:p w:rsidR="0034439B" w:rsidRPr="00DB75BA" w:rsidRDefault="0034439B" w:rsidP="00765E62">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четко представляет себе цели и задачи, стоящие перед современным образованием, стремится к максимальному личному вкладу в скорейшее осуществление прогрессивных преобразований; </w:t>
      </w:r>
    </w:p>
    <w:p w:rsidR="0034439B" w:rsidRPr="00DB75BA" w:rsidRDefault="0034439B" w:rsidP="00765E62">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имеет четко выработанную жизненную позицию, не противоречащую моральным нормам общества; </w:t>
      </w:r>
    </w:p>
    <w:p w:rsidR="0034439B" w:rsidRPr="00DB75BA" w:rsidRDefault="0034439B" w:rsidP="00765E62">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обладает развитой эмпатией: эмоциональной отзывчивостью на переживание ребенка, чуткостью, доброжелательностью, заботливостью; тактичностью; </w:t>
      </w:r>
    </w:p>
    <w:p w:rsidR="0034439B" w:rsidRPr="00DB75BA" w:rsidRDefault="0034439B" w:rsidP="00765E62">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владеет педагогическим тактом, умеет сохранять личностное достоинство, не ущемляя самолюбие детей, их родителей, коллег по работе; </w:t>
      </w:r>
    </w:p>
    <w:p w:rsidR="0034439B" w:rsidRPr="00DB75BA" w:rsidRDefault="0034439B" w:rsidP="00765E62">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обладает рефлексивными умениями: умением размышлять над причинами успехов и неудач, ошибок и затруднений в воспитании и обучении детей; </w:t>
      </w:r>
    </w:p>
    <w:p w:rsidR="0034439B" w:rsidRPr="00DB75BA" w:rsidRDefault="0034439B" w:rsidP="00765E62">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креативен; </w:t>
      </w:r>
    </w:p>
    <w:p w:rsidR="0034439B" w:rsidRPr="00DB75BA" w:rsidRDefault="0034439B" w:rsidP="00765E62">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воплощает идеи гуманизации педагогического процесса; </w:t>
      </w:r>
    </w:p>
    <w:p w:rsidR="0034439B" w:rsidRPr="00DB75BA" w:rsidRDefault="0034439B" w:rsidP="00765E62">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развивает коммуникативно-адаптивные механизмы своей личности и личности ребенка с целью успешной интеграции в социуме; </w:t>
      </w:r>
    </w:p>
    <w:p w:rsidR="0034439B" w:rsidRPr="00DB75BA" w:rsidRDefault="0034439B" w:rsidP="00765E62">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ведет работу по организации тесного взаимодействия медико-педагогического персонала учреждения, родителей и социума. </w:t>
      </w:r>
    </w:p>
    <w:p w:rsidR="0034439B" w:rsidRPr="0034439B" w:rsidRDefault="0034439B" w:rsidP="0034439B">
      <w:pPr>
        <w:suppressAutoHyphens/>
        <w:autoSpaceDE w:val="0"/>
        <w:spacing w:after="0" w:line="240" w:lineRule="auto"/>
        <w:jc w:val="both"/>
        <w:rPr>
          <w:rFonts w:ascii="Times New Roman" w:eastAsia="Arial" w:hAnsi="Times New Roman" w:cs="Times New Roman"/>
          <w:color w:val="262626"/>
          <w:sz w:val="26"/>
          <w:szCs w:val="26"/>
          <w:lang w:eastAsia="ar-SA"/>
        </w:rPr>
      </w:pPr>
    </w:p>
    <w:p w:rsidR="000522B3" w:rsidRDefault="0034439B" w:rsidP="0034439B">
      <w:pPr>
        <w:suppressAutoHyphens/>
        <w:autoSpaceDE w:val="0"/>
        <w:spacing w:after="0" w:line="240" w:lineRule="auto"/>
        <w:jc w:val="center"/>
        <w:rPr>
          <w:rFonts w:ascii="Times New Roman" w:eastAsia="Arial" w:hAnsi="Times New Roman" w:cs="Times New Roman"/>
          <w:b/>
          <w:bCs/>
          <w:color w:val="262626"/>
          <w:sz w:val="26"/>
          <w:szCs w:val="26"/>
          <w:lang w:eastAsia="ar-SA"/>
        </w:rPr>
      </w:pPr>
      <w:r w:rsidRPr="0034439B">
        <w:rPr>
          <w:rFonts w:ascii="Times New Roman" w:eastAsia="Arial" w:hAnsi="Times New Roman" w:cs="Times New Roman"/>
          <w:b/>
          <w:bCs/>
          <w:color w:val="262626"/>
          <w:sz w:val="26"/>
          <w:szCs w:val="26"/>
          <w:lang w:eastAsia="ar-SA"/>
        </w:rPr>
        <w:t xml:space="preserve">3.2.Эталонная модель выпускника дошкольной образовательной организации </w:t>
      </w:r>
    </w:p>
    <w:p w:rsidR="0034439B" w:rsidRPr="0034439B" w:rsidRDefault="0034439B" w:rsidP="0034439B">
      <w:pPr>
        <w:suppressAutoHyphens/>
        <w:autoSpaceDE w:val="0"/>
        <w:spacing w:after="0" w:line="240" w:lineRule="auto"/>
        <w:jc w:val="center"/>
        <w:rPr>
          <w:rFonts w:ascii="Times New Roman" w:eastAsia="Arial" w:hAnsi="Times New Roman" w:cs="Times New Roman"/>
          <w:b/>
          <w:bCs/>
          <w:color w:val="262626"/>
          <w:sz w:val="26"/>
          <w:szCs w:val="26"/>
          <w:lang w:eastAsia="ar-SA"/>
        </w:rPr>
      </w:pPr>
      <w:r w:rsidRPr="0034439B">
        <w:rPr>
          <w:rFonts w:ascii="Times New Roman" w:eastAsia="Arial" w:hAnsi="Times New Roman" w:cs="Times New Roman"/>
          <w:b/>
          <w:bCs/>
          <w:color w:val="262626"/>
          <w:sz w:val="26"/>
          <w:szCs w:val="26"/>
          <w:lang w:eastAsia="ar-SA"/>
        </w:rPr>
        <w:t>(как желаемый результат)</w:t>
      </w:r>
    </w:p>
    <w:p w:rsidR="0034439B" w:rsidRPr="00DB75BA" w:rsidRDefault="0034439B" w:rsidP="0034439B">
      <w:pPr>
        <w:suppressAutoHyphens/>
        <w:autoSpaceDE w:val="0"/>
        <w:spacing w:after="0" w:line="240" w:lineRule="auto"/>
        <w:ind w:firstLine="567"/>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Период от рождения до поступления в школу является возрастом наиболее стремительного физического и психического развития ребенка, первоначального формирования физических и психических качеств, необходимых человеку в течение всей последующей жизни, качеств и свойств, делающих его человеком. </w:t>
      </w:r>
    </w:p>
    <w:p w:rsidR="0034439B" w:rsidRPr="00DB75BA" w:rsidRDefault="0034439B" w:rsidP="0034439B">
      <w:pPr>
        <w:suppressAutoHyphens/>
        <w:autoSpaceDE w:val="0"/>
        <w:spacing w:after="0" w:line="240" w:lineRule="auto"/>
        <w:ind w:firstLine="567"/>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Дошкольное образование призвано обеспечить создание основного фундамента развития ребенка - формирование базовой культуры его личности. Это позволит ему успешно овладеть видами деятельности и областям знаний на других ступенях образования. </w:t>
      </w:r>
    </w:p>
    <w:p w:rsidR="0034439B" w:rsidRPr="00DB75BA" w:rsidRDefault="0034439B" w:rsidP="0034439B">
      <w:pPr>
        <w:suppressAutoHyphens/>
        <w:autoSpaceDE w:val="0"/>
        <w:spacing w:after="0" w:line="240" w:lineRule="auto"/>
        <w:ind w:firstLine="567"/>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Модель разработана для детей в возрасте 7 лет, поступающих в школу. </w:t>
      </w:r>
    </w:p>
    <w:p w:rsidR="0034439B" w:rsidRPr="00DB75BA" w:rsidRDefault="0034439B" w:rsidP="0034439B">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Таким образом, выпускник детского сада должен владеть следующими </w:t>
      </w:r>
      <w:r w:rsidRPr="00DB75BA">
        <w:rPr>
          <w:rFonts w:ascii="Times New Roman" w:eastAsia="Arial" w:hAnsi="Times New Roman" w:cs="Times New Roman"/>
          <w:b/>
          <w:bCs/>
          <w:color w:val="262626"/>
          <w:sz w:val="24"/>
          <w:szCs w:val="24"/>
          <w:lang w:eastAsia="ar-SA"/>
        </w:rPr>
        <w:t>характеристиками</w:t>
      </w:r>
      <w:r w:rsidRPr="00DB75BA">
        <w:rPr>
          <w:rFonts w:ascii="Times New Roman" w:eastAsia="Arial" w:hAnsi="Times New Roman" w:cs="Times New Roman"/>
          <w:color w:val="262626"/>
          <w:sz w:val="24"/>
          <w:szCs w:val="24"/>
          <w:lang w:eastAsia="ar-SA"/>
        </w:rPr>
        <w:t xml:space="preserve">: </w:t>
      </w:r>
    </w:p>
    <w:p w:rsidR="0034439B" w:rsidRPr="00DB75BA" w:rsidRDefault="0034439B" w:rsidP="00F97257">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здоровье - уменьшение количества простудных заболеваний, дней болезни на одно заболевание, снижение частоты проявлений хронических заболеваний, коррекция функциональных отклонений и отклонений в физическом развитии – положительная динамика; </w:t>
      </w:r>
    </w:p>
    <w:p w:rsidR="0034439B" w:rsidRPr="00DB75BA" w:rsidRDefault="0034439B" w:rsidP="00F97257">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коммуникативная компетентность - умение общаться со взрослыми и сверстниками, владение средствами вербального и невербального выражения своих чувств, состояний, переживаний и настроений, желаний, умение понятными средствами выразить отношение к окружающим людям и их поступкам; </w:t>
      </w:r>
    </w:p>
    <w:p w:rsidR="0034439B" w:rsidRPr="00DB75BA" w:rsidRDefault="0034439B" w:rsidP="00F97257">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физическая компетентность - осознание себя живым организмом, забота о своем здоровье, желание физического совершенствования с учетом возрастных и индивидуальных возможностей; </w:t>
      </w:r>
    </w:p>
    <w:p w:rsidR="0034439B" w:rsidRPr="00DB75BA" w:rsidRDefault="0034439B" w:rsidP="00F97257">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интеллектуальная компетентность - овладение детьми разными способами решения поставленных задач, умение прогнозировать результат; </w:t>
      </w:r>
    </w:p>
    <w:p w:rsidR="0034439B" w:rsidRPr="00DB75BA" w:rsidRDefault="0034439B" w:rsidP="00F97257">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креативность - отношение ребенка к окружающему миру, как к объекту преобразования и открытия, умение создавать новый продукт, который отличается оригинальностью, вариативностью; </w:t>
      </w:r>
    </w:p>
    <w:p w:rsidR="0034439B" w:rsidRPr="00DB75BA" w:rsidRDefault="0034439B" w:rsidP="00F97257">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любознательность - исследовательский интерес ребенка; </w:t>
      </w:r>
    </w:p>
    <w:p w:rsidR="0034439B" w:rsidRPr="00DB75BA" w:rsidRDefault="0034439B" w:rsidP="00F97257">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инициативность и самостоятельность - умение проявлять инициативу во всех видах детской деятельности, в ситуациях общения с детьми и взрослыми, добиваться результатов; </w:t>
      </w:r>
    </w:p>
    <w:p w:rsidR="0034439B" w:rsidRPr="00DB75BA" w:rsidRDefault="0034439B" w:rsidP="00F97257">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ответственность - обязательство ребенка за проявление собственной личной инициативы; </w:t>
      </w:r>
    </w:p>
    <w:p w:rsidR="0034439B" w:rsidRPr="00DB75BA" w:rsidRDefault="0034439B" w:rsidP="00F97257">
      <w:pPr>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произвольность - соподчинение собственных мотивов и мотивов других детей. Умение управлять своим поведением в соответствии с определенными сформированными у него представлениями, правилами и нормами. </w:t>
      </w:r>
    </w:p>
    <w:p w:rsidR="0034439B" w:rsidRPr="00DB75BA" w:rsidRDefault="0034439B" w:rsidP="0034439B">
      <w:pPr>
        <w:suppressAutoHyphens/>
        <w:autoSpaceDE w:val="0"/>
        <w:spacing w:after="0" w:line="240" w:lineRule="auto"/>
        <w:jc w:val="both"/>
        <w:rPr>
          <w:rFonts w:ascii="Times New Roman" w:eastAsia="Arial" w:hAnsi="Times New Roman" w:cs="Times New Roman"/>
          <w:color w:val="262626"/>
          <w:sz w:val="24"/>
          <w:szCs w:val="24"/>
          <w:lang w:eastAsia="ar-SA"/>
        </w:rPr>
      </w:pPr>
    </w:p>
    <w:p w:rsidR="0034439B" w:rsidRPr="00DB75BA" w:rsidRDefault="0034439B" w:rsidP="0034439B">
      <w:pPr>
        <w:suppressAutoHyphens/>
        <w:autoSpaceDE w:val="0"/>
        <w:spacing w:after="0" w:line="240" w:lineRule="auto"/>
        <w:ind w:firstLine="709"/>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Иными словами, мы должны выпустить ребенка, физически и психически здорового, приспособленного к условиям окружающей социальной среды, эмоционально раскрепощенного, легко идущего на контакт с взрослыми и сверстниками, имеющего стремление к поддержанию здорового образа жизни, с развитым в соответствии с возрастом интеллектом и творческим потенциалом. </w:t>
      </w:r>
    </w:p>
    <w:p w:rsidR="0034439B" w:rsidRPr="00DB75BA" w:rsidRDefault="0034439B" w:rsidP="0034439B">
      <w:pPr>
        <w:suppressAutoHyphens/>
        <w:spacing w:after="0" w:line="240" w:lineRule="auto"/>
        <w:ind w:firstLine="709"/>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lastRenderedPageBreak/>
        <w:t>Таким образом, обе модели педагога и ребенка-выпускника отражают приоритеты в развитии ДОУ, основные характеристики желаемого будущего.</w:t>
      </w:r>
    </w:p>
    <w:p w:rsidR="0034439B" w:rsidRPr="00DB75BA" w:rsidRDefault="0034439B" w:rsidP="0034439B">
      <w:pPr>
        <w:suppressAutoHyphens/>
        <w:spacing w:after="0" w:line="240" w:lineRule="auto"/>
        <w:ind w:firstLine="709"/>
        <w:jc w:val="both"/>
        <w:rPr>
          <w:rFonts w:ascii="Times New Roman" w:eastAsia="Times New Roman" w:hAnsi="Times New Roman" w:cs="Times New Roman"/>
          <w:color w:val="262626"/>
          <w:sz w:val="24"/>
          <w:szCs w:val="24"/>
          <w:lang w:eastAsia="ar-SA"/>
        </w:rPr>
      </w:pPr>
    </w:p>
    <w:p w:rsidR="0034439B" w:rsidRPr="0034439B" w:rsidRDefault="0034439B" w:rsidP="00DB75BA">
      <w:pPr>
        <w:suppressAutoHyphens/>
        <w:autoSpaceDE w:val="0"/>
        <w:spacing w:after="0" w:line="240" w:lineRule="auto"/>
        <w:ind w:firstLine="709"/>
        <w:jc w:val="center"/>
        <w:rPr>
          <w:rFonts w:ascii="Times New Roman" w:eastAsia="Arial" w:hAnsi="Times New Roman" w:cs="Times New Roman"/>
          <w:b/>
          <w:bCs/>
          <w:color w:val="262626"/>
          <w:sz w:val="26"/>
          <w:szCs w:val="26"/>
          <w:lang w:eastAsia="ar-SA"/>
        </w:rPr>
      </w:pPr>
      <w:r w:rsidRPr="0034439B">
        <w:rPr>
          <w:rFonts w:ascii="Times New Roman" w:eastAsia="Arial" w:hAnsi="Times New Roman" w:cs="Times New Roman"/>
          <w:b/>
          <w:bCs/>
          <w:color w:val="262626"/>
          <w:sz w:val="26"/>
          <w:szCs w:val="26"/>
          <w:lang w:eastAsia="ar-SA"/>
        </w:rPr>
        <w:t>3.3.Модель будущего детског</w:t>
      </w:r>
      <w:r w:rsidR="00DB75BA">
        <w:rPr>
          <w:rFonts w:ascii="Times New Roman" w:eastAsia="Arial" w:hAnsi="Times New Roman" w:cs="Times New Roman"/>
          <w:b/>
          <w:bCs/>
          <w:color w:val="262626"/>
          <w:sz w:val="26"/>
          <w:szCs w:val="26"/>
          <w:lang w:eastAsia="ar-SA"/>
        </w:rPr>
        <w:t>о сада (как желаемый результат)</w:t>
      </w:r>
    </w:p>
    <w:p w:rsidR="00DB75BA" w:rsidRPr="00DB75BA" w:rsidRDefault="0034439B" w:rsidP="00E2790C">
      <w:pPr>
        <w:suppressAutoHyphens/>
        <w:autoSpaceDE w:val="0"/>
        <w:spacing w:after="0" w:line="240" w:lineRule="auto"/>
        <w:ind w:firstLine="709"/>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Модель нового модернизированного дошкольного образовательного учреждения должна представлять собой детский сад, имеющий опыт работы по развитию физических и психических функций организма, воспитанию детей с 2 лет до 7 лет, их социализации и самореализации. </w:t>
      </w:r>
    </w:p>
    <w:p w:rsidR="0034439B" w:rsidRPr="0034439B" w:rsidRDefault="0034439B" w:rsidP="00DB75BA">
      <w:pPr>
        <w:suppressAutoHyphens/>
        <w:autoSpaceDE w:val="0"/>
        <w:spacing w:after="0" w:line="240" w:lineRule="auto"/>
        <w:ind w:firstLine="709"/>
        <w:jc w:val="both"/>
        <w:rPr>
          <w:rFonts w:ascii="Times New Roman" w:eastAsia="Arial" w:hAnsi="Times New Roman" w:cs="Times New Roman"/>
          <w:b/>
          <w:bCs/>
          <w:color w:val="262626"/>
          <w:sz w:val="26"/>
          <w:szCs w:val="26"/>
          <w:lang w:eastAsia="ar-SA"/>
        </w:rPr>
      </w:pPr>
      <w:r w:rsidRPr="0034439B">
        <w:rPr>
          <w:rFonts w:ascii="Times New Roman" w:eastAsia="Arial" w:hAnsi="Times New Roman" w:cs="Times New Roman"/>
          <w:b/>
          <w:bCs/>
          <w:color w:val="262626"/>
          <w:sz w:val="26"/>
          <w:szCs w:val="26"/>
          <w:lang w:eastAsia="ar-SA"/>
        </w:rPr>
        <w:t>Перспектива новой мо</w:t>
      </w:r>
      <w:r w:rsidR="00DB75BA">
        <w:rPr>
          <w:rFonts w:ascii="Times New Roman" w:eastAsia="Arial" w:hAnsi="Times New Roman" w:cs="Times New Roman"/>
          <w:b/>
          <w:bCs/>
          <w:color w:val="262626"/>
          <w:sz w:val="26"/>
          <w:szCs w:val="26"/>
          <w:lang w:eastAsia="ar-SA"/>
        </w:rPr>
        <w:t xml:space="preserve">дели организации предполагает: </w:t>
      </w:r>
    </w:p>
    <w:p w:rsidR="0034439B" w:rsidRPr="00DB75BA" w:rsidRDefault="0034439B" w:rsidP="00F97257">
      <w:pPr>
        <w:tabs>
          <w:tab w:val="left" w:pos="993"/>
        </w:tabs>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эффективную реализацию образовательной программы воспитания и укрепления здоровья детей раннего и дошкольного возраста, обеспечивающую условия для развития способностей ребенка, приобщение его к основам здорового образа жизни, формирование базовых качеств социально ориентированной личности, обогащенное физическое, познавательное, социальное, эстетическое и речевое развитие; </w:t>
      </w:r>
    </w:p>
    <w:p w:rsidR="0034439B" w:rsidRPr="00DB75BA" w:rsidRDefault="0034439B" w:rsidP="00F97257">
      <w:pPr>
        <w:tabs>
          <w:tab w:val="left" w:pos="993"/>
        </w:tabs>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обеспечение преемственности дошкольного образования и начальной ступени школьного образования, преемственности дошкольного, дополнительного и семейного образования, интеграции всех служб детского сада в вопросах развития детей; </w:t>
      </w:r>
    </w:p>
    <w:p w:rsidR="0034439B" w:rsidRPr="00DB75BA" w:rsidRDefault="0034439B" w:rsidP="00F97257">
      <w:pPr>
        <w:tabs>
          <w:tab w:val="left" w:pos="993"/>
        </w:tabs>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личностно-ориентированную систему образования и коррекционной помощи, характеризующуюся мобильностью, гибкостью, вариативностью, индивидуальностью подходов; </w:t>
      </w:r>
    </w:p>
    <w:p w:rsidR="0034439B" w:rsidRPr="00DB75BA" w:rsidRDefault="0034439B" w:rsidP="00F97257">
      <w:pPr>
        <w:tabs>
          <w:tab w:val="left" w:pos="993"/>
        </w:tabs>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расширение участия коллектива, родительского актива и представителей социума в выработке, принятии и реализации правовых и управленческих решений относительно деятельности учреждения; </w:t>
      </w:r>
    </w:p>
    <w:p w:rsidR="0034439B" w:rsidRPr="00DB75BA" w:rsidRDefault="0034439B" w:rsidP="00F97257">
      <w:pPr>
        <w:tabs>
          <w:tab w:val="left" w:pos="993"/>
        </w:tabs>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обновленную нормативно-правовую, финансово-экономическую, материально-техническую и кадровую базы для обеспечения широкого развития новых форм дошкольного образования; </w:t>
      </w:r>
    </w:p>
    <w:p w:rsidR="0034439B" w:rsidRPr="00DB75BA" w:rsidRDefault="0034439B" w:rsidP="00F97257">
      <w:pPr>
        <w:tabs>
          <w:tab w:val="left" w:pos="993"/>
        </w:tabs>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четкое распределение и согласование компетенций и полномочий, функций и ответственности всех субъектов образовательного процесса; </w:t>
      </w:r>
    </w:p>
    <w:p w:rsidR="0034439B" w:rsidRPr="00DB75BA" w:rsidRDefault="0034439B" w:rsidP="00BF4D46">
      <w:pPr>
        <w:tabs>
          <w:tab w:val="left" w:pos="993"/>
        </w:tabs>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усиление рол</w:t>
      </w:r>
      <w:r w:rsidR="0073708C" w:rsidRPr="00DB75BA">
        <w:rPr>
          <w:rFonts w:ascii="Times New Roman" w:eastAsia="Arial" w:hAnsi="Times New Roman" w:cs="Times New Roman"/>
          <w:color w:val="262626"/>
          <w:sz w:val="24"/>
          <w:szCs w:val="24"/>
          <w:lang w:eastAsia="ar-SA"/>
        </w:rPr>
        <w:t xml:space="preserve">и комплексного психолого - </w:t>
      </w:r>
      <w:r w:rsidRPr="00DB75BA">
        <w:rPr>
          <w:rFonts w:ascii="Times New Roman" w:eastAsia="Arial" w:hAnsi="Times New Roman" w:cs="Times New Roman"/>
          <w:color w:val="262626"/>
          <w:sz w:val="24"/>
          <w:szCs w:val="24"/>
          <w:lang w:eastAsia="ar-SA"/>
        </w:rPr>
        <w:t xml:space="preserve">педагогического сопровождения всех субъектов образовательного процесса; </w:t>
      </w:r>
    </w:p>
    <w:p w:rsidR="0034439B" w:rsidRPr="00DB75BA" w:rsidRDefault="0034439B" w:rsidP="00F97257">
      <w:pPr>
        <w:tabs>
          <w:tab w:val="left" w:pos="993"/>
        </w:tabs>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принципиально новую предметно-развивающую среду, в которой бы сами предметы, материалы, игрушки и пособия содержали бы элементы «обучения и развития» - возможность самостоятельного поведения; </w:t>
      </w:r>
    </w:p>
    <w:p w:rsidR="0034439B" w:rsidRPr="00DB75BA" w:rsidRDefault="0034439B" w:rsidP="00F97257">
      <w:pPr>
        <w:tabs>
          <w:tab w:val="left" w:pos="993"/>
        </w:tabs>
        <w:suppressAutoHyphens/>
        <w:autoSpaceDE w:val="0"/>
        <w:spacing w:after="0" w:line="240" w:lineRule="auto"/>
        <w:jc w:val="both"/>
        <w:rPr>
          <w:rFonts w:ascii="Times New Roman" w:eastAsia="Arial" w:hAnsi="Times New Roman" w:cs="Times New Roman"/>
          <w:color w:val="262626"/>
          <w:sz w:val="24"/>
          <w:szCs w:val="24"/>
          <w:lang w:eastAsia="ar-SA"/>
        </w:rPr>
      </w:pPr>
      <w:r w:rsidRPr="00DB75BA">
        <w:rPr>
          <w:rFonts w:ascii="Times New Roman" w:eastAsia="Arial" w:hAnsi="Times New Roman" w:cs="Times New Roman"/>
          <w:color w:val="262626"/>
          <w:sz w:val="24"/>
          <w:szCs w:val="24"/>
          <w:lang w:eastAsia="ar-SA"/>
        </w:rPr>
        <w:t xml:space="preserve"> высокую конкурентоспособность образовательного учреждения путем включения в педагогический процесс новых форм дошкольного образования, а также расширения сферы образовательных услуг, предоставляемых воспитанникам и неорганизованным детям поселения. </w:t>
      </w:r>
    </w:p>
    <w:p w:rsidR="0034439B" w:rsidRPr="00DB75BA" w:rsidRDefault="0073708C" w:rsidP="0073708C">
      <w:pPr>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        </w:t>
      </w:r>
      <w:r w:rsidR="0034439B" w:rsidRPr="00DB75BA">
        <w:rPr>
          <w:rFonts w:ascii="Times New Roman" w:eastAsia="Times New Roman" w:hAnsi="Times New Roman" w:cs="Times New Roman"/>
          <w:color w:val="262626"/>
          <w:sz w:val="24"/>
          <w:szCs w:val="24"/>
          <w:lang w:eastAsia="ar-SA"/>
        </w:rPr>
        <w:t xml:space="preserve">Такова модель будущего учреждения в результате реализации программы Развития. </w:t>
      </w:r>
    </w:p>
    <w:p w:rsidR="0034439B" w:rsidRPr="00DB75BA" w:rsidRDefault="0034439B" w:rsidP="0034439B">
      <w:pPr>
        <w:suppressAutoHyphens/>
        <w:spacing w:after="0" w:line="240" w:lineRule="auto"/>
        <w:ind w:firstLine="709"/>
        <w:jc w:val="both"/>
        <w:rPr>
          <w:rFonts w:ascii="Times New Roman" w:eastAsia="Times New Roman" w:hAnsi="Times New Roman" w:cs="Times New Roman"/>
          <w:color w:val="262626"/>
          <w:sz w:val="24"/>
          <w:szCs w:val="24"/>
          <w:lang w:eastAsia="ar-SA"/>
        </w:rPr>
      </w:pPr>
    </w:p>
    <w:p w:rsidR="0034439B" w:rsidRPr="00DB75BA" w:rsidRDefault="0034439B" w:rsidP="0034439B">
      <w:pPr>
        <w:suppressAutoHyphens/>
        <w:spacing w:before="25" w:after="120" w:line="240" w:lineRule="auto"/>
        <w:ind w:firstLine="851"/>
        <w:jc w:val="both"/>
        <w:rPr>
          <w:rFonts w:ascii="Times New Roman" w:eastAsia="Times New Roman" w:hAnsi="Times New Roman" w:cs="Times New Roman"/>
          <w:color w:val="262626"/>
          <w:spacing w:val="2"/>
          <w:w w:val="109"/>
          <w:sz w:val="24"/>
          <w:szCs w:val="24"/>
          <w:lang w:eastAsia="ar-SA"/>
        </w:rPr>
      </w:pPr>
      <w:r w:rsidRPr="00DB75BA">
        <w:rPr>
          <w:rFonts w:ascii="Times New Roman" w:eastAsia="Times New Roman" w:hAnsi="Times New Roman" w:cs="Times New Roman"/>
          <w:color w:val="262626"/>
          <w:spacing w:val="2"/>
          <w:w w:val="109"/>
          <w:sz w:val="24"/>
          <w:szCs w:val="24"/>
          <w:lang w:eastAsia="ar-SA"/>
        </w:rPr>
        <w:t>Всё вышеизложенное определяет основную линию концепци</w:t>
      </w:r>
      <w:r w:rsidR="0073708C" w:rsidRPr="00DB75BA">
        <w:rPr>
          <w:rFonts w:ascii="Times New Roman" w:eastAsia="Times New Roman" w:hAnsi="Times New Roman" w:cs="Times New Roman"/>
          <w:color w:val="262626"/>
          <w:spacing w:val="2"/>
          <w:w w:val="109"/>
          <w:sz w:val="24"/>
          <w:szCs w:val="24"/>
          <w:lang w:eastAsia="ar-SA"/>
        </w:rPr>
        <w:t>и Программы развития ДОУ на 2019-2023</w:t>
      </w:r>
      <w:r w:rsidRPr="00DB75BA">
        <w:rPr>
          <w:rFonts w:ascii="Times New Roman" w:eastAsia="Times New Roman" w:hAnsi="Times New Roman" w:cs="Times New Roman"/>
          <w:color w:val="262626"/>
          <w:spacing w:val="2"/>
          <w:w w:val="109"/>
          <w:sz w:val="24"/>
          <w:szCs w:val="24"/>
          <w:lang w:eastAsia="ar-SA"/>
        </w:rPr>
        <w:t xml:space="preserve"> гг.</w:t>
      </w:r>
    </w:p>
    <w:p w:rsidR="0034439B" w:rsidRPr="00DB75BA" w:rsidRDefault="0034439B" w:rsidP="0034439B">
      <w:pPr>
        <w:suppressAutoHyphens/>
        <w:spacing w:before="25" w:after="120" w:line="240" w:lineRule="auto"/>
        <w:ind w:firstLine="851"/>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Для создания модели современной дошкольной образовательной организации необходим переход к образовательной модели с ведущим фактором индивидуально-личностного и интерактивного взаимодействия.</w:t>
      </w:r>
    </w:p>
    <w:p w:rsidR="0034439B" w:rsidRPr="00DB75BA" w:rsidRDefault="0034439B" w:rsidP="0034439B">
      <w:pPr>
        <w:suppressAutoHyphens/>
        <w:spacing w:after="0" w:line="240" w:lineRule="auto"/>
        <w:ind w:firstLine="709"/>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Мы предполагаем, что в результате реализации программы Развития должны произойти существенные изменения в следующих направлениях:</w:t>
      </w:r>
    </w:p>
    <w:p w:rsidR="0034439B" w:rsidRPr="00DB75BA" w:rsidRDefault="0034439B" w:rsidP="0034439B">
      <w:pPr>
        <w:numPr>
          <w:ilvl w:val="0"/>
          <w:numId w:val="32"/>
        </w:numPr>
        <w:tabs>
          <w:tab w:val="left" w:pos="709"/>
          <w:tab w:val="left" w:pos="993"/>
        </w:tabs>
        <w:suppressAutoHyphens/>
        <w:spacing w:after="0" w:line="240" w:lineRule="auto"/>
        <w:ind w:firstLine="567"/>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Полный переход на новые образовательные стандарты дошкольного образования.</w:t>
      </w:r>
    </w:p>
    <w:p w:rsidR="0034439B" w:rsidRPr="00DB75BA" w:rsidRDefault="0034439B" w:rsidP="0034439B">
      <w:pPr>
        <w:numPr>
          <w:ilvl w:val="0"/>
          <w:numId w:val="32"/>
        </w:numPr>
        <w:tabs>
          <w:tab w:val="left" w:pos="709"/>
          <w:tab w:val="left" w:pos="993"/>
        </w:tabs>
        <w:suppressAutoHyphens/>
        <w:spacing w:after="0" w:line="240" w:lineRule="auto"/>
        <w:ind w:firstLine="567"/>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Обеспечение охраны и укрепления физического и психического здоровья воспитанников на основе научно обоснованных современных технологий.</w:t>
      </w:r>
    </w:p>
    <w:p w:rsidR="0034439B" w:rsidRPr="00DB75BA" w:rsidRDefault="0034439B" w:rsidP="0034439B">
      <w:pPr>
        <w:numPr>
          <w:ilvl w:val="0"/>
          <w:numId w:val="32"/>
        </w:numPr>
        <w:tabs>
          <w:tab w:val="left" w:pos="709"/>
          <w:tab w:val="left" w:pos="993"/>
        </w:tabs>
        <w:suppressAutoHyphens/>
        <w:spacing w:after="0" w:line="240" w:lineRule="auto"/>
        <w:ind w:firstLine="567"/>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Обеспечение возможности самореализации личности дошкольника, создание условий для успешной социализации и гражданского становления личности воспитанников.</w:t>
      </w:r>
    </w:p>
    <w:p w:rsidR="0034439B" w:rsidRPr="00DB75BA" w:rsidRDefault="0034439B" w:rsidP="0034439B">
      <w:pPr>
        <w:numPr>
          <w:ilvl w:val="0"/>
          <w:numId w:val="32"/>
        </w:numPr>
        <w:tabs>
          <w:tab w:val="left" w:pos="709"/>
          <w:tab w:val="left" w:pos="993"/>
        </w:tabs>
        <w:suppressAutoHyphens/>
        <w:spacing w:after="0" w:line="240" w:lineRule="auto"/>
        <w:ind w:firstLine="567"/>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Развитие  потенциала педагогического коллектива  и кадровое обновление.</w:t>
      </w:r>
    </w:p>
    <w:p w:rsidR="0034439B" w:rsidRPr="00DB75BA" w:rsidRDefault="0034439B" w:rsidP="0034439B">
      <w:pPr>
        <w:numPr>
          <w:ilvl w:val="0"/>
          <w:numId w:val="32"/>
        </w:numPr>
        <w:tabs>
          <w:tab w:val="left" w:pos="709"/>
          <w:tab w:val="left" w:pos="993"/>
        </w:tabs>
        <w:suppressAutoHyphens/>
        <w:spacing w:after="0" w:line="240" w:lineRule="auto"/>
        <w:ind w:firstLine="567"/>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Совершенств</w:t>
      </w:r>
      <w:r w:rsidR="000522B3">
        <w:rPr>
          <w:rFonts w:ascii="Times New Roman" w:eastAsia="Times New Roman" w:hAnsi="Times New Roman" w:cs="Times New Roman"/>
          <w:color w:val="262626"/>
          <w:sz w:val="24"/>
          <w:szCs w:val="24"/>
          <w:lang w:eastAsia="ar-SA"/>
        </w:rPr>
        <w:t>ование структуры управления ДОУ.</w:t>
      </w:r>
    </w:p>
    <w:p w:rsidR="0034439B" w:rsidRPr="00DB75BA" w:rsidRDefault="00E2790C" w:rsidP="00E2790C">
      <w:pPr>
        <w:pageBreakBefore/>
        <w:tabs>
          <w:tab w:val="left" w:pos="709"/>
          <w:tab w:val="left" w:pos="993"/>
        </w:tabs>
        <w:suppressAutoHyphens/>
        <w:autoSpaceDE w:val="0"/>
        <w:spacing w:after="0" w:line="240" w:lineRule="auto"/>
        <w:ind w:left="927"/>
        <w:jc w:val="center"/>
        <w:rPr>
          <w:rFonts w:ascii="Times New Roman" w:eastAsia="Arial" w:hAnsi="Times New Roman" w:cs="Times New Roman"/>
          <w:b/>
          <w:bCs/>
          <w:color w:val="262626"/>
          <w:sz w:val="26"/>
          <w:szCs w:val="26"/>
          <w:lang w:eastAsia="ar-SA"/>
        </w:rPr>
      </w:pPr>
      <w:r>
        <w:rPr>
          <w:rFonts w:ascii="Times New Roman" w:eastAsia="Arial" w:hAnsi="Times New Roman" w:cs="Times New Roman"/>
          <w:b/>
          <w:bCs/>
          <w:color w:val="262626"/>
          <w:sz w:val="26"/>
          <w:szCs w:val="26"/>
          <w:lang w:eastAsia="ar-SA"/>
        </w:rPr>
        <w:lastRenderedPageBreak/>
        <w:t>3.4.</w:t>
      </w:r>
      <w:r w:rsidR="0034439B" w:rsidRPr="00DB75BA">
        <w:rPr>
          <w:rFonts w:ascii="Times New Roman" w:eastAsia="Arial" w:hAnsi="Times New Roman" w:cs="Times New Roman"/>
          <w:b/>
          <w:bCs/>
          <w:color w:val="262626"/>
          <w:sz w:val="26"/>
          <w:szCs w:val="26"/>
          <w:lang w:eastAsia="ar-SA"/>
        </w:rPr>
        <w:t>Стратегия развития дошкольной образовательной организации</w:t>
      </w:r>
    </w:p>
    <w:p w:rsidR="0034439B" w:rsidRPr="00DB75BA" w:rsidRDefault="0034439B" w:rsidP="0034439B">
      <w:pPr>
        <w:suppressAutoHyphens/>
        <w:spacing w:after="0" w:line="240" w:lineRule="auto"/>
        <w:ind w:firstLine="709"/>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 Новая программа Развития направлена на создание таких условий пребывания ребенка в ДОУ, чтобы ему хотелось не только пребывать в детском саду, не только обучаться, но и получать радость от успеха своей деятельности, быть в центре внимания своих сверстников, получать одобрение своих педагогов, быть успешным.</w:t>
      </w:r>
    </w:p>
    <w:p w:rsidR="0034439B" w:rsidRPr="00DB75BA" w:rsidRDefault="0034439B" w:rsidP="0034439B">
      <w:pPr>
        <w:suppressAutoHyphens/>
        <w:spacing w:after="0" w:line="240" w:lineRule="auto"/>
        <w:ind w:firstLine="709"/>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Обновлённое содержание образования потребует не только нового подхода к оценке образовательных результатов воспитанников, но и качественно иных ориентиров в оценке деятельности педагогов и специалистов, уровня системы управления качеством образования в ДОУ.</w:t>
      </w:r>
    </w:p>
    <w:p w:rsidR="0034439B" w:rsidRPr="00DB75BA" w:rsidRDefault="0034439B" w:rsidP="0034439B">
      <w:pPr>
        <w:suppressAutoHyphens/>
        <w:spacing w:after="0" w:line="240" w:lineRule="auto"/>
        <w:ind w:firstLine="708"/>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Конечно, ключевой фигурой современной образовательной системы является </w:t>
      </w:r>
      <w:r w:rsidRPr="00DB75BA">
        <w:rPr>
          <w:rFonts w:ascii="Times New Roman" w:eastAsia="Times New Roman" w:hAnsi="Times New Roman" w:cs="Times New Roman"/>
          <w:b/>
          <w:color w:val="262626"/>
          <w:sz w:val="24"/>
          <w:szCs w:val="24"/>
          <w:lang w:eastAsia="ar-SA"/>
        </w:rPr>
        <w:t>ПЕДАГОГ</w:t>
      </w:r>
      <w:r w:rsidRPr="00DB75BA">
        <w:rPr>
          <w:rFonts w:ascii="Times New Roman" w:eastAsia="Times New Roman" w:hAnsi="Times New Roman" w:cs="Times New Roman"/>
          <w:color w:val="262626"/>
          <w:sz w:val="24"/>
          <w:szCs w:val="24"/>
          <w:lang w:eastAsia="ar-SA"/>
        </w:rPr>
        <w:t>, поскольку качество образования не может быть выше качества работающих в этой среде педагогов. Государственным приоритетом в сфере повышения статуса педагога становится разработка политики по формированию нового функционала педагогов как новой общественной элиты, поэтому педагог должен выполнять функции организатора деятельности, консультанта, наставника, сопровождающего самостоятельную деятельность воспитанников.</w:t>
      </w:r>
    </w:p>
    <w:p w:rsidR="0034439B" w:rsidRPr="00DB75BA" w:rsidRDefault="0034439B" w:rsidP="0034439B">
      <w:pPr>
        <w:suppressAutoHyphens/>
        <w:spacing w:after="0" w:line="240" w:lineRule="auto"/>
        <w:ind w:firstLine="709"/>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Материальная составляющая </w:t>
      </w:r>
      <w:r w:rsidRPr="00DB75BA">
        <w:rPr>
          <w:rFonts w:ascii="Times New Roman" w:eastAsia="Times New Roman" w:hAnsi="Times New Roman" w:cs="Times New Roman"/>
          <w:b/>
          <w:i/>
          <w:color w:val="262626"/>
          <w:sz w:val="24"/>
          <w:szCs w:val="24"/>
          <w:lang w:eastAsia="ar-SA"/>
        </w:rPr>
        <w:t xml:space="preserve">инфраструктуры </w:t>
      </w:r>
      <w:r w:rsidRPr="00DB75BA">
        <w:rPr>
          <w:rFonts w:ascii="Times New Roman" w:eastAsia="Times New Roman" w:hAnsi="Times New Roman" w:cs="Times New Roman"/>
          <w:color w:val="262626"/>
          <w:sz w:val="24"/>
          <w:szCs w:val="24"/>
          <w:lang w:eastAsia="ar-SA"/>
        </w:rPr>
        <w:t>ДОУ направлена на обеспечение физической и психологической безопасности. Для поддержания современной инфраструктуры ДОУ необходимо повысить качество сервисного обслуживания самого здания детского сада, территории ему принадлежащей.</w:t>
      </w:r>
    </w:p>
    <w:p w:rsidR="0034439B" w:rsidRPr="00DB75BA" w:rsidRDefault="0034439B" w:rsidP="0034439B">
      <w:pPr>
        <w:suppressAutoHyphens/>
        <w:spacing w:after="0" w:line="240" w:lineRule="auto"/>
        <w:ind w:firstLine="709"/>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Модель </w:t>
      </w:r>
      <w:r w:rsidRPr="00DB75BA">
        <w:rPr>
          <w:rFonts w:ascii="Times New Roman" w:eastAsia="Times New Roman" w:hAnsi="Times New Roman" w:cs="Times New Roman"/>
          <w:b/>
          <w:i/>
          <w:color w:val="262626"/>
          <w:sz w:val="24"/>
          <w:szCs w:val="24"/>
          <w:lang w:eastAsia="ar-SA"/>
        </w:rPr>
        <w:t xml:space="preserve">информатизации </w:t>
      </w:r>
      <w:r w:rsidRPr="00DB75BA">
        <w:rPr>
          <w:rFonts w:ascii="Times New Roman" w:eastAsia="Times New Roman" w:hAnsi="Times New Roman" w:cs="Times New Roman"/>
          <w:color w:val="262626"/>
          <w:sz w:val="24"/>
          <w:szCs w:val="24"/>
          <w:lang w:eastAsia="ar-SA"/>
        </w:rPr>
        <w:t>ДОУ- это использование информационной среды детского сада для планирования образовательного процесса каждым педагогом, обладающим профессиональной ИКТ - компетентностью.</w:t>
      </w:r>
    </w:p>
    <w:p w:rsidR="0034439B" w:rsidRPr="00DB75BA" w:rsidRDefault="0034439B" w:rsidP="0034439B">
      <w:pPr>
        <w:suppressAutoHyphens/>
        <w:spacing w:after="0" w:line="240" w:lineRule="auto"/>
        <w:ind w:firstLine="709"/>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b/>
          <w:i/>
          <w:color w:val="262626"/>
          <w:sz w:val="24"/>
          <w:szCs w:val="24"/>
          <w:lang w:eastAsia="ar-SA"/>
        </w:rPr>
        <w:t xml:space="preserve">Методическая </w:t>
      </w:r>
      <w:r w:rsidRPr="00DB75BA">
        <w:rPr>
          <w:rFonts w:ascii="Times New Roman" w:eastAsia="Times New Roman" w:hAnsi="Times New Roman" w:cs="Times New Roman"/>
          <w:color w:val="262626"/>
          <w:sz w:val="24"/>
          <w:szCs w:val="24"/>
          <w:lang w:eastAsia="ar-SA"/>
        </w:rPr>
        <w:t>составляющая инфраструктуры переориентирована на поддержку деятельности каждого педагога и специалиста: наличие свободного доступа к различным методическим, информационным и консультационным ресурсам.</w:t>
      </w:r>
    </w:p>
    <w:p w:rsidR="0034439B" w:rsidRPr="00DB75BA" w:rsidRDefault="0034439B" w:rsidP="0034439B">
      <w:pPr>
        <w:suppressAutoHyphens/>
        <w:spacing w:after="0" w:line="240" w:lineRule="auto"/>
        <w:ind w:firstLine="709"/>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b/>
          <w:i/>
          <w:color w:val="262626"/>
          <w:sz w:val="24"/>
          <w:szCs w:val="24"/>
          <w:lang w:eastAsia="ar-SA"/>
        </w:rPr>
        <w:t>Организационная</w:t>
      </w:r>
      <w:r w:rsidRPr="00DB75BA">
        <w:rPr>
          <w:rFonts w:ascii="Times New Roman" w:eastAsia="Times New Roman" w:hAnsi="Times New Roman" w:cs="Times New Roman"/>
          <w:color w:val="262626"/>
          <w:sz w:val="24"/>
          <w:szCs w:val="24"/>
          <w:lang w:eastAsia="ar-SA"/>
        </w:rPr>
        <w:t xml:space="preserve"> составляющая инфраструктуры ДОУ направлена на создание пространства для социальных коммуникаций, обеспечивающих возможность выстраивания ребенком собственных моделей поведения и самоопределения в меняющихся социальных условиях, на обеспечение высших образовательных достижений педагогов, их личностного и профессионального роста.</w:t>
      </w:r>
    </w:p>
    <w:p w:rsidR="0034439B" w:rsidRPr="00DB75BA" w:rsidRDefault="0034439B" w:rsidP="0034439B">
      <w:pPr>
        <w:suppressAutoHyphens/>
        <w:spacing w:after="0" w:line="240" w:lineRule="auto"/>
        <w:rPr>
          <w:rFonts w:ascii="Times New Roman" w:eastAsia="Times New Roman" w:hAnsi="Times New Roman" w:cs="Times New Roman"/>
          <w:b/>
          <w:color w:val="262626"/>
          <w:sz w:val="24"/>
          <w:szCs w:val="24"/>
          <w:lang w:eastAsia="ar-SA"/>
        </w:rPr>
      </w:pPr>
    </w:p>
    <w:p w:rsidR="0034439B" w:rsidRPr="0034439B" w:rsidRDefault="00E2790C" w:rsidP="00F97257">
      <w:pPr>
        <w:suppressAutoHyphens/>
        <w:spacing w:after="0" w:line="240" w:lineRule="auto"/>
        <w:jc w:val="center"/>
        <w:rPr>
          <w:rFonts w:ascii="Times New Roman" w:eastAsia="Times New Roman" w:hAnsi="Times New Roman" w:cs="Times New Roman"/>
          <w:b/>
          <w:color w:val="262626"/>
          <w:sz w:val="26"/>
          <w:szCs w:val="26"/>
          <w:lang w:eastAsia="ar-SA"/>
        </w:rPr>
      </w:pPr>
      <w:r>
        <w:rPr>
          <w:rFonts w:ascii="Times New Roman" w:eastAsia="Times New Roman" w:hAnsi="Times New Roman" w:cs="Times New Roman"/>
          <w:b/>
          <w:color w:val="262626"/>
          <w:sz w:val="26"/>
          <w:szCs w:val="26"/>
          <w:lang w:eastAsia="ar-SA"/>
        </w:rPr>
        <w:t xml:space="preserve">3.5. </w:t>
      </w:r>
      <w:r w:rsidR="0034439B" w:rsidRPr="0034439B">
        <w:rPr>
          <w:rFonts w:ascii="Times New Roman" w:eastAsia="Times New Roman" w:hAnsi="Times New Roman" w:cs="Times New Roman"/>
          <w:b/>
          <w:color w:val="262626"/>
          <w:sz w:val="26"/>
          <w:szCs w:val="26"/>
          <w:lang w:eastAsia="ar-SA"/>
        </w:rPr>
        <w:t>Механиз</w:t>
      </w:r>
      <w:r w:rsidR="00D8542E">
        <w:rPr>
          <w:rFonts w:ascii="Times New Roman" w:eastAsia="Times New Roman" w:hAnsi="Times New Roman" w:cs="Times New Roman"/>
          <w:b/>
          <w:color w:val="262626"/>
          <w:sz w:val="26"/>
          <w:szCs w:val="26"/>
          <w:lang w:eastAsia="ar-SA"/>
        </w:rPr>
        <w:t>м реализации Программы р</w:t>
      </w:r>
      <w:r w:rsidR="00F97257">
        <w:rPr>
          <w:rFonts w:ascii="Times New Roman" w:eastAsia="Times New Roman" w:hAnsi="Times New Roman" w:cs="Times New Roman"/>
          <w:b/>
          <w:color w:val="262626"/>
          <w:sz w:val="26"/>
          <w:szCs w:val="26"/>
          <w:lang w:eastAsia="ar-SA"/>
        </w:rPr>
        <w:t>азвития</w:t>
      </w:r>
    </w:p>
    <w:p w:rsidR="0034439B" w:rsidRPr="00DB75BA" w:rsidRDefault="0034439B" w:rsidP="0034439B">
      <w:pPr>
        <w:tabs>
          <w:tab w:val="left" w:pos="180"/>
        </w:tabs>
        <w:suppressAutoHyphens/>
        <w:spacing w:after="0" w:line="240" w:lineRule="auto"/>
        <w:ind w:left="180"/>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механизмом реализации Программы развития ДОУ является составляющие ее проекты и программы;</w:t>
      </w:r>
    </w:p>
    <w:p w:rsidR="0034439B" w:rsidRPr="00DB75BA" w:rsidRDefault="0034439B" w:rsidP="0034439B">
      <w:pPr>
        <w:tabs>
          <w:tab w:val="left" w:pos="180"/>
        </w:tabs>
        <w:suppressAutoHyphens/>
        <w:spacing w:after="0" w:line="240" w:lineRule="auto"/>
        <w:ind w:left="180"/>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 научно-методическое и организационное сопровождение реализации проектов программы  осуществляют рабочие группы, созданные из числа администрации, педагогов, родителей воспитанников,  представителей общественных организаций и учреждений социального партнёрства; </w:t>
      </w:r>
    </w:p>
    <w:p w:rsidR="0034439B" w:rsidRPr="00DB75BA" w:rsidRDefault="0034439B" w:rsidP="0034439B">
      <w:pPr>
        <w:tabs>
          <w:tab w:val="left" w:pos="180"/>
        </w:tabs>
        <w:suppressAutoHyphens/>
        <w:spacing w:after="0" w:line="240" w:lineRule="auto"/>
        <w:ind w:left="180"/>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разработанная в программе концепция развития ДОУ будет использована в качестве основы при постановке тактических и оперативных целей при разработке годовых планов;</w:t>
      </w:r>
    </w:p>
    <w:p w:rsidR="0034439B" w:rsidRPr="00DB75BA" w:rsidRDefault="0034439B" w:rsidP="0034439B">
      <w:pPr>
        <w:tabs>
          <w:tab w:val="left" w:pos="180"/>
        </w:tabs>
        <w:suppressAutoHyphens/>
        <w:spacing w:after="0" w:line="240" w:lineRule="auto"/>
        <w:ind w:left="180"/>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мероприятия по реализации проектов и программ включаются в годовой план работы образовательной организации.</w:t>
      </w:r>
    </w:p>
    <w:p w:rsidR="0034439B" w:rsidRPr="00DB75BA" w:rsidRDefault="0034439B" w:rsidP="0034439B">
      <w:pPr>
        <w:tabs>
          <w:tab w:val="left" w:pos="180"/>
        </w:tabs>
        <w:suppressAutoHyphens/>
        <w:spacing w:after="0" w:line="240" w:lineRule="auto"/>
        <w:ind w:left="180"/>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 подведение итогов, анализ достижений, выявление проблем и внесение корректировок в программу будет осуществляться ежегодно на итоговом педагогическом совете, рассматриваться на родительских собраниях и представляться через Самоанализ </w:t>
      </w:r>
      <w:r w:rsidR="0073708C" w:rsidRPr="00DB75BA">
        <w:rPr>
          <w:rFonts w:ascii="Times New Roman" w:eastAsia="Times New Roman" w:hAnsi="Times New Roman" w:cs="Times New Roman"/>
          <w:color w:val="262626"/>
          <w:sz w:val="24"/>
          <w:szCs w:val="24"/>
          <w:lang w:eastAsia="ar-SA"/>
        </w:rPr>
        <w:t xml:space="preserve">директора </w:t>
      </w:r>
      <w:r w:rsidRPr="00DB75BA">
        <w:rPr>
          <w:rFonts w:ascii="Times New Roman" w:eastAsia="Times New Roman" w:hAnsi="Times New Roman" w:cs="Times New Roman"/>
          <w:color w:val="262626"/>
          <w:sz w:val="24"/>
          <w:szCs w:val="24"/>
          <w:lang w:eastAsia="ar-SA"/>
        </w:rPr>
        <w:t xml:space="preserve">ДОУ ежегодно. </w:t>
      </w:r>
    </w:p>
    <w:p w:rsidR="0034439B" w:rsidRPr="00DB75BA" w:rsidRDefault="0034439B" w:rsidP="0034439B">
      <w:pPr>
        <w:tabs>
          <w:tab w:val="left" w:pos="180"/>
          <w:tab w:val="left" w:pos="1004"/>
        </w:tabs>
        <w:suppressAutoHyphens/>
        <w:spacing w:after="0" w:line="240" w:lineRule="auto"/>
        <w:ind w:left="180"/>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предполагается организация и проведение серии семинаров, способствующих психологической и практической готовности педагогического коллектива к деятельности по реализации проектов.</w:t>
      </w:r>
    </w:p>
    <w:p w:rsidR="0034439B" w:rsidRPr="00DB75BA" w:rsidRDefault="0034439B" w:rsidP="0034439B">
      <w:pPr>
        <w:tabs>
          <w:tab w:val="left" w:pos="5355"/>
        </w:tabs>
        <w:suppressAutoHyphens/>
        <w:rPr>
          <w:rFonts w:ascii="Times New Roman" w:eastAsia="Times New Roman" w:hAnsi="Times New Roman" w:cs="Times New Roman"/>
          <w:b/>
          <w:bCs/>
          <w:iCs/>
          <w:color w:val="262626"/>
          <w:sz w:val="24"/>
          <w:szCs w:val="24"/>
          <w:lang w:eastAsia="ar-SA"/>
        </w:rPr>
      </w:pPr>
    </w:p>
    <w:p w:rsidR="0034439B" w:rsidRPr="0034439B" w:rsidRDefault="00D8542E" w:rsidP="0034439B">
      <w:pPr>
        <w:tabs>
          <w:tab w:val="left" w:pos="5355"/>
        </w:tabs>
        <w:suppressAutoHyphens/>
        <w:jc w:val="center"/>
        <w:rPr>
          <w:rFonts w:ascii="Times New Roman" w:eastAsia="Times New Roman" w:hAnsi="Times New Roman" w:cs="Times New Roman"/>
          <w:b/>
          <w:bCs/>
          <w:iCs/>
          <w:color w:val="262626"/>
          <w:sz w:val="26"/>
          <w:szCs w:val="26"/>
          <w:lang w:eastAsia="ar-SA"/>
        </w:rPr>
      </w:pPr>
      <w:r>
        <w:rPr>
          <w:rFonts w:ascii="Times New Roman" w:eastAsia="Times New Roman" w:hAnsi="Times New Roman" w:cs="Times New Roman"/>
          <w:b/>
          <w:bCs/>
          <w:iCs/>
          <w:color w:val="262626"/>
          <w:sz w:val="26"/>
          <w:szCs w:val="26"/>
          <w:lang w:eastAsia="ar-SA"/>
        </w:rPr>
        <w:t xml:space="preserve">3.6. </w:t>
      </w:r>
      <w:r w:rsidR="0034439B" w:rsidRPr="0034439B">
        <w:rPr>
          <w:rFonts w:ascii="Times New Roman" w:eastAsia="Times New Roman" w:hAnsi="Times New Roman" w:cs="Times New Roman"/>
          <w:b/>
          <w:bCs/>
          <w:iCs/>
          <w:color w:val="262626"/>
          <w:sz w:val="26"/>
          <w:szCs w:val="26"/>
          <w:lang w:eastAsia="ar-SA"/>
        </w:rPr>
        <w:t>Критерии оценки эффективности и реализации Программы развития ДОУ</w:t>
      </w:r>
    </w:p>
    <w:p w:rsidR="0034439B" w:rsidRPr="00DB75BA" w:rsidRDefault="0034439B" w:rsidP="0034439B">
      <w:pPr>
        <w:tabs>
          <w:tab w:val="left" w:pos="180"/>
        </w:tabs>
        <w:suppressAutoHyphens/>
        <w:spacing w:after="0" w:line="240" w:lineRule="auto"/>
        <w:ind w:left="180"/>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согласованность основных направлений и приоритетов Программы с федеральными, региональными и муниципальными нормативно-правовыми документами в области образования;</w:t>
      </w:r>
    </w:p>
    <w:p w:rsidR="0034439B" w:rsidRPr="00DB75BA" w:rsidRDefault="0034439B" w:rsidP="0034439B">
      <w:pPr>
        <w:tabs>
          <w:tab w:val="left" w:pos="180"/>
        </w:tabs>
        <w:suppressAutoHyphens/>
        <w:spacing w:after="0" w:line="240" w:lineRule="auto"/>
        <w:ind w:left="180"/>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реализация учреждением ФГОС дошкольного образования;</w:t>
      </w:r>
    </w:p>
    <w:p w:rsidR="0034439B" w:rsidRPr="00DB75BA" w:rsidRDefault="0034439B" w:rsidP="0034439B">
      <w:pPr>
        <w:tabs>
          <w:tab w:val="left" w:pos="180"/>
        </w:tabs>
        <w:suppressAutoHyphens/>
        <w:spacing w:after="0" w:line="240" w:lineRule="auto"/>
        <w:ind w:left="180"/>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рост личностных достижений всех субъектов образовательного процесса;</w:t>
      </w:r>
    </w:p>
    <w:p w:rsidR="0034439B" w:rsidRPr="00DB75BA" w:rsidRDefault="0034439B" w:rsidP="0034439B">
      <w:pPr>
        <w:tabs>
          <w:tab w:val="left" w:pos="180"/>
        </w:tabs>
        <w:suppressAutoHyphens/>
        <w:spacing w:after="0" w:line="240" w:lineRule="auto"/>
        <w:ind w:left="180"/>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рост материально-технического и ресурсного обеспечения ДОУ;</w:t>
      </w:r>
    </w:p>
    <w:p w:rsidR="0034439B" w:rsidRPr="00DB75BA" w:rsidRDefault="0034439B" w:rsidP="0034439B">
      <w:pPr>
        <w:tabs>
          <w:tab w:val="left" w:pos="180"/>
        </w:tabs>
        <w:suppressAutoHyphens/>
        <w:spacing w:after="0" w:line="240" w:lineRule="auto"/>
        <w:ind w:left="180"/>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удовлетворенность всех участников образовательного процесса уровнем и качеством предоставляемых ДОУ услуг.</w:t>
      </w:r>
    </w:p>
    <w:p w:rsidR="0034439B" w:rsidRPr="0034439B" w:rsidRDefault="0034439B" w:rsidP="0034439B">
      <w:pPr>
        <w:pageBreakBefore/>
        <w:suppressAutoHyphens/>
        <w:spacing w:after="0" w:line="240" w:lineRule="auto"/>
        <w:jc w:val="center"/>
        <w:rPr>
          <w:rFonts w:ascii="Times New Roman" w:eastAsia="Times New Roman" w:hAnsi="Times New Roman" w:cs="Times New Roman"/>
          <w:b/>
          <w:color w:val="262626"/>
          <w:sz w:val="26"/>
          <w:szCs w:val="26"/>
          <w:lang w:eastAsia="ar-SA"/>
        </w:rPr>
      </w:pPr>
      <w:r w:rsidRPr="0034439B">
        <w:rPr>
          <w:rFonts w:ascii="Times New Roman" w:eastAsia="Times New Roman" w:hAnsi="Times New Roman" w:cs="Times New Roman"/>
          <w:b/>
          <w:color w:val="262626"/>
          <w:sz w:val="26"/>
          <w:szCs w:val="26"/>
          <w:lang w:eastAsia="ar-SA"/>
        </w:rPr>
        <w:lastRenderedPageBreak/>
        <w:t>4.ОНОВНЫЕ НАПРАВЛЕНИЯ ПРОГРАММЫ РАЗВИТИЯ ДОШКОЛЬНОГО ОБРАЗОВАТЕЛЬНОГО УЧРЕЖДЕНИЯ</w:t>
      </w:r>
    </w:p>
    <w:p w:rsidR="0034439B" w:rsidRPr="00DB75BA" w:rsidRDefault="0034439B" w:rsidP="0034439B">
      <w:pPr>
        <w:suppressAutoHyphens/>
        <w:spacing w:after="0" w:line="240" w:lineRule="auto"/>
        <w:ind w:firstLine="709"/>
        <w:jc w:val="both"/>
        <w:rPr>
          <w:rFonts w:ascii="Times New Roman" w:eastAsia="Times New Roman" w:hAnsi="Times New Roman" w:cs="Times New Roman"/>
          <w:color w:val="262626"/>
          <w:sz w:val="24"/>
          <w:szCs w:val="24"/>
          <w:lang w:eastAsia="ar-SA"/>
        </w:rPr>
      </w:pPr>
    </w:p>
    <w:p w:rsidR="0034439B" w:rsidRPr="00DB75BA" w:rsidRDefault="0034439B" w:rsidP="0034439B">
      <w:pPr>
        <w:numPr>
          <w:ilvl w:val="0"/>
          <w:numId w:val="10"/>
        </w:numPr>
        <w:tabs>
          <w:tab w:val="left" w:pos="709"/>
        </w:tabs>
        <w:suppressAutoHyphens/>
        <w:spacing w:after="0" w:line="240" w:lineRule="auto"/>
        <w:ind w:firstLine="426"/>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Реализация новых образовательных стандартов дошкольного образования.</w:t>
      </w:r>
    </w:p>
    <w:p w:rsidR="0034439B" w:rsidRPr="00DB75BA" w:rsidRDefault="0034439B" w:rsidP="0034439B">
      <w:pPr>
        <w:numPr>
          <w:ilvl w:val="0"/>
          <w:numId w:val="10"/>
        </w:numPr>
        <w:tabs>
          <w:tab w:val="left" w:pos="709"/>
        </w:tabs>
        <w:suppressAutoHyphens/>
        <w:spacing w:after="0" w:line="240" w:lineRule="auto"/>
        <w:ind w:firstLine="426"/>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Обеспечение </w:t>
      </w:r>
      <w:r w:rsidRPr="00DB75BA">
        <w:rPr>
          <w:rFonts w:ascii="Times New Roman" w:eastAsia="Times New Roman" w:hAnsi="Times New Roman" w:cs="Times New Roman"/>
          <w:bCs/>
          <w:color w:val="262626"/>
          <w:sz w:val="24"/>
          <w:szCs w:val="24"/>
          <w:lang w:eastAsia="ar-SA"/>
        </w:rPr>
        <w:t>охраны и укрепления физического и психического здоровья воспитанников</w:t>
      </w:r>
      <w:r w:rsidRPr="00DB75BA">
        <w:rPr>
          <w:rFonts w:ascii="Times New Roman" w:eastAsia="Times New Roman" w:hAnsi="Times New Roman" w:cs="Times New Roman"/>
          <w:color w:val="262626"/>
          <w:sz w:val="24"/>
          <w:szCs w:val="24"/>
          <w:lang w:eastAsia="ar-SA"/>
        </w:rPr>
        <w:t xml:space="preserve"> на основе научно обоснованных технологий.</w:t>
      </w:r>
    </w:p>
    <w:p w:rsidR="0034439B" w:rsidRPr="00DB75BA" w:rsidRDefault="0034439B" w:rsidP="0034439B">
      <w:pPr>
        <w:numPr>
          <w:ilvl w:val="0"/>
          <w:numId w:val="10"/>
        </w:numPr>
        <w:tabs>
          <w:tab w:val="left" w:pos="709"/>
        </w:tabs>
        <w:suppressAutoHyphens/>
        <w:spacing w:after="0" w:line="240" w:lineRule="auto"/>
        <w:ind w:firstLine="426"/>
        <w:jc w:val="both"/>
        <w:rPr>
          <w:rFonts w:ascii="Times New Roman" w:eastAsia="Times New Roman" w:hAnsi="Times New Roman" w:cs="Times New Roman"/>
          <w:bCs/>
          <w:color w:val="262626"/>
          <w:sz w:val="24"/>
          <w:szCs w:val="24"/>
          <w:lang w:eastAsia="ar-SA"/>
        </w:rPr>
      </w:pPr>
      <w:r w:rsidRPr="00DB75BA">
        <w:rPr>
          <w:rFonts w:ascii="Times New Roman" w:eastAsia="Times New Roman" w:hAnsi="Times New Roman" w:cs="Times New Roman"/>
          <w:bCs/>
          <w:color w:val="262626"/>
          <w:sz w:val="24"/>
          <w:szCs w:val="24"/>
          <w:lang w:eastAsia="ar-SA"/>
        </w:rPr>
        <w:t>Обеспечение возможности самореализации личности дошкольника, создание условий для успешной социализации и гражданского становления личности воспитанников.</w:t>
      </w:r>
    </w:p>
    <w:p w:rsidR="0034439B" w:rsidRPr="00DB75BA" w:rsidRDefault="0034439B" w:rsidP="0034439B">
      <w:pPr>
        <w:numPr>
          <w:ilvl w:val="0"/>
          <w:numId w:val="10"/>
        </w:numPr>
        <w:tabs>
          <w:tab w:val="left" w:pos="709"/>
        </w:tabs>
        <w:suppressAutoHyphens/>
        <w:spacing w:after="0" w:line="240" w:lineRule="auto"/>
        <w:ind w:firstLine="426"/>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Развитие  потенциала педагогического коллектива  и кадровое обновление.</w:t>
      </w:r>
    </w:p>
    <w:p w:rsidR="0034439B" w:rsidRPr="00DB75BA" w:rsidRDefault="0034439B" w:rsidP="0034439B">
      <w:pPr>
        <w:numPr>
          <w:ilvl w:val="0"/>
          <w:numId w:val="10"/>
        </w:numPr>
        <w:tabs>
          <w:tab w:val="left" w:pos="709"/>
        </w:tabs>
        <w:suppressAutoHyphens/>
        <w:spacing w:after="0" w:line="240" w:lineRule="auto"/>
        <w:ind w:firstLine="426"/>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Совершенствование структуры управления ДОУ.</w:t>
      </w:r>
    </w:p>
    <w:p w:rsidR="0034439B" w:rsidRPr="0034439B" w:rsidRDefault="0034439B" w:rsidP="0034439B">
      <w:pPr>
        <w:suppressAutoHyphens/>
        <w:spacing w:after="0" w:line="240" w:lineRule="auto"/>
        <w:jc w:val="both"/>
        <w:rPr>
          <w:rFonts w:ascii="Times New Roman" w:eastAsia="Times New Roman" w:hAnsi="Times New Roman" w:cs="Times New Roman"/>
          <w:color w:val="262626"/>
          <w:sz w:val="26"/>
          <w:szCs w:val="26"/>
          <w:lang w:eastAsia="ar-SA"/>
        </w:rPr>
      </w:pPr>
    </w:p>
    <w:p w:rsidR="0034439B" w:rsidRPr="0034439B" w:rsidRDefault="00D8542E" w:rsidP="0034439B">
      <w:pPr>
        <w:suppressAutoHyphens/>
        <w:spacing w:after="0" w:line="240" w:lineRule="auto"/>
        <w:jc w:val="center"/>
        <w:rPr>
          <w:rFonts w:ascii="Times New Roman" w:eastAsia="Times New Roman" w:hAnsi="Times New Roman" w:cs="Times New Roman"/>
          <w:b/>
          <w:color w:val="262626"/>
          <w:sz w:val="28"/>
          <w:szCs w:val="28"/>
          <w:lang w:eastAsia="ar-SA"/>
        </w:rPr>
      </w:pPr>
      <w:r>
        <w:rPr>
          <w:rFonts w:ascii="Times New Roman" w:eastAsia="Times New Roman" w:hAnsi="Times New Roman" w:cs="Times New Roman"/>
          <w:b/>
          <w:color w:val="262626"/>
          <w:sz w:val="28"/>
          <w:szCs w:val="28"/>
          <w:lang w:eastAsia="ar-SA"/>
        </w:rPr>
        <w:t xml:space="preserve">4.1. Работа по </w:t>
      </w:r>
      <w:r w:rsidR="0034439B" w:rsidRPr="0034439B">
        <w:rPr>
          <w:rFonts w:ascii="Times New Roman" w:eastAsia="Times New Roman" w:hAnsi="Times New Roman" w:cs="Times New Roman"/>
          <w:b/>
          <w:color w:val="262626"/>
          <w:sz w:val="28"/>
          <w:szCs w:val="28"/>
          <w:lang w:eastAsia="ar-SA"/>
        </w:rPr>
        <w:t>новы</w:t>
      </w:r>
      <w:r>
        <w:rPr>
          <w:rFonts w:ascii="Times New Roman" w:eastAsia="Times New Roman" w:hAnsi="Times New Roman" w:cs="Times New Roman"/>
          <w:b/>
          <w:color w:val="262626"/>
          <w:sz w:val="28"/>
          <w:szCs w:val="28"/>
          <w:lang w:eastAsia="ar-SA"/>
        </w:rPr>
        <w:t>м</w:t>
      </w:r>
      <w:r w:rsidR="0034439B" w:rsidRPr="0034439B">
        <w:rPr>
          <w:rFonts w:ascii="Times New Roman" w:eastAsia="Times New Roman" w:hAnsi="Times New Roman" w:cs="Times New Roman"/>
          <w:b/>
          <w:color w:val="262626"/>
          <w:sz w:val="28"/>
          <w:szCs w:val="28"/>
          <w:lang w:eastAsia="ar-SA"/>
        </w:rPr>
        <w:t xml:space="preserve"> образовательны</w:t>
      </w:r>
      <w:r>
        <w:rPr>
          <w:rFonts w:ascii="Times New Roman" w:eastAsia="Times New Roman" w:hAnsi="Times New Roman" w:cs="Times New Roman"/>
          <w:b/>
          <w:color w:val="262626"/>
          <w:sz w:val="28"/>
          <w:szCs w:val="28"/>
          <w:lang w:eastAsia="ar-SA"/>
        </w:rPr>
        <w:t>м</w:t>
      </w:r>
      <w:r w:rsidR="0034439B" w:rsidRPr="0034439B">
        <w:rPr>
          <w:rFonts w:ascii="Times New Roman" w:eastAsia="Times New Roman" w:hAnsi="Times New Roman" w:cs="Times New Roman"/>
          <w:b/>
          <w:color w:val="262626"/>
          <w:sz w:val="28"/>
          <w:szCs w:val="28"/>
          <w:lang w:eastAsia="ar-SA"/>
        </w:rPr>
        <w:t xml:space="preserve"> стандарт</w:t>
      </w:r>
      <w:r>
        <w:rPr>
          <w:rFonts w:ascii="Times New Roman" w:eastAsia="Times New Roman" w:hAnsi="Times New Roman" w:cs="Times New Roman"/>
          <w:b/>
          <w:color w:val="262626"/>
          <w:sz w:val="28"/>
          <w:szCs w:val="28"/>
          <w:lang w:eastAsia="ar-SA"/>
        </w:rPr>
        <w:t>ам</w:t>
      </w:r>
    </w:p>
    <w:p w:rsidR="0034439B" w:rsidRPr="0034439B" w:rsidRDefault="0034439B" w:rsidP="00DB75BA">
      <w:pPr>
        <w:suppressAutoHyphens/>
        <w:spacing w:after="0" w:line="240" w:lineRule="auto"/>
        <w:jc w:val="both"/>
        <w:rPr>
          <w:rFonts w:ascii="Times New Roman" w:eastAsia="Times New Roman" w:hAnsi="Times New Roman" w:cs="Times New Roman"/>
          <w:color w:val="262626"/>
          <w:sz w:val="26"/>
          <w:szCs w:val="26"/>
          <w:lang w:eastAsia="ar-SA"/>
        </w:rPr>
      </w:pPr>
    </w:p>
    <w:p w:rsidR="0034439B" w:rsidRPr="0034439B" w:rsidRDefault="0034439B" w:rsidP="0034439B">
      <w:pPr>
        <w:suppressAutoHyphens/>
        <w:spacing w:after="0" w:line="240" w:lineRule="auto"/>
        <w:jc w:val="both"/>
        <w:rPr>
          <w:rFonts w:ascii="Times New Roman" w:eastAsia="Times New Roman" w:hAnsi="Times New Roman" w:cs="Times New Roman"/>
          <w:b/>
          <w:i/>
          <w:color w:val="262626"/>
          <w:sz w:val="26"/>
          <w:szCs w:val="26"/>
          <w:lang w:eastAsia="ar-SA"/>
        </w:rPr>
      </w:pPr>
      <w:r w:rsidRPr="0034439B">
        <w:rPr>
          <w:rFonts w:ascii="Times New Roman" w:eastAsia="Times New Roman" w:hAnsi="Times New Roman" w:cs="Times New Roman"/>
          <w:b/>
          <w:i/>
          <w:color w:val="262626"/>
          <w:sz w:val="26"/>
          <w:szCs w:val="26"/>
          <w:lang w:eastAsia="ar-SA"/>
        </w:rPr>
        <w:t>Целевые ориентиры:</w:t>
      </w:r>
    </w:p>
    <w:p w:rsidR="0034439B" w:rsidRPr="00DB75BA" w:rsidRDefault="0034439B" w:rsidP="00DB75BA">
      <w:pPr>
        <w:suppressAutoHyphens/>
        <w:spacing w:after="0" w:line="240" w:lineRule="auto"/>
        <w:ind w:left="360"/>
        <w:jc w:val="both"/>
        <w:rPr>
          <w:rFonts w:ascii="Times New Roman" w:eastAsia="Times New Roman" w:hAnsi="Times New Roman" w:cs="Times New Roman"/>
          <w:color w:val="262626"/>
          <w:sz w:val="26"/>
          <w:szCs w:val="26"/>
          <w:lang w:eastAsia="ar-SA"/>
        </w:rPr>
      </w:pPr>
      <w:r>
        <w:rPr>
          <w:rFonts w:ascii="Calibri" w:eastAsia="Times New Roman" w:hAnsi="Calibri" w:cs="Times New Roman"/>
          <w:noProof/>
          <w:lang w:eastAsia="ru-RU"/>
        </w:rPr>
        <w:drawing>
          <wp:inline distT="0" distB="0" distL="0" distR="0" wp14:anchorId="30262FA2" wp14:editId="43FE27ED">
            <wp:extent cx="5943600" cy="5457825"/>
            <wp:effectExtent l="0" t="0" r="0" b="0"/>
            <wp:docPr id="1" name="Рисунок 1" descr="Описа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457825"/>
                    </a:xfrm>
                    <a:prstGeom prst="rect">
                      <a:avLst/>
                    </a:prstGeom>
                    <a:noFill/>
                    <a:ln>
                      <a:noFill/>
                    </a:ln>
                  </pic:spPr>
                </pic:pic>
              </a:graphicData>
            </a:graphic>
          </wp:inline>
        </w:drawing>
      </w:r>
    </w:p>
    <w:p w:rsidR="0034439B" w:rsidRPr="00DB75BA" w:rsidRDefault="0034439B" w:rsidP="00DB75BA">
      <w:pPr>
        <w:shd w:val="clear" w:color="auto" w:fill="FFFFFF"/>
        <w:suppressAutoHyphens/>
        <w:spacing w:before="225" w:after="225" w:line="240" w:lineRule="auto"/>
        <w:jc w:val="both"/>
        <w:rPr>
          <w:rFonts w:ascii="Times New Roman" w:eastAsia="Times New Roman" w:hAnsi="Times New Roman" w:cs="Times New Roman"/>
          <w:sz w:val="24"/>
          <w:szCs w:val="24"/>
          <w:lang w:eastAsia="ru-RU"/>
        </w:rPr>
      </w:pPr>
      <w:r w:rsidRPr="00DB75BA">
        <w:rPr>
          <w:rFonts w:ascii="Times New Roman" w:eastAsia="Times New Roman" w:hAnsi="Times New Roman" w:cs="Times New Roman"/>
          <w:sz w:val="24"/>
          <w:szCs w:val="24"/>
          <w:lang w:eastAsia="ru-RU"/>
        </w:rPr>
        <w:t xml:space="preserve">В стандарте обозначены требования к результатам освоения общеобразовательной Программы, но это не означает, что выпускник детских садов сдают экзамены - итоговой аттестации нет. С помощью мониторинговых исследований на разных этапах фиксируется уровень развития ребёнка – это педагогу дает ориентир </w:t>
      </w:r>
      <w:r w:rsidR="006549CC" w:rsidRPr="00DB75BA">
        <w:rPr>
          <w:rFonts w:ascii="Times New Roman" w:eastAsia="Times New Roman" w:hAnsi="Times New Roman" w:cs="Times New Roman"/>
          <w:sz w:val="24"/>
          <w:szCs w:val="24"/>
          <w:lang w:eastAsia="ru-RU"/>
        </w:rPr>
        <w:t>конечной цели его деятельности.</w:t>
      </w:r>
    </w:p>
    <w:p w:rsidR="0034439B" w:rsidRPr="00DB75BA" w:rsidRDefault="0034439B" w:rsidP="00DB75BA">
      <w:pPr>
        <w:shd w:val="clear" w:color="auto" w:fill="FFFFFF"/>
        <w:suppressAutoHyphens/>
        <w:spacing w:before="225" w:after="225" w:line="240" w:lineRule="auto"/>
        <w:jc w:val="both"/>
        <w:rPr>
          <w:rFonts w:ascii="Times New Roman" w:eastAsia="Times New Roman" w:hAnsi="Times New Roman" w:cs="Times New Roman"/>
          <w:sz w:val="24"/>
          <w:szCs w:val="24"/>
          <w:lang w:eastAsia="ru-RU"/>
        </w:rPr>
      </w:pPr>
      <w:r w:rsidRPr="00DB75BA">
        <w:rPr>
          <w:rFonts w:ascii="Times New Roman" w:eastAsia="Times New Roman" w:hAnsi="Times New Roman" w:cs="Times New Roman"/>
          <w:sz w:val="24"/>
          <w:szCs w:val="24"/>
          <w:lang w:eastAsia="ru-RU"/>
        </w:rPr>
        <w:t xml:space="preserve"> В ФГОС указано, что одним из обязательных разделов программы любого ДОУ является раздел «Планируемые результаты освоения детьми основной общеобразовательной программы дошкольного образования». В нем описаны такие интегративные качества, которые ребенок может приобрести в </w:t>
      </w:r>
      <w:r w:rsidRPr="00DB75BA">
        <w:rPr>
          <w:rFonts w:ascii="Times New Roman" w:eastAsia="Times New Roman" w:hAnsi="Times New Roman" w:cs="Times New Roman"/>
          <w:sz w:val="24"/>
          <w:szCs w:val="24"/>
          <w:lang w:eastAsia="ru-RU"/>
        </w:rPr>
        <w:lastRenderedPageBreak/>
        <w:t>результате освоения программы: например, физически развитый, любознательный, активный, эмоционально-отзывчивый, общительный и др.</w:t>
      </w:r>
    </w:p>
    <w:p w:rsidR="0034439B" w:rsidRPr="00DB75BA" w:rsidRDefault="0034439B" w:rsidP="00DB75BA">
      <w:pPr>
        <w:tabs>
          <w:tab w:val="left" w:pos="180"/>
        </w:tabs>
        <w:suppressAutoHyphens/>
        <w:spacing w:after="0" w:line="240" w:lineRule="auto"/>
        <w:jc w:val="both"/>
        <w:rPr>
          <w:rFonts w:ascii="Times New Roman" w:eastAsia="Times New Roman" w:hAnsi="Times New Roman" w:cs="Times New Roman"/>
          <w:color w:val="262626"/>
          <w:sz w:val="24"/>
          <w:szCs w:val="24"/>
          <w:lang w:eastAsia="ar-SA"/>
        </w:rPr>
      </w:pPr>
    </w:p>
    <w:p w:rsidR="0034439B" w:rsidRPr="00F97257" w:rsidRDefault="0034439B" w:rsidP="00F97257">
      <w:pPr>
        <w:tabs>
          <w:tab w:val="left" w:pos="180"/>
        </w:tabs>
        <w:suppressAutoHyphens/>
        <w:spacing w:after="0" w:line="240" w:lineRule="auto"/>
        <w:jc w:val="both"/>
        <w:rPr>
          <w:rFonts w:ascii="Times New Roman" w:eastAsia="Times New Roman" w:hAnsi="Times New Roman" w:cs="Times New Roman"/>
          <w:b/>
          <w:color w:val="262626"/>
          <w:sz w:val="26"/>
          <w:szCs w:val="26"/>
          <w:lang w:eastAsia="ar-SA"/>
        </w:rPr>
      </w:pPr>
      <w:r w:rsidRPr="00D8542E">
        <w:rPr>
          <w:rFonts w:ascii="Times New Roman" w:eastAsia="Times New Roman" w:hAnsi="Times New Roman" w:cs="Times New Roman"/>
          <w:b/>
          <w:color w:val="262626"/>
          <w:sz w:val="26"/>
          <w:szCs w:val="26"/>
          <w:lang w:eastAsia="ar-SA"/>
        </w:rPr>
        <w:t xml:space="preserve">                                 </w:t>
      </w:r>
      <w:r w:rsidR="00D8542E" w:rsidRPr="00D8542E">
        <w:rPr>
          <w:rFonts w:ascii="Times New Roman" w:eastAsia="Times New Roman" w:hAnsi="Times New Roman" w:cs="Times New Roman"/>
          <w:b/>
          <w:color w:val="262626"/>
          <w:sz w:val="26"/>
          <w:szCs w:val="26"/>
          <w:lang w:eastAsia="ar-SA"/>
        </w:rPr>
        <w:t>4.2.</w:t>
      </w:r>
      <w:r w:rsidR="00D8542E">
        <w:rPr>
          <w:rFonts w:ascii="Times New Roman" w:eastAsia="Times New Roman" w:hAnsi="Times New Roman" w:cs="Times New Roman"/>
          <w:color w:val="262626"/>
          <w:sz w:val="26"/>
          <w:szCs w:val="26"/>
          <w:lang w:eastAsia="ar-SA"/>
        </w:rPr>
        <w:t xml:space="preserve"> </w:t>
      </w:r>
      <w:r w:rsidRPr="0034439B">
        <w:rPr>
          <w:rFonts w:ascii="Times New Roman" w:eastAsia="Times New Roman" w:hAnsi="Times New Roman" w:cs="Times New Roman"/>
          <w:b/>
          <w:color w:val="262626"/>
          <w:sz w:val="26"/>
          <w:szCs w:val="26"/>
          <w:lang w:eastAsia="ar-SA"/>
        </w:rPr>
        <w:t>Сохранение и ук</w:t>
      </w:r>
      <w:r w:rsidR="00F97257">
        <w:rPr>
          <w:rFonts w:ascii="Times New Roman" w:eastAsia="Times New Roman" w:hAnsi="Times New Roman" w:cs="Times New Roman"/>
          <w:b/>
          <w:color w:val="262626"/>
          <w:sz w:val="26"/>
          <w:szCs w:val="26"/>
          <w:lang w:eastAsia="ar-SA"/>
        </w:rPr>
        <w:t>репление здоровья воспитанников</w:t>
      </w:r>
    </w:p>
    <w:p w:rsidR="0034439B" w:rsidRPr="00DB75BA" w:rsidRDefault="00F97257" w:rsidP="00DB75BA">
      <w:pPr>
        <w:suppressAutoHyphens/>
        <w:spacing w:after="0" w:line="240" w:lineRule="auto"/>
        <w:jc w:val="both"/>
        <w:rPr>
          <w:rFonts w:ascii="Times New Roman" w:eastAsia="Times New Roman" w:hAnsi="Times New Roman" w:cs="Times New Roman"/>
          <w:color w:val="111111"/>
          <w:sz w:val="24"/>
          <w:szCs w:val="24"/>
          <w:lang w:eastAsia="ru-RU"/>
        </w:rPr>
      </w:pPr>
      <w:r w:rsidRPr="00DB75BA">
        <w:rPr>
          <w:rFonts w:ascii="Times New Roman" w:eastAsia="Times New Roman" w:hAnsi="Times New Roman" w:cs="Times New Roman"/>
          <w:color w:val="111111"/>
          <w:sz w:val="24"/>
          <w:szCs w:val="24"/>
          <w:lang w:eastAsia="ru-RU"/>
        </w:rPr>
        <w:t xml:space="preserve">   В соответствии с ФГОС </w:t>
      </w:r>
      <w:r w:rsidR="0034439B" w:rsidRPr="00DB75BA">
        <w:rPr>
          <w:rFonts w:ascii="Times New Roman" w:eastAsia="Times New Roman" w:hAnsi="Times New Roman" w:cs="Times New Roman"/>
          <w:bCs/>
          <w:color w:val="111111"/>
          <w:sz w:val="24"/>
          <w:szCs w:val="24"/>
          <w:bdr w:val="none" w:sz="0" w:space="0" w:color="auto" w:frame="1"/>
          <w:lang w:eastAsia="ru-RU"/>
        </w:rPr>
        <w:t>дошкольного образования</w:t>
      </w:r>
      <w:r w:rsidR="0034439B" w:rsidRPr="00DB75BA">
        <w:rPr>
          <w:rFonts w:ascii="Times New Roman" w:eastAsia="Times New Roman" w:hAnsi="Times New Roman" w:cs="Times New Roman"/>
          <w:color w:val="111111"/>
          <w:sz w:val="24"/>
          <w:szCs w:val="24"/>
          <w:lang w:eastAsia="ru-RU"/>
        </w:rPr>
        <w:t>,</w:t>
      </w:r>
      <w:r w:rsidRPr="00DB75BA">
        <w:rPr>
          <w:rFonts w:ascii="Times New Roman" w:eastAsia="Times New Roman" w:hAnsi="Times New Roman" w:cs="Times New Roman"/>
          <w:color w:val="111111"/>
          <w:sz w:val="24"/>
          <w:szCs w:val="24"/>
          <w:lang w:eastAsia="ru-RU"/>
        </w:rPr>
        <w:t xml:space="preserve"> одной из главных задач </w:t>
      </w:r>
      <w:r w:rsidR="0034439B" w:rsidRPr="00DB75BA">
        <w:rPr>
          <w:rFonts w:ascii="Times New Roman" w:eastAsia="Times New Roman" w:hAnsi="Times New Roman" w:cs="Times New Roman"/>
          <w:color w:val="111111"/>
          <w:sz w:val="24"/>
          <w:szCs w:val="24"/>
          <w:bdr w:val="none" w:sz="0" w:space="0" w:color="auto" w:frame="1"/>
          <w:lang w:eastAsia="ru-RU"/>
        </w:rPr>
        <w:t>является</w:t>
      </w:r>
      <w:r w:rsidRPr="00DB75BA">
        <w:rPr>
          <w:rFonts w:ascii="Times New Roman" w:eastAsia="Times New Roman" w:hAnsi="Times New Roman" w:cs="Times New Roman"/>
          <w:color w:val="111111"/>
          <w:sz w:val="24"/>
          <w:szCs w:val="24"/>
          <w:lang w:eastAsia="ru-RU"/>
        </w:rPr>
        <w:t xml:space="preserve">: охрана и </w:t>
      </w:r>
      <w:r w:rsidR="0034439B" w:rsidRPr="00DB75BA">
        <w:rPr>
          <w:rFonts w:ascii="Times New Roman" w:eastAsia="Times New Roman" w:hAnsi="Times New Roman" w:cs="Times New Roman"/>
          <w:bCs/>
          <w:color w:val="111111"/>
          <w:sz w:val="24"/>
          <w:szCs w:val="24"/>
          <w:bdr w:val="none" w:sz="0" w:space="0" w:color="auto" w:frame="1"/>
          <w:lang w:eastAsia="ru-RU"/>
        </w:rPr>
        <w:t>укрепление</w:t>
      </w:r>
      <w:r w:rsidRPr="00DB75BA">
        <w:rPr>
          <w:rFonts w:ascii="Times New Roman" w:eastAsia="Times New Roman" w:hAnsi="Times New Roman" w:cs="Times New Roman"/>
          <w:color w:val="111111"/>
          <w:sz w:val="24"/>
          <w:szCs w:val="24"/>
          <w:lang w:eastAsia="ru-RU"/>
        </w:rPr>
        <w:t xml:space="preserve"> физического психического </w:t>
      </w:r>
      <w:r w:rsidR="0034439B" w:rsidRPr="00DB75BA">
        <w:rPr>
          <w:rFonts w:ascii="Times New Roman" w:eastAsia="Times New Roman" w:hAnsi="Times New Roman" w:cs="Times New Roman"/>
          <w:bCs/>
          <w:color w:val="111111"/>
          <w:sz w:val="24"/>
          <w:szCs w:val="24"/>
          <w:bdr w:val="none" w:sz="0" w:space="0" w:color="auto" w:frame="1"/>
          <w:lang w:eastAsia="ru-RU"/>
        </w:rPr>
        <w:t>здоровья детей</w:t>
      </w:r>
      <w:r w:rsidR="0034439B" w:rsidRPr="00DB75BA">
        <w:rPr>
          <w:rFonts w:ascii="Times New Roman" w:eastAsia="Times New Roman" w:hAnsi="Times New Roman" w:cs="Times New Roman"/>
          <w:color w:val="111111"/>
          <w:sz w:val="24"/>
          <w:szCs w:val="24"/>
          <w:lang w:eastAsia="ru-RU"/>
        </w:rPr>
        <w:t>.</w:t>
      </w:r>
    </w:p>
    <w:p w:rsidR="0034439B" w:rsidRPr="00DB75BA" w:rsidRDefault="00F97257" w:rsidP="00DB75BA">
      <w:pPr>
        <w:suppressAutoHyphens/>
        <w:spacing w:after="0" w:line="240" w:lineRule="auto"/>
        <w:ind w:firstLine="360"/>
        <w:jc w:val="both"/>
        <w:rPr>
          <w:rFonts w:ascii="Times New Roman" w:eastAsia="Times New Roman" w:hAnsi="Times New Roman" w:cs="Times New Roman"/>
          <w:color w:val="111111"/>
          <w:sz w:val="24"/>
          <w:szCs w:val="24"/>
          <w:lang w:eastAsia="ru-RU"/>
        </w:rPr>
      </w:pPr>
      <w:r w:rsidRPr="00DB75BA">
        <w:rPr>
          <w:rFonts w:ascii="Times New Roman" w:eastAsia="Times New Roman" w:hAnsi="Times New Roman" w:cs="Times New Roman"/>
          <w:color w:val="111111"/>
          <w:sz w:val="24"/>
          <w:szCs w:val="24"/>
          <w:lang w:eastAsia="ru-RU"/>
        </w:rPr>
        <w:t xml:space="preserve">Актуальность проблемы </w:t>
      </w:r>
      <w:r w:rsidR="0034439B" w:rsidRPr="00DB75BA">
        <w:rPr>
          <w:rFonts w:ascii="Times New Roman" w:eastAsia="Times New Roman" w:hAnsi="Times New Roman" w:cs="Times New Roman"/>
          <w:bCs/>
          <w:color w:val="111111"/>
          <w:sz w:val="24"/>
          <w:szCs w:val="24"/>
          <w:bdr w:val="none" w:sz="0" w:space="0" w:color="auto" w:frame="1"/>
          <w:lang w:eastAsia="ru-RU"/>
        </w:rPr>
        <w:t>сохранения и укрепления здоровья детей дошкольного</w:t>
      </w:r>
      <w:r w:rsidRPr="00DB75BA">
        <w:rPr>
          <w:rFonts w:ascii="Times New Roman" w:eastAsia="Times New Roman" w:hAnsi="Times New Roman" w:cs="Times New Roman"/>
          <w:color w:val="111111"/>
          <w:sz w:val="24"/>
          <w:szCs w:val="24"/>
          <w:lang w:eastAsia="ru-RU"/>
        </w:rPr>
        <w:t xml:space="preserve"> </w:t>
      </w:r>
      <w:r w:rsidR="0034439B" w:rsidRPr="00DB75BA">
        <w:rPr>
          <w:rFonts w:ascii="Times New Roman" w:eastAsia="Times New Roman" w:hAnsi="Times New Roman" w:cs="Times New Roman"/>
          <w:color w:val="111111"/>
          <w:sz w:val="24"/>
          <w:szCs w:val="24"/>
          <w:lang w:eastAsia="ru-RU"/>
        </w:rPr>
        <w:t>возраста обусловлена тем, что это период постепенной подготовки ребенка к систематическому обучению, к восприятию учебных нагрузок в школе.</w:t>
      </w:r>
    </w:p>
    <w:p w:rsidR="0034439B" w:rsidRPr="00DB75BA" w:rsidRDefault="0034439B" w:rsidP="00DB75BA">
      <w:pPr>
        <w:suppressAutoHyphens/>
        <w:spacing w:after="0" w:line="240" w:lineRule="auto"/>
        <w:ind w:firstLine="360"/>
        <w:jc w:val="both"/>
        <w:rPr>
          <w:rFonts w:ascii="Times New Roman" w:eastAsia="Times New Roman" w:hAnsi="Times New Roman" w:cs="Times New Roman"/>
          <w:color w:val="111111"/>
          <w:sz w:val="24"/>
          <w:szCs w:val="24"/>
          <w:lang w:eastAsia="ru-RU"/>
        </w:rPr>
      </w:pPr>
      <w:r w:rsidRPr="00DB75BA">
        <w:rPr>
          <w:rFonts w:ascii="Times New Roman" w:eastAsia="Times New Roman" w:hAnsi="Times New Roman" w:cs="Times New Roman"/>
          <w:color w:val="111111"/>
          <w:sz w:val="24"/>
          <w:szCs w:val="24"/>
          <w:lang w:eastAsia="ru-RU"/>
        </w:rPr>
        <w:t>Никто не станет отрицать, что от состояния</w:t>
      </w:r>
      <w:r w:rsidR="00F97257" w:rsidRPr="00DB75BA">
        <w:rPr>
          <w:rFonts w:ascii="Times New Roman" w:eastAsia="Times New Roman" w:hAnsi="Times New Roman" w:cs="Times New Roman"/>
          <w:color w:val="111111"/>
          <w:sz w:val="24"/>
          <w:szCs w:val="24"/>
          <w:lang w:eastAsia="ru-RU"/>
        </w:rPr>
        <w:t xml:space="preserve"> </w:t>
      </w:r>
      <w:r w:rsidRPr="00DB75BA">
        <w:rPr>
          <w:rFonts w:ascii="Times New Roman" w:eastAsia="Times New Roman" w:hAnsi="Times New Roman" w:cs="Times New Roman"/>
          <w:bCs/>
          <w:color w:val="111111"/>
          <w:sz w:val="24"/>
          <w:szCs w:val="24"/>
          <w:bdr w:val="none" w:sz="0" w:space="0" w:color="auto" w:frame="1"/>
          <w:lang w:eastAsia="ru-RU"/>
        </w:rPr>
        <w:t>здоровья</w:t>
      </w:r>
      <w:r w:rsidR="00F97257" w:rsidRPr="00DB75BA">
        <w:rPr>
          <w:rFonts w:ascii="Times New Roman" w:eastAsia="Times New Roman" w:hAnsi="Times New Roman" w:cs="Times New Roman"/>
          <w:color w:val="111111"/>
          <w:sz w:val="24"/>
          <w:szCs w:val="24"/>
          <w:lang w:eastAsia="ru-RU"/>
        </w:rPr>
        <w:t xml:space="preserve"> </w:t>
      </w:r>
      <w:r w:rsidRPr="00DB75BA">
        <w:rPr>
          <w:rFonts w:ascii="Times New Roman" w:eastAsia="Times New Roman" w:hAnsi="Times New Roman" w:cs="Times New Roman"/>
          <w:color w:val="111111"/>
          <w:sz w:val="24"/>
          <w:szCs w:val="24"/>
          <w:lang w:eastAsia="ru-RU"/>
        </w:rPr>
        <w:t>во многом зависит успешность обучения, работоспособность и адаптация ребенка к школьным нагрузкам.</w:t>
      </w:r>
    </w:p>
    <w:p w:rsidR="0034439B" w:rsidRPr="00DB75BA" w:rsidRDefault="0034439B" w:rsidP="00DB75BA">
      <w:pPr>
        <w:suppressAutoHyphens/>
        <w:spacing w:after="0" w:line="240" w:lineRule="auto"/>
        <w:ind w:firstLine="360"/>
        <w:jc w:val="both"/>
        <w:rPr>
          <w:rFonts w:ascii="Times New Roman" w:eastAsia="Times New Roman" w:hAnsi="Times New Roman" w:cs="Times New Roman"/>
          <w:color w:val="111111"/>
          <w:sz w:val="24"/>
          <w:szCs w:val="24"/>
          <w:lang w:eastAsia="ru-RU"/>
        </w:rPr>
      </w:pPr>
      <w:r w:rsidRPr="00DB75BA">
        <w:rPr>
          <w:rFonts w:ascii="Times New Roman" w:eastAsia="Times New Roman" w:hAnsi="Times New Roman" w:cs="Times New Roman"/>
          <w:color w:val="111111"/>
          <w:sz w:val="24"/>
          <w:szCs w:val="24"/>
          <w:lang w:eastAsia="ru-RU"/>
        </w:rPr>
        <w:t>В процессе воспитания детей уже с раннего возраста</w:t>
      </w:r>
      <w:r w:rsidR="00F97257" w:rsidRPr="00DB75BA">
        <w:rPr>
          <w:rFonts w:ascii="Times New Roman" w:eastAsia="Times New Roman" w:hAnsi="Times New Roman" w:cs="Times New Roman"/>
          <w:color w:val="111111"/>
          <w:sz w:val="24"/>
          <w:szCs w:val="24"/>
          <w:lang w:eastAsia="ru-RU"/>
        </w:rPr>
        <w:t xml:space="preserve"> им необходимо прививать навыки </w:t>
      </w:r>
      <w:r w:rsidRPr="00DB75BA">
        <w:rPr>
          <w:rFonts w:ascii="Times New Roman" w:eastAsia="Times New Roman" w:hAnsi="Times New Roman" w:cs="Times New Roman"/>
          <w:bCs/>
          <w:color w:val="111111"/>
          <w:sz w:val="24"/>
          <w:szCs w:val="24"/>
          <w:bdr w:val="none" w:sz="0" w:space="0" w:color="auto" w:frame="1"/>
          <w:lang w:eastAsia="ru-RU"/>
        </w:rPr>
        <w:t>здорового образа жизни</w:t>
      </w:r>
      <w:r w:rsidRPr="00DB75BA">
        <w:rPr>
          <w:rFonts w:ascii="Times New Roman" w:eastAsia="Times New Roman" w:hAnsi="Times New Roman" w:cs="Times New Roman"/>
          <w:color w:val="111111"/>
          <w:sz w:val="24"/>
          <w:szCs w:val="24"/>
          <w:lang w:eastAsia="ru-RU"/>
        </w:rPr>
        <w:t>, что поможет предотвратить риск нежелательных последствий. В первую очередь нужно создать безопасную, </w:t>
      </w:r>
      <w:r w:rsidRPr="00DB75BA">
        <w:rPr>
          <w:rFonts w:ascii="Times New Roman" w:eastAsia="Times New Roman" w:hAnsi="Times New Roman" w:cs="Times New Roman"/>
          <w:bCs/>
          <w:color w:val="111111"/>
          <w:sz w:val="24"/>
          <w:szCs w:val="24"/>
          <w:bdr w:val="none" w:sz="0" w:space="0" w:color="auto" w:frame="1"/>
          <w:lang w:eastAsia="ru-RU"/>
        </w:rPr>
        <w:t>здоровую</w:t>
      </w:r>
      <w:r w:rsidRPr="00DB75BA">
        <w:rPr>
          <w:rFonts w:ascii="Times New Roman" w:eastAsia="Times New Roman" w:hAnsi="Times New Roman" w:cs="Times New Roman"/>
          <w:color w:val="111111"/>
          <w:sz w:val="24"/>
          <w:szCs w:val="24"/>
          <w:lang w:eastAsia="ru-RU"/>
        </w:rPr>
        <w:t>, комфортную среду для пребывания детей в</w:t>
      </w:r>
      <w:r w:rsidR="00F97257" w:rsidRPr="00DB75BA">
        <w:rPr>
          <w:rFonts w:ascii="Times New Roman" w:eastAsia="Times New Roman" w:hAnsi="Times New Roman" w:cs="Times New Roman"/>
          <w:color w:val="111111"/>
          <w:sz w:val="24"/>
          <w:szCs w:val="24"/>
          <w:lang w:eastAsia="ru-RU"/>
        </w:rPr>
        <w:t xml:space="preserve"> </w:t>
      </w:r>
      <w:r w:rsidRPr="00DB75BA">
        <w:rPr>
          <w:rFonts w:ascii="Times New Roman" w:eastAsia="Times New Roman" w:hAnsi="Times New Roman" w:cs="Times New Roman"/>
          <w:color w:val="111111"/>
          <w:sz w:val="24"/>
          <w:szCs w:val="24"/>
          <w:bdr w:val="none" w:sz="0" w:space="0" w:color="auto" w:frame="1"/>
          <w:lang w:eastAsia="ru-RU"/>
        </w:rPr>
        <w:t>ДОУ</w:t>
      </w:r>
      <w:r w:rsidRPr="00DB75BA">
        <w:rPr>
          <w:rFonts w:ascii="Times New Roman" w:eastAsia="Times New Roman" w:hAnsi="Times New Roman" w:cs="Times New Roman"/>
          <w:color w:val="111111"/>
          <w:sz w:val="24"/>
          <w:szCs w:val="24"/>
          <w:lang w:eastAsia="ru-RU"/>
        </w:rPr>
        <w:t>:</w:t>
      </w:r>
    </w:p>
    <w:p w:rsidR="0034439B" w:rsidRPr="00DB75BA" w:rsidRDefault="0034439B" w:rsidP="00DB75BA">
      <w:pPr>
        <w:suppressAutoHyphens/>
        <w:spacing w:after="0" w:line="240" w:lineRule="auto"/>
        <w:ind w:firstLine="360"/>
        <w:jc w:val="both"/>
        <w:rPr>
          <w:rFonts w:ascii="Times New Roman" w:eastAsia="Times New Roman" w:hAnsi="Times New Roman" w:cs="Times New Roman"/>
          <w:color w:val="111111"/>
          <w:sz w:val="24"/>
          <w:szCs w:val="24"/>
          <w:lang w:eastAsia="ru-RU"/>
        </w:rPr>
      </w:pPr>
      <w:r w:rsidRPr="00DB75BA">
        <w:rPr>
          <w:rFonts w:ascii="Times New Roman" w:eastAsia="Times New Roman" w:hAnsi="Times New Roman" w:cs="Times New Roman"/>
          <w:color w:val="111111"/>
          <w:sz w:val="24"/>
          <w:szCs w:val="24"/>
          <w:lang w:eastAsia="ru-RU"/>
        </w:rPr>
        <w:t>- обеспечение качественной питьевой водой;</w:t>
      </w:r>
    </w:p>
    <w:p w:rsidR="0034439B" w:rsidRPr="00DB75BA" w:rsidRDefault="0034439B" w:rsidP="00DB75BA">
      <w:pPr>
        <w:suppressAutoHyphens/>
        <w:spacing w:after="0" w:line="240" w:lineRule="auto"/>
        <w:ind w:firstLine="360"/>
        <w:jc w:val="both"/>
        <w:rPr>
          <w:rFonts w:ascii="Times New Roman" w:eastAsia="Times New Roman" w:hAnsi="Times New Roman" w:cs="Times New Roman"/>
          <w:color w:val="111111"/>
          <w:sz w:val="24"/>
          <w:szCs w:val="24"/>
          <w:lang w:eastAsia="ru-RU"/>
        </w:rPr>
      </w:pPr>
      <w:r w:rsidRPr="00DB75BA">
        <w:rPr>
          <w:rFonts w:ascii="Times New Roman" w:eastAsia="Times New Roman" w:hAnsi="Times New Roman" w:cs="Times New Roman"/>
          <w:color w:val="111111"/>
          <w:sz w:val="24"/>
          <w:szCs w:val="24"/>
          <w:lang w:eastAsia="ru-RU"/>
        </w:rPr>
        <w:t>- средствами санитарии и гигиены;</w:t>
      </w:r>
    </w:p>
    <w:p w:rsidR="0034439B" w:rsidRPr="00DB75BA" w:rsidRDefault="00F97257" w:rsidP="00DB75BA">
      <w:pPr>
        <w:suppressAutoHyphens/>
        <w:spacing w:after="0" w:line="240" w:lineRule="auto"/>
        <w:ind w:firstLine="360"/>
        <w:jc w:val="both"/>
        <w:rPr>
          <w:rFonts w:ascii="Times New Roman" w:eastAsia="Times New Roman" w:hAnsi="Times New Roman" w:cs="Times New Roman"/>
          <w:color w:val="111111"/>
          <w:sz w:val="24"/>
          <w:szCs w:val="24"/>
          <w:lang w:eastAsia="ru-RU"/>
        </w:rPr>
      </w:pPr>
      <w:r w:rsidRPr="00DB75BA">
        <w:rPr>
          <w:rFonts w:ascii="Times New Roman" w:eastAsia="Times New Roman" w:hAnsi="Times New Roman" w:cs="Times New Roman"/>
          <w:color w:val="111111"/>
          <w:sz w:val="24"/>
          <w:szCs w:val="24"/>
          <w:lang w:eastAsia="ru-RU"/>
        </w:rPr>
        <w:t xml:space="preserve">- услуги по охране </w:t>
      </w:r>
      <w:r w:rsidR="0034439B" w:rsidRPr="00DB75BA">
        <w:rPr>
          <w:rFonts w:ascii="Times New Roman" w:eastAsia="Times New Roman" w:hAnsi="Times New Roman" w:cs="Times New Roman"/>
          <w:bCs/>
          <w:color w:val="111111"/>
          <w:sz w:val="24"/>
          <w:szCs w:val="24"/>
          <w:bdr w:val="none" w:sz="0" w:space="0" w:color="auto" w:frame="1"/>
          <w:lang w:eastAsia="ru-RU"/>
        </w:rPr>
        <w:t>здоровья</w:t>
      </w:r>
      <w:r w:rsidRPr="00DB75BA">
        <w:rPr>
          <w:rFonts w:ascii="Times New Roman" w:eastAsia="Times New Roman" w:hAnsi="Times New Roman" w:cs="Times New Roman"/>
          <w:color w:val="111111"/>
          <w:sz w:val="24"/>
          <w:szCs w:val="24"/>
          <w:lang w:eastAsia="ru-RU"/>
        </w:rPr>
        <w:t xml:space="preserve"> </w:t>
      </w:r>
      <w:r w:rsidR="0034439B" w:rsidRPr="00DB75BA">
        <w:rPr>
          <w:rFonts w:ascii="Times New Roman" w:eastAsia="Times New Roman" w:hAnsi="Times New Roman" w:cs="Times New Roman"/>
          <w:color w:val="111111"/>
          <w:sz w:val="24"/>
          <w:szCs w:val="24"/>
          <w:lang w:eastAsia="ru-RU"/>
        </w:rPr>
        <w:t>и обеспечению полноценного питания;</w:t>
      </w:r>
    </w:p>
    <w:p w:rsidR="0034439B" w:rsidRPr="00DB75BA" w:rsidRDefault="0034439B" w:rsidP="00DB75BA">
      <w:pPr>
        <w:suppressAutoHyphens/>
        <w:spacing w:after="0" w:line="240" w:lineRule="auto"/>
        <w:ind w:firstLine="360"/>
        <w:jc w:val="both"/>
        <w:rPr>
          <w:rFonts w:ascii="Times New Roman" w:eastAsia="Times New Roman" w:hAnsi="Times New Roman" w:cs="Times New Roman"/>
          <w:color w:val="111111"/>
          <w:sz w:val="24"/>
          <w:szCs w:val="24"/>
          <w:lang w:eastAsia="ru-RU"/>
        </w:rPr>
      </w:pPr>
      <w:r w:rsidRPr="00DB75BA">
        <w:rPr>
          <w:rFonts w:ascii="Times New Roman" w:eastAsia="Times New Roman" w:hAnsi="Times New Roman" w:cs="Times New Roman"/>
          <w:color w:val="111111"/>
          <w:sz w:val="24"/>
          <w:szCs w:val="24"/>
          <w:lang w:eastAsia="ru-RU"/>
        </w:rPr>
        <w:t>- санитарное просвещение.</w:t>
      </w:r>
    </w:p>
    <w:p w:rsidR="0034439B" w:rsidRPr="00DB75BA" w:rsidRDefault="00F97257" w:rsidP="00DB75BA">
      <w:pPr>
        <w:suppressAutoHyphens/>
        <w:spacing w:after="0" w:line="240" w:lineRule="auto"/>
        <w:ind w:firstLine="360"/>
        <w:jc w:val="both"/>
        <w:rPr>
          <w:rFonts w:ascii="Times New Roman" w:eastAsia="Times New Roman" w:hAnsi="Times New Roman" w:cs="Times New Roman"/>
          <w:color w:val="111111"/>
          <w:sz w:val="24"/>
          <w:szCs w:val="24"/>
          <w:lang w:eastAsia="ru-RU"/>
        </w:rPr>
      </w:pPr>
      <w:r w:rsidRPr="00DB75BA">
        <w:rPr>
          <w:rFonts w:ascii="Times New Roman" w:eastAsia="Times New Roman" w:hAnsi="Times New Roman" w:cs="Times New Roman"/>
          <w:color w:val="111111"/>
          <w:sz w:val="24"/>
          <w:szCs w:val="24"/>
          <w:lang w:eastAsia="ru-RU"/>
        </w:rPr>
        <w:t xml:space="preserve">Задачи, поставленные стандартом </w:t>
      </w:r>
      <w:r w:rsidR="0034439B" w:rsidRPr="00DB75BA">
        <w:rPr>
          <w:rFonts w:ascii="Times New Roman" w:eastAsia="Times New Roman" w:hAnsi="Times New Roman" w:cs="Times New Roman"/>
          <w:color w:val="111111"/>
          <w:sz w:val="24"/>
          <w:szCs w:val="24"/>
          <w:u w:val="single"/>
          <w:bdr w:val="none" w:sz="0" w:space="0" w:color="auto" w:frame="1"/>
          <w:lang w:eastAsia="ru-RU"/>
        </w:rPr>
        <w:t>ФГОС</w:t>
      </w:r>
      <w:r w:rsidR="0034439B" w:rsidRPr="00DB75BA">
        <w:rPr>
          <w:rFonts w:ascii="Times New Roman" w:eastAsia="Times New Roman" w:hAnsi="Times New Roman" w:cs="Times New Roman"/>
          <w:color w:val="111111"/>
          <w:sz w:val="24"/>
          <w:szCs w:val="24"/>
          <w:lang w:eastAsia="ru-RU"/>
        </w:rPr>
        <w:t>:</w:t>
      </w:r>
    </w:p>
    <w:p w:rsidR="0034439B" w:rsidRPr="00DB75BA" w:rsidRDefault="00F97257" w:rsidP="00DB75BA">
      <w:pPr>
        <w:suppressAutoHyphens/>
        <w:spacing w:after="0" w:line="240" w:lineRule="auto"/>
        <w:ind w:firstLine="360"/>
        <w:jc w:val="both"/>
        <w:rPr>
          <w:rFonts w:ascii="Times New Roman" w:eastAsia="Times New Roman" w:hAnsi="Times New Roman" w:cs="Times New Roman"/>
          <w:color w:val="111111"/>
          <w:sz w:val="24"/>
          <w:szCs w:val="24"/>
          <w:lang w:eastAsia="ru-RU"/>
        </w:rPr>
      </w:pPr>
      <w:r w:rsidRPr="00DB75BA">
        <w:rPr>
          <w:rFonts w:ascii="Times New Roman" w:eastAsia="Times New Roman" w:hAnsi="Times New Roman" w:cs="Times New Roman"/>
          <w:color w:val="111111"/>
          <w:sz w:val="24"/>
          <w:szCs w:val="24"/>
          <w:lang w:eastAsia="ru-RU"/>
        </w:rPr>
        <w:t xml:space="preserve">-охрана и </w:t>
      </w:r>
      <w:r w:rsidR="0034439B" w:rsidRPr="00DB75BA">
        <w:rPr>
          <w:rFonts w:ascii="Times New Roman" w:eastAsia="Times New Roman" w:hAnsi="Times New Roman" w:cs="Times New Roman"/>
          <w:bCs/>
          <w:color w:val="111111"/>
          <w:sz w:val="24"/>
          <w:szCs w:val="24"/>
          <w:bdr w:val="none" w:sz="0" w:space="0" w:color="auto" w:frame="1"/>
          <w:lang w:eastAsia="ru-RU"/>
        </w:rPr>
        <w:t>укрепление</w:t>
      </w:r>
      <w:r w:rsidRPr="00DB75BA">
        <w:rPr>
          <w:rFonts w:ascii="Times New Roman" w:eastAsia="Times New Roman" w:hAnsi="Times New Roman" w:cs="Times New Roman"/>
          <w:color w:val="111111"/>
          <w:sz w:val="24"/>
          <w:szCs w:val="24"/>
          <w:lang w:eastAsia="ru-RU"/>
        </w:rPr>
        <w:t xml:space="preserve"> физического и психического </w:t>
      </w:r>
      <w:r w:rsidR="0034439B" w:rsidRPr="00DB75BA">
        <w:rPr>
          <w:rFonts w:ascii="Times New Roman" w:eastAsia="Times New Roman" w:hAnsi="Times New Roman" w:cs="Times New Roman"/>
          <w:bCs/>
          <w:color w:val="111111"/>
          <w:sz w:val="24"/>
          <w:szCs w:val="24"/>
          <w:bdr w:val="none" w:sz="0" w:space="0" w:color="auto" w:frame="1"/>
          <w:lang w:eastAsia="ru-RU"/>
        </w:rPr>
        <w:t>здоровья воспитанников</w:t>
      </w:r>
      <w:r w:rsidR="0034439B" w:rsidRPr="00DB75BA">
        <w:rPr>
          <w:rFonts w:ascii="Times New Roman" w:eastAsia="Times New Roman" w:hAnsi="Times New Roman" w:cs="Times New Roman"/>
          <w:color w:val="111111"/>
          <w:sz w:val="24"/>
          <w:szCs w:val="24"/>
          <w:lang w:eastAsia="ru-RU"/>
        </w:rPr>
        <w:t>;</w:t>
      </w:r>
    </w:p>
    <w:p w:rsidR="0034439B" w:rsidRPr="00DB75BA" w:rsidRDefault="0034439B" w:rsidP="00DB75BA">
      <w:pPr>
        <w:suppressAutoHyphens/>
        <w:spacing w:after="0" w:line="240" w:lineRule="auto"/>
        <w:ind w:firstLine="360"/>
        <w:jc w:val="both"/>
        <w:rPr>
          <w:rFonts w:ascii="Times New Roman" w:eastAsia="Times New Roman" w:hAnsi="Times New Roman" w:cs="Times New Roman"/>
          <w:color w:val="111111"/>
          <w:sz w:val="24"/>
          <w:szCs w:val="24"/>
          <w:lang w:eastAsia="ru-RU"/>
        </w:rPr>
      </w:pPr>
      <w:r w:rsidRPr="00DB75BA">
        <w:rPr>
          <w:rFonts w:ascii="Times New Roman" w:eastAsia="Times New Roman" w:hAnsi="Times New Roman" w:cs="Times New Roman"/>
          <w:color w:val="111111"/>
          <w:sz w:val="24"/>
          <w:szCs w:val="24"/>
          <w:lang w:eastAsia="ru-RU"/>
        </w:rPr>
        <w:t>-формирование общей культуры воспитанников, развития нравственных, интеллектуальных, физических, эстетических качеств, инициативности, самостоятельности и ответственности, формирования предпосылок учебной деятельности;</w:t>
      </w:r>
    </w:p>
    <w:p w:rsidR="0034439B" w:rsidRPr="00DB75BA" w:rsidRDefault="0034439B" w:rsidP="00DB75BA">
      <w:pPr>
        <w:suppressAutoHyphens/>
        <w:spacing w:after="0" w:line="240" w:lineRule="auto"/>
        <w:ind w:firstLine="360"/>
        <w:jc w:val="both"/>
        <w:rPr>
          <w:rFonts w:ascii="Times New Roman" w:eastAsia="Times New Roman" w:hAnsi="Times New Roman" w:cs="Times New Roman"/>
          <w:color w:val="111111"/>
          <w:sz w:val="24"/>
          <w:szCs w:val="24"/>
          <w:lang w:eastAsia="ru-RU"/>
        </w:rPr>
      </w:pPr>
      <w:r w:rsidRPr="00DB75BA">
        <w:rPr>
          <w:rFonts w:ascii="Times New Roman" w:eastAsia="Times New Roman" w:hAnsi="Times New Roman" w:cs="Times New Roman"/>
          <w:color w:val="111111"/>
          <w:sz w:val="24"/>
          <w:szCs w:val="24"/>
          <w:lang w:eastAsia="ru-RU"/>
        </w:rPr>
        <w:t>-обеспечение вариативности и разнообразия содержания образовательных програ</w:t>
      </w:r>
      <w:r w:rsidR="00F97257" w:rsidRPr="00DB75BA">
        <w:rPr>
          <w:rFonts w:ascii="Times New Roman" w:eastAsia="Times New Roman" w:hAnsi="Times New Roman" w:cs="Times New Roman"/>
          <w:color w:val="111111"/>
          <w:sz w:val="24"/>
          <w:szCs w:val="24"/>
          <w:lang w:eastAsia="ru-RU"/>
        </w:rPr>
        <w:t xml:space="preserve">мм и организованных форм уровня </w:t>
      </w:r>
      <w:r w:rsidRPr="00DB75BA">
        <w:rPr>
          <w:rFonts w:ascii="Times New Roman" w:eastAsia="Times New Roman" w:hAnsi="Times New Roman" w:cs="Times New Roman"/>
          <w:bCs/>
          <w:color w:val="111111"/>
          <w:sz w:val="24"/>
          <w:szCs w:val="24"/>
          <w:bdr w:val="none" w:sz="0" w:space="0" w:color="auto" w:frame="1"/>
          <w:lang w:eastAsia="ru-RU"/>
        </w:rPr>
        <w:t>дошкольного образования</w:t>
      </w:r>
      <w:r w:rsidRPr="00DB75BA">
        <w:rPr>
          <w:rFonts w:ascii="Times New Roman" w:eastAsia="Times New Roman" w:hAnsi="Times New Roman" w:cs="Times New Roman"/>
          <w:color w:val="111111"/>
          <w:sz w:val="24"/>
          <w:szCs w:val="24"/>
          <w:lang w:eastAsia="ru-RU"/>
        </w:rPr>
        <w:t>;</w:t>
      </w:r>
    </w:p>
    <w:p w:rsidR="0034439B" w:rsidRPr="00DB75BA" w:rsidRDefault="0034439B" w:rsidP="00DB75BA">
      <w:pPr>
        <w:suppressAutoHyphens/>
        <w:spacing w:after="0" w:line="240" w:lineRule="auto"/>
        <w:ind w:firstLine="360"/>
        <w:jc w:val="both"/>
        <w:rPr>
          <w:rFonts w:ascii="Times New Roman" w:eastAsia="Times New Roman" w:hAnsi="Times New Roman" w:cs="Times New Roman"/>
          <w:color w:val="111111"/>
          <w:sz w:val="24"/>
          <w:szCs w:val="24"/>
          <w:lang w:eastAsia="ru-RU"/>
        </w:rPr>
      </w:pPr>
      <w:r w:rsidRPr="00DB75BA">
        <w:rPr>
          <w:rFonts w:ascii="Times New Roman" w:eastAsia="Times New Roman" w:hAnsi="Times New Roman" w:cs="Times New Roman"/>
          <w:color w:val="111111"/>
          <w:sz w:val="24"/>
          <w:szCs w:val="24"/>
          <w:lang w:eastAsia="ru-RU"/>
        </w:rPr>
        <w:t>-формирование социокультурной среды, соответствующей возрастным и индивидуальным особенностям детей;</w:t>
      </w:r>
    </w:p>
    <w:p w:rsidR="0034439B" w:rsidRPr="00DB75BA" w:rsidRDefault="0034439B" w:rsidP="00DB75BA">
      <w:pPr>
        <w:suppressAutoHyphens/>
        <w:spacing w:after="0" w:line="240" w:lineRule="auto"/>
        <w:ind w:firstLine="360"/>
        <w:jc w:val="both"/>
        <w:rPr>
          <w:rFonts w:ascii="Times New Roman" w:eastAsia="Times New Roman" w:hAnsi="Times New Roman" w:cs="Times New Roman"/>
          <w:color w:val="111111"/>
          <w:sz w:val="24"/>
          <w:szCs w:val="24"/>
          <w:lang w:eastAsia="ru-RU"/>
        </w:rPr>
      </w:pPr>
      <w:r w:rsidRPr="00DB75BA">
        <w:rPr>
          <w:rFonts w:ascii="Times New Roman" w:eastAsia="Times New Roman" w:hAnsi="Times New Roman" w:cs="Times New Roman"/>
          <w:color w:val="111111"/>
          <w:sz w:val="24"/>
          <w:szCs w:val="24"/>
          <w:lang w:eastAsia="ru-RU"/>
        </w:rPr>
        <w:t>-обеспечение преемственности основ</w:t>
      </w:r>
      <w:r w:rsidR="006549CC" w:rsidRPr="00DB75BA">
        <w:rPr>
          <w:rFonts w:ascii="Times New Roman" w:eastAsia="Times New Roman" w:hAnsi="Times New Roman" w:cs="Times New Roman"/>
          <w:color w:val="111111"/>
          <w:sz w:val="24"/>
          <w:szCs w:val="24"/>
          <w:lang w:eastAsia="ru-RU"/>
        </w:rPr>
        <w:t>ных образовательных программ до</w:t>
      </w:r>
      <w:r w:rsidRPr="00DB75BA">
        <w:rPr>
          <w:rFonts w:ascii="Times New Roman" w:eastAsia="Times New Roman" w:hAnsi="Times New Roman" w:cs="Times New Roman"/>
          <w:color w:val="111111"/>
          <w:sz w:val="24"/>
          <w:szCs w:val="24"/>
          <w:lang w:eastAsia="ru-RU"/>
        </w:rPr>
        <w:t>школьного и начального общего образования; Решение задач охраны и</w:t>
      </w:r>
      <w:r w:rsidR="00F97257" w:rsidRPr="00DB75BA">
        <w:rPr>
          <w:rFonts w:ascii="Times New Roman" w:eastAsia="Times New Roman" w:hAnsi="Times New Roman" w:cs="Times New Roman"/>
          <w:color w:val="111111"/>
          <w:sz w:val="24"/>
          <w:szCs w:val="24"/>
          <w:lang w:eastAsia="ru-RU"/>
        </w:rPr>
        <w:t xml:space="preserve"> </w:t>
      </w:r>
      <w:r w:rsidRPr="00DB75BA">
        <w:rPr>
          <w:rFonts w:ascii="Times New Roman" w:eastAsia="Times New Roman" w:hAnsi="Times New Roman" w:cs="Times New Roman"/>
          <w:bCs/>
          <w:color w:val="111111"/>
          <w:sz w:val="24"/>
          <w:szCs w:val="24"/>
          <w:bdr w:val="none" w:sz="0" w:space="0" w:color="auto" w:frame="1"/>
          <w:lang w:eastAsia="ru-RU"/>
        </w:rPr>
        <w:t>укрепления</w:t>
      </w:r>
      <w:r w:rsidR="00F97257" w:rsidRPr="00DB75BA">
        <w:rPr>
          <w:rFonts w:ascii="Times New Roman" w:eastAsia="Times New Roman" w:hAnsi="Times New Roman" w:cs="Times New Roman"/>
          <w:color w:val="111111"/>
          <w:sz w:val="24"/>
          <w:szCs w:val="24"/>
          <w:lang w:eastAsia="ru-RU"/>
        </w:rPr>
        <w:t xml:space="preserve"> </w:t>
      </w:r>
      <w:r w:rsidRPr="00DB75BA">
        <w:rPr>
          <w:rFonts w:ascii="Times New Roman" w:eastAsia="Times New Roman" w:hAnsi="Times New Roman" w:cs="Times New Roman"/>
          <w:color w:val="111111"/>
          <w:sz w:val="24"/>
          <w:szCs w:val="24"/>
          <w:lang w:eastAsia="ru-RU"/>
        </w:rPr>
        <w:t>физического и психического</w:t>
      </w:r>
      <w:r w:rsidR="00F97257" w:rsidRPr="00DB75BA">
        <w:rPr>
          <w:rFonts w:ascii="Times New Roman" w:eastAsia="Times New Roman" w:hAnsi="Times New Roman" w:cs="Times New Roman"/>
          <w:color w:val="111111"/>
          <w:sz w:val="24"/>
          <w:szCs w:val="24"/>
          <w:lang w:eastAsia="ru-RU"/>
        </w:rPr>
        <w:t xml:space="preserve"> </w:t>
      </w:r>
      <w:r w:rsidRPr="00DB75BA">
        <w:rPr>
          <w:rFonts w:ascii="Times New Roman" w:eastAsia="Times New Roman" w:hAnsi="Times New Roman" w:cs="Times New Roman"/>
          <w:bCs/>
          <w:color w:val="111111"/>
          <w:sz w:val="24"/>
          <w:szCs w:val="24"/>
          <w:bdr w:val="none" w:sz="0" w:space="0" w:color="auto" w:frame="1"/>
          <w:lang w:eastAsia="ru-RU"/>
        </w:rPr>
        <w:t>здоровья детей</w:t>
      </w:r>
      <w:r w:rsidRPr="00DB75BA">
        <w:rPr>
          <w:rFonts w:ascii="Times New Roman" w:eastAsia="Times New Roman" w:hAnsi="Times New Roman" w:cs="Times New Roman"/>
          <w:color w:val="111111"/>
          <w:sz w:val="24"/>
          <w:szCs w:val="24"/>
          <w:lang w:eastAsia="ru-RU"/>
        </w:rPr>
        <w:t>, их полноценного развития невозможно без создания предметно- развивающей среды.</w:t>
      </w:r>
    </w:p>
    <w:p w:rsidR="0034439B" w:rsidRPr="00DB75BA" w:rsidRDefault="0034439B" w:rsidP="00DB75BA">
      <w:pPr>
        <w:suppressAutoHyphens/>
        <w:spacing w:after="0" w:line="240" w:lineRule="auto"/>
        <w:ind w:firstLine="360"/>
        <w:jc w:val="both"/>
        <w:rPr>
          <w:rFonts w:ascii="Times New Roman" w:eastAsia="Times New Roman" w:hAnsi="Times New Roman" w:cs="Times New Roman"/>
          <w:color w:val="111111"/>
          <w:sz w:val="24"/>
          <w:szCs w:val="24"/>
          <w:lang w:eastAsia="ru-RU"/>
        </w:rPr>
      </w:pPr>
      <w:r w:rsidRPr="00DB75BA">
        <w:rPr>
          <w:rFonts w:ascii="Times New Roman" w:eastAsia="Times New Roman" w:hAnsi="Times New Roman" w:cs="Times New Roman"/>
          <w:color w:val="111111"/>
          <w:sz w:val="24"/>
          <w:szCs w:val="24"/>
          <w:lang w:eastAsia="ru-RU"/>
        </w:rPr>
        <w:t>Согласно требованиям ФГОС, пр</w:t>
      </w:r>
      <w:r w:rsidR="006549CC" w:rsidRPr="00DB75BA">
        <w:rPr>
          <w:rFonts w:ascii="Times New Roman" w:eastAsia="Times New Roman" w:hAnsi="Times New Roman" w:cs="Times New Roman"/>
          <w:color w:val="111111"/>
          <w:sz w:val="24"/>
          <w:szCs w:val="24"/>
          <w:lang w:eastAsia="ru-RU"/>
        </w:rPr>
        <w:t>и создании предметно-пространст</w:t>
      </w:r>
      <w:r w:rsidR="00F97257" w:rsidRPr="00DB75BA">
        <w:rPr>
          <w:rFonts w:ascii="Times New Roman" w:eastAsia="Times New Roman" w:hAnsi="Times New Roman" w:cs="Times New Roman"/>
          <w:color w:val="111111"/>
          <w:sz w:val="24"/>
          <w:szCs w:val="24"/>
          <w:lang w:eastAsia="ru-RU"/>
        </w:rPr>
        <w:t xml:space="preserve">венной среды по </w:t>
      </w:r>
      <w:r w:rsidRPr="00DB75BA">
        <w:rPr>
          <w:rFonts w:ascii="Times New Roman" w:eastAsia="Times New Roman" w:hAnsi="Times New Roman" w:cs="Times New Roman"/>
          <w:i/>
          <w:iCs/>
          <w:color w:val="111111"/>
          <w:sz w:val="24"/>
          <w:szCs w:val="24"/>
          <w:bdr w:val="none" w:sz="0" w:space="0" w:color="auto" w:frame="1"/>
          <w:lang w:eastAsia="ru-RU"/>
        </w:rPr>
        <w:t>«Физическому развитию»</w:t>
      </w:r>
      <w:r w:rsidR="00F97257" w:rsidRPr="00DB75BA">
        <w:rPr>
          <w:rFonts w:ascii="Times New Roman" w:eastAsia="Times New Roman" w:hAnsi="Times New Roman" w:cs="Times New Roman"/>
          <w:color w:val="111111"/>
          <w:sz w:val="24"/>
          <w:szCs w:val="24"/>
          <w:lang w:eastAsia="ru-RU"/>
        </w:rPr>
        <w:t xml:space="preserve"> </w:t>
      </w:r>
      <w:r w:rsidRPr="00DB75BA">
        <w:rPr>
          <w:rFonts w:ascii="Times New Roman" w:eastAsia="Times New Roman" w:hAnsi="Times New Roman" w:cs="Times New Roman"/>
          <w:color w:val="111111"/>
          <w:sz w:val="24"/>
          <w:szCs w:val="24"/>
          <w:lang w:eastAsia="ru-RU"/>
        </w:rPr>
        <w:t>коллектив детского сада руководствовался принципами пол</w:t>
      </w:r>
      <w:r w:rsidR="006549CC" w:rsidRPr="00DB75BA">
        <w:rPr>
          <w:rFonts w:ascii="Times New Roman" w:eastAsia="Times New Roman" w:hAnsi="Times New Roman" w:cs="Times New Roman"/>
          <w:color w:val="111111"/>
          <w:sz w:val="24"/>
          <w:szCs w:val="24"/>
          <w:lang w:eastAsia="ru-RU"/>
        </w:rPr>
        <w:t>ифунцианальности, трансформируе</w:t>
      </w:r>
      <w:r w:rsidRPr="00DB75BA">
        <w:rPr>
          <w:rFonts w:ascii="Times New Roman" w:eastAsia="Times New Roman" w:hAnsi="Times New Roman" w:cs="Times New Roman"/>
          <w:color w:val="111111"/>
          <w:sz w:val="24"/>
          <w:szCs w:val="24"/>
          <w:lang w:eastAsia="ru-RU"/>
        </w:rPr>
        <w:t>мости, вариативности, доступности, безопасности, насыщенности среды. Цель развивающей предметно-простра</w:t>
      </w:r>
      <w:r w:rsidR="00F97257" w:rsidRPr="00DB75BA">
        <w:rPr>
          <w:rFonts w:ascii="Times New Roman" w:eastAsia="Times New Roman" w:hAnsi="Times New Roman" w:cs="Times New Roman"/>
          <w:color w:val="111111"/>
          <w:sz w:val="24"/>
          <w:szCs w:val="24"/>
          <w:lang w:eastAsia="ru-RU"/>
        </w:rPr>
        <w:t xml:space="preserve">нственной среды: формирование у </w:t>
      </w:r>
      <w:r w:rsidRPr="00DB75BA">
        <w:rPr>
          <w:rFonts w:ascii="Times New Roman" w:eastAsia="Times New Roman" w:hAnsi="Times New Roman" w:cs="Times New Roman"/>
          <w:bCs/>
          <w:color w:val="111111"/>
          <w:sz w:val="24"/>
          <w:szCs w:val="24"/>
          <w:bdr w:val="none" w:sz="0" w:space="0" w:color="auto" w:frame="1"/>
          <w:lang w:eastAsia="ru-RU"/>
        </w:rPr>
        <w:t>дошкольников основ здорового образа жизни</w:t>
      </w:r>
      <w:r w:rsidRPr="00DB75BA">
        <w:rPr>
          <w:rFonts w:ascii="Times New Roman" w:eastAsia="Times New Roman" w:hAnsi="Times New Roman" w:cs="Times New Roman"/>
          <w:color w:val="111111"/>
          <w:sz w:val="24"/>
          <w:szCs w:val="24"/>
          <w:lang w:eastAsia="ru-RU"/>
        </w:rPr>
        <w:t>, а это: активизация двигательной деятельности.</w:t>
      </w:r>
    </w:p>
    <w:p w:rsidR="0034439B" w:rsidRPr="00DB75BA" w:rsidRDefault="00F97257" w:rsidP="00DB75BA">
      <w:pPr>
        <w:suppressAutoHyphens/>
        <w:spacing w:after="0" w:line="240" w:lineRule="auto"/>
        <w:ind w:firstLine="360"/>
        <w:jc w:val="both"/>
        <w:rPr>
          <w:rFonts w:ascii="Times New Roman" w:eastAsia="Times New Roman" w:hAnsi="Times New Roman" w:cs="Times New Roman"/>
          <w:color w:val="111111"/>
          <w:sz w:val="24"/>
          <w:szCs w:val="24"/>
          <w:lang w:eastAsia="ru-RU"/>
        </w:rPr>
      </w:pPr>
      <w:r w:rsidRPr="00DB75BA">
        <w:rPr>
          <w:rFonts w:ascii="Times New Roman" w:eastAsia="Times New Roman" w:hAnsi="Times New Roman" w:cs="Times New Roman"/>
          <w:color w:val="111111"/>
          <w:sz w:val="24"/>
          <w:szCs w:val="24"/>
          <w:lang w:eastAsia="ru-RU"/>
        </w:rPr>
        <w:t xml:space="preserve">В детском саду создана </w:t>
      </w:r>
      <w:r w:rsidR="0034439B" w:rsidRPr="00DB75BA">
        <w:rPr>
          <w:rFonts w:ascii="Times New Roman" w:eastAsia="Times New Roman" w:hAnsi="Times New Roman" w:cs="Times New Roman"/>
          <w:bCs/>
          <w:color w:val="111111"/>
          <w:sz w:val="24"/>
          <w:szCs w:val="24"/>
          <w:bdr w:val="none" w:sz="0" w:space="0" w:color="auto" w:frame="1"/>
          <w:lang w:eastAsia="ru-RU"/>
        </w:rPr>
        <w:t>здоровьесберегающая инфаструктура</w:t>
      </w:r>
      <w:r w:rsidR="0034439B" w:rsidRPr="00DB75BA">
        <w:rPr>
          <w:rFonts w:ascii="Times New Roman" w:eastAsia="Times New Roman" w:hAnsi="Times New Roman" w:cs="Times New Roman"/>
          <w:color w:val="111111"/>
          <w:sz w:val="24"/>
          <w:szCs w:val="24"/>
          <w:lang w:eastAsia="ru-RU"/>
        </w:rPr>
        <w:t>: физкультурный зал оснащен спортивным оборудованием, включая нестандартное, необходимым для реализации программы; на участке детского сада оборудована спортивная площадка с различным обору</w:t>
      </w:r>
      <w:r w:rsidRPr="00DB75BA">
        <w:rPr>
          <w:rFonts w:ascii="Times New Roman" w:eastAsia="Times New Roman" w:hAnsi="Times New Roman" w:cs="Times New Roman"/>
          <w:color w:val="111111"/>
          <w:sz w:val="24"/>
          <w:szCs w:val="24"/>
          <w:lang w:eastAsia="ru-RU"/>
        </w:rPr>
        <w:t xml:space="preserve">дованием, инвентарем и дорожкой </w:t>
      </w:r>
      <w:r w:rsidR="0034439B" w:rsidRPr="00DB75BA">
        <w:rPr>
          <w:rFonts w:ascii="Times New Roman" w:eastAsia="Times New Roman" w:hAnsi="Times New Roman" w:cs="Times New Roman"/>
          <w:color w:val="111111"/>
          <w:sz w:val="24"/>
          <w:szCs w:val="24"/>
          <w:lang w:eastAsia="ru-RU"/>
        </w:rPr>
        <w:t>«</w:t>
      </w:r>
      <w:r w:rsidR="0034439B" w:rsidRPr="00DB75BA">
        <w:rPr>
          <w:rFonts w:ascii="Times New Roman" w:eastAsia="Times New Roman" w:hAnsi="Times New Roman" w:cs="Times New Roman"/>
          <w:bCs/>
          <w:color w:val="111111"/>
          <w:sz w:val="24"/>
          <w:szCs w:val="24"/>
          <w:bdr w:val="none" w:sz="0" w:space="0" w:color="auto" w:frame="1"/>
          <w:lang w:eastAsia="ru-RU"/>
        </w:rPr>
        <w:t>здоровья</w:t>
      </w:r>
      <w:r w:rsidR="0034439B" w:rsidRPr="00DB75BA">
        <w:rPr>
          <w:rFonts w:ascii="Times New Roman" w:eastAsia="Times New Roman" w:hAnsi="Times New Roman" w:cs="Times New Roman"/>
          <w:b/>
          <w:bCs/>
          <w:color w:val="111111"/>
          <w:sz w:val="24"/>
          <w:szCs w:val="24"/>
          <w:bdr w:val="none" w:sz="0" w:space="0" w:color="auto" w:frame="1"/>
          <w:lang w:eastAsia="ru-RU"/>
        </w:rPr>
        <w:t>»</w:t>
      </w:r>
      <w:r w:rsidR="0034439B" w:rsidRPr="00DB75BA">
        <w:rPr>
          <w:rFonts w:ascii="Times New Roman" w:eastAsia="Times New Roman" w:hAnsi="Times New Roman" w:cs="Times New Roman"/>
          <w:color w:val="111111"/>
          <w:sz w:val="24"/>
          <w:szCs w:val="24"/>
          <w:lang w:eastAsia="ru-RU"/>
        </w:rPr>
        <w:t>.</w:t>
      </w:r>
    </w:p>
    <w:p w:rsidR="0034439B" w:rsidRPr="00DB75BA" w:rsidRDefault="00F97257" w:rsidP="00DB75BA">
      <w:pPr>
        <w:suppressAutoHyphens/>
        <w:spacing w:after="0" w:line="240" w:lineRule="auto"/>
        <w:ind w:firstLine="360"/>
        <w:jc w:val="both"/>
        <w:rPr>
          <w:rFonts w:ascii="Times New Roman" w:eastAsia="Times New Roman" w:hAnsi="Times New Roman" w:cs="Times New Roman"/>
          <w:color w:val="111111"/>
          <w:sz w:val="24"/>
          <w:szCs w:val="24"/>
          <w:lang w:eastAsia="ru-RU"/>
        </w:rPr>
      </w:pPr>
      <w:r w:rsidRPr="00DB75BA">
        <w:rPr>
          <w:rFonts w:ascii="Times New Roman" w:eastAsia="Times New Roman" w:hAnsi="Times New Roman" w:cs="Times New Roman"/>
          <w:color w:val="111111"/>
          <w:sz w:val="24"/>
          <w:szCs w:val="24"/>
          <w:lang w:eastAsia="ru-RU"/>
        </w:rPr>
        <w:t xml:space="preserve">Работа по </w:t>
      </w:r>
      <w:r w:rsidR="0034439B" w:rsidRPr="00DB75BA">
        <w:rPr>
          <w:rFonts w:ascii="Times New Roman" w:eastAsia="Times New Roman" w:hAnsi="Times New Roman" w:cs="Times New Roman"/>
          <w:bCs/>
          <w:color w:val="111111"/>
          <w:sz w:val="24"/>
          <w:szCs w:val="24"/>
          <w:bdr w:val="none" w:sz="0" w:space="0" w:color="auto" w:frame="1"/>
          <w:lang w:eastAsia="ru-RU"/>
        </w:rPr>
        <w:t>оздоровлению</w:t>
      </w:r>
      <w:r w:rsidRPr="00DB75BA">
        <w:rPr>
          <w:rFonts w:ascii="Times New Roman" w:eastAsia="Times New Roman" w:hAnsi="Times New Roman" w:cs="Times New Roman"/>
          <w:color w:val="111111"/>
          <w:sz w:val="24"/>
          <w:szCs w:val="24"/>
          <w:lang w:eastAsia="ru-RU"/>
        </w:rPr>
        <w:t xml:space="preserve"> </w:t>
      </w:r>
      <w:r w:rsidR="0034439B" w:rsidRPr="00DB75BA">
        <w:rPr>
          <w:rFonts w:ascii="Times New Roman" w:eastAsia="Times New Roman" w:hAnsi="Times New Roman" w:cs="Times New Roman"/>
          <w:color w:val="111111"/>
          <w:sz w:val="24"/>
          <w:szCs w:val="24"/>
          <w:lang w:eastAsia="ru-RU"/>
        </w:rPr>
        <w:t xml:space="preserve">и физическому воспитанию строится на </w:t>
      </w:r>
      <w:r w:rsidRPr="00DB75BA">
        <w:rPr>
          <w:rFonts w:ascii="Times New Roman" w:eastAsia="Times New Roman" w:hAnsi="Times New Roman" w:cs="Times New Roman"/>
          <w:color w:val="111111"/>
          <w:sz w:val="24"/>
          <w:szCs w:val="24"/>
          <w:lang w:eastAsia="ru-RU"/>
        </w:rPr>
        <w:t xml:space="preserve">основе ведущей деятельности </w:t>
      </w:r>
      <w:r w:rsidR="0034439B" w:rsidRPr="00DB75BA">
        <w:rPr>
          <w:rFonts w:ascii="Times New Roman" w:eastAsia="Times New Roman" w:hAnsi="Times New Roman" w:cs="Times New Roman"/>
          <w:bCs/>
          <w:color w:val="111111"/>
          <w:sz w:val="24"/>
          <w:szCs w:val="24"/>
          <w:bdr w:val="none" w:sz="0" w:space="0" w:color="auto" w:frame="1"/>
          <w:lang w:eastAsia="ru-RU"/>
        </w:rPr>
        <w:t>дошкольного возраста - игровой</w:t>
      </w:r>
      <w:r w:rsidR="0034439B" w:rsidRPr="00DB75BA">
        <w:rPr>
          <w:rFonts w:ascii="Times New Roman" w:eastAsia="Times New Roman" w:hAnsi="Times New Roman" w:cs="Times New Roman"/>
          <w:color w:val="111111"/>
          <w:sz w:val="24"/>
          <w:szCs w:val="24"/>
          <w:lang w:eastAsia="ru-RU"/>
        </w:rPr>
        <w:t>. В своей работе</w:t>
      </w:r>
      <w:r w:rsidRPr="00DB75BA">
        <w:rPr>
          <w:rFonts w:ascii="Times New Roman" w:eastAsia="Times New Roman" w:hAnsi="Times New Roman" w:cs="Times New Roman"/>
          <w:color w:val="111111"/>
          <w:sz w:val="24"/>
          <w:szCs w:val="24"/>
          <w:lang w:eastAsia="ru-RU"/>
        </w:rPr>
        <w:t xml:space="preserve"> педагоги применяют современные </w:t>
      </w:r>
      <w:r w:rsidR="0034439B" w:rsidRPr="00DB75BA">
        <w:rPr>
          <w:rFonts w:ascii="Times New Roman" w:eastAsia="Times New Roman" w:hAnsi="Times New Roman" w:cs="Times New Roman"/>
          <w:color w:val="111111"/>
          <w:sz w:val="24"/>
          <w:szCs w:val="24"/>
          <w:bdr w:val="none" w:sz="0" w:space="0" w:color="auto" w:frame="1"/>
          <w:lang w:eastAsia="ru-RU"/>
        </w:rPr>
        <w:t>подходы</w:t>
      </w:r>
      <w:r w:rsidR="0034439B" w:rsidRPr="00DB75BA">
        <w:rPr>
          <w:rFonts w:ascii="Times New Roman" w:eastAsia="Times New Roman" w:hAnsi="Times New Roman" w:cs="Times New Roman"/>
          <w:color w:val="111111"/>
          <w:sz w:val="24"/>
          <w:szCs w:val="24"/>
          <w:lang w:eastAsia="ru-RU"/>
        </w:rPr>
        <w:t>: комплексный, системный, интегрированный, индивидуальный, мониторинговый, разработана модель физического развития детей в течение дня.</w:t>
      </w:r>
    </w:p>
    <w:p w:rsidR="0034439B" w:rsidRPr="00DB75BA" w:rsidRDefault="0034439B" w:rsidP="00DB75BA">
      <w:pPr>
        <w:suppressAutoHyphens/>
        <w:spacing w:after="0" w:line="240" w:lineRule="auto"/>
        <w:ind w:firstLine="360"/>
        <w:jc w:val="both"/>
        <w:rPr>
          <w:rFonts w:ascii="Times New Roman" w:eastAsia="Times New Roman" w:hAnsi="Times New Roman" w:cs="Times New Roman"/>
          <w:color w:val="111111"/>
          <w:sz w:val="24"/>
          <w:szCs w:val="24"/>
          <w:lang w:eastAsia="ru-RU"/>
        </w:rPr>
      </w:pPr>
      <w:r w:rsidRPr="00DB75BA">
        <w:rPr>
          <w:rFonts w:ascii="Times New Roman" w:eastAsia="Times New Roman" w:hAnsi="Times New Roman" w:cs="Times New Roman"/>
          <w:bCs/>
          <w:color w:val="111111"/>
          <w:sz w:val="24"/>
          <w:szCs w:val="24"/>
          <w:bdr w:val="none" w:sz="0" w:space="0" w:color="auto" w:frame="1"/>
          <w:lang w:eastAsia="ru-RU"/>
        </w:rPr>
        <w:t>Большую роль играет взаимодействие в работе детского сада и семьи по укреплению здоровья детей.</w:t>
      </w:r>
      <w:r w:rsidRPr="00DB75BA">
        <w:rPr>
          <w:rFonts w:ascii="Times New Roman" w:eastAsia="Times New Roman" w:hAnsi="Times New Roman" w:cs="Times New Roman"/>
          <w:color w:val="111111"/>
          <w:sz w:val="24"/>
          <w:szCs w:val="24"/>
          <w:lang w:eastAsia="ru-RU"/>
        </w:rPr>
        <w:t xml:space="preserve"> Пр</w:t>
      </w:r>
      <w:r w:rsidR="00F97257" w:rsidRPr="00DB75BA">
        <w:rPr>
          <w:rFonts w:ascii="Times New Roman" w:eastAsia="Times New Roman" w:hAnsi="Times New Roman" w:cs="Times New Roman"/>
          <w:color w:val="111111"/>
          <w:sz w:val="24"/>
          <w:szCs w:val="24"/>
          <w:lang w:eastAsia="ru-RU"/>
        </w:rPr>
        <w:t xml:space="preserve">и этом ведущая роль принадлежит </w:t>
      </w:r>
      <w:r w:rsidRPr="00DB75BA">
        <w:rPr>
          <w:rFonts w:ascii="Times New Roman" w:eastAsia="Times New Roman" w:hAnsi="Times New Roman" w:cs="Times New Roman"/>
          <w:bCs/>
          <w:color w:val="111111"/>
          <w:sz w:val="24"/>
          <w:szCs w:val="24"/>
          <w:bdr w:val="none" w:sz="0" w:space="0" w:color="auto" w:frame="1"/>
          <w:lang w:eastAsia="ru-RU"/>
        </w:rPr>
        <w:t>дошкольному учреждению</w:t>
      </w:r>
      <w:r w:rsidRPr="00DB75BA">
        <w:rPr>
          <w:rFonts w:ascii="Times New Roman" w:eastAsia="Times New Roman" w:hAnsi="Times New Roman" w:cs="Times New Roman"/>
          <w:color w:val="111111"/>
          <w:sz w:val="24"/>
          <w:szCs w:val="24"/>
          <w:lang w:eastAsia="ru-RU"/>
        </w:rPr>
        <w:t xml:space="preserve">, где ребенок проводит большую </w:t>
      </w:r>
      <w:r w:rsidR="006549CC" w:rsidRPr="00DB75BA">
        <w:rPr>
          <w:rFonts w:ascii="Times New Roman" w:eastAsia="Times New Roman" w:hAnsi="Times New Roman" w:cs="Times New Roman"/>
          <w:color w:val="111111"/>
          <w:sz w:val="24"/>
          <w:szCs w:val="24"/>
          <w:lang w:eastAsia="ru-RU"/>
        </w:rPr>
        <w:t>часть своего активного времени.</w:t>
      </w:r>
    </w:p>
    <w:p w:rsidR="0034439B" w:rsidRPr="00DB75BA" w:rsidRDefault="0034439B" w:rsidP="00DB75BA">
      <w:pPr>
        <w:suppressAutoHyphens/>
        <w:spacing w:after="0" w:line="240" w:lineRule="auto"/>
        <w:ind w:firstLine="360"/>
        <w:jc w:val="both"/>
        <w:rPr>
          <w:rFonts w:ascii="Times New Roman" w:eastAsia="Times New Roman" w:hAnsi="Times New Roman" w:cs="Times New Roman"/>
          <w:color w:val="111111"/>
          <w:sz w:val="24"/>
          <w:szCs w:val="24"/>
          <w:lang w:eastAsia="ru-RU"/>
        </w:rPr>
      </w:pPr>
      <w:r w:rsidRPr="00DB75BA">
        <w:rPr>
          <w:rFonts w:ascii="Times New Roman" w:eastAsia="Times New Roman" w:hAnsi="Times New Roman" w:cs="Times New Roman"/>
          <w:color w:val="111111"/>
          <w:sz w:val="24"/>
          <w:szCs w:val="24"/>
          <w:lang w:eastAsia="ru-RU"/>
        </w:rPr>
        <w:t>Закалива</w:t>
      </w:r>
      <w:r w:rsidR="00F97257" w:rsidRPr="00DB75BA">
        <w:rPr>
          <w:rFonts w:ascii="Times New Roman" w:eastAsia="Times New Roman" w:hAnsi="Times New Roman" w:cs="Times New Roman"/>
          <w:color w:val="111111"/>
          <w:sz w:val="24"/>
          <w:szCs w:val="24"/>
          <w:lang w:eastAsia="ru-RU"/>
        </w:rPr>
        <w:t xml:space="preserve">ние-одно из эффективных средств </w:t>
      </w:r>
      <w:r w:rsidRPr="00DB75BA">
        <w:rPr>
          <w:rFonts w:ascii="Times New Roman" w:eastAsia="Times New Roman" w:hAnsi="Times New Roman" w:cs="Times New Roman"/>
          <w:bCs/>
          <w:color w:val="111111"/>
          <w:sz w:val="24"/>
          <w:szCs w:val="24"/>
          <w:bdr w:val="none" w:sz="0" w:space="0" w:color="auto" w:frame="1"/>
          <w:lang w:eastAsia="ru-RU"/>
        </w:rPr>
        <w:t>укрепления здоровья</w:t>
      </w:r>
      <w:r w:rsidR="00F97257" w:rsidRPr="00DB75BA">
        <w:rPr>
          <w:rFonts w:ascii="Times New Roman" w:eastAsia="Times New Roman" w:hAnsi="Times New Roman" w:cs="Times New Roman"/>
          <w:color w:val="111111"/>
          <w:sz w:val="24"/>
          <w:szCs w:val="24"/>
          <w:lang w:eastAsia="ru-RU"/>
        </w:rPr>
        <w:t xml:space="preserve"> </w:t>
      </w:r>
      <w:r w:rsidRPr="00DB75BA">
        <w:rPr>
          <w:rFonts w:ascii="Times New Roman" w:eastAsia="Times New Roman" w:hAnsi="Times New Roman" w:cs="Times New Roman"/>
          <w:color w:val="111111"/>
          <w:sz w:val="24"/>
          <w:szCs w:val="24"/>
          <w:lang w:eastAsia="ru-RU"/>
        </w:rPr>
        <w:t>и профилактики простудных заболеваний - оно положительно действует на механизмы приспособления к изменениям погодных условий. Основными природными факторами закаливания являются воздух, солнце и вода</w:t>
      </w:r>
      <w:r w:rsidRPr="00DB75BA">
        <w:rPr>
          <w:rFonts w:ascii="Times New Roman" w:eastAsia="Times New Roman" w:hAnsi="Times New Roman" w:cs="Times New Roman"/>
          <w:b/>
          <w:bCs/>
          <w:color w:val="111111"/>
          <w:sz w:val="24"/>
          <w:szCs w:val="24"/>
          <w:bdr w:val="none" w:sz="0" w:space="0" w:color="auto" w:frame="1"/>
          <w:lang w:eastAsia="ru-RU"/>
        </w:rPr>
        <w:t>.</w:t>
      </w:r>
    </w:p>
    <w:p w:rsidR="0034439B" w:rsidRPr="00DB75BA" w:rsidRDefault="0034439B" w:rsidP="00DB75BA">
      <w:pPr>
        <w:suppressAutoHyphens/>
        <w:spacing w:after="0" w:line="240" w:lineRule="auto"/>
        <w:ind w:firstLine="360"/>
        <w:rPr>
          <w:rFonts w:ascii="Times New Roman" w:eastAsia="Times New Roman" w:hAnsi="Times New Roman" w:cs="Times New Roman"/>
          <w:color w:val="111111"/>
          <w:sz w:val="24"/>
          <w:szCs w:val="24"/>
          <w:lang w:eastAsia="ru-RU"/>
        </w:rPr>
      </w:pPr>
      <w:r w:rsidRPr="00DB75BA">
        <w:rPr>
          <w:rFonts w:ascii="Times New Roman" w:eastAsia="Times New Roman" w:hAnsi="Times New Roman" w:cs="Times New Roman"/>
          <w:color w:val="111111"/>
          <w:sz w:val="24"/>
          <w:szCs w:val="24"/>
          <w:lang w:eastAsia="ru-RU"/>
        </w:rPr>
        <w:t>-утренняя гимнастика</w:t>
      </w:r>
      <w:r w:rsidR="006549CC" w:rsidRPr="00DB75BA">
        <w:rPr>
          <w:rFonts w:ascii="Times New Roman" w:eastAsia="Times New Roman" w:hAnsi="Times New Roman" w:cs="Times New Roman"/>
          <w:color w:val="111111"/>
          <w:sz w:val="24"/>
          <w:szCs w:val="24"/>
          <w:lang w:eastAsia="ru-RU"/>
        </w:rPr>
        <w:t>,</w:t>
      </w:r>
      <w:r w:rsidRPr="00DB75BA">
        <w:rPr>
          <w:rFonts w:ascii="Times New Roman" w:eastAsia="Times New Roman" w:hAnsi="Times New Roman" w:cs="Times New Roman"/>
          <w:color w:val="111111"/>
          <w:sz w:val="24"/>
          <w:szCs w:val="24"/>
          <w:lang w:eastAsia="ru-RU"/>
        </w:rPr>
        <w:t xml:space="preserve"> как в физкультурном зале, так и на улице;</w:t>
      </w:r>
    </w:p>
    <w:p w:rsidR="0034439B" w:rsidRPr="00DB75BA" w:rsidRDefault="0034439B" w:rsidP="00DB75BA">
      <w:pPr>
        <w:suppressAutoHyphens/>
        <w:spacing w:after="0" w:line="240" w:lineRule="auto"/>
        <w:ind w:firstLine="360"/>
        <w:rPr>
          <w:rFonts w:ascii="Times New Roman" w:eastAsia="Times New Roman" w:hAnsi="Times New Roman" w:cs="Times New Roman"/>
          <w:color w:val="111111"/>
          <w:sz w:val="24"/>
          <w:szCs w:val="24"/>
          <w:lang w:eastAsia="ru-RU"/>
        </w:rPr>
      </w:pPr>
      <w:r w:rsidRPr="00DB75BA">
        <w:rPr>
          <w:rFonts w:ascii="Times New Roman" w:eastAsia="Times New Roman" w:hAnsi="Times New Roman" w:cs="Times New Roman"/>
          <w:color w:val="111111"/>
          <w:sz w:val="24"/>
          <w:szCs w:val="24"/>
          <w:lang w:eastAsia="ru-RU"/>
        </w:rPr>
        <w:t>«гимнастика пробуждения» /после дневного сна/;</w:t>
      </w:r>
    </w:p>
    <w:p w:rsidR="0034439B" w:rsidRPr="00DB75BA" w:rsidRDefault="0034439B" w:rsidP="00DB75BA">
      <w:pPr>
        <w:suppressAutoHyphens/>
        <w:spacing w:after="0" w:line="240" w:lineRule="auto"/>
        <w:ind w:firstLine="360"/>
        <w:rPr>
          <w:rFonts w:ascii="Times New Roman" w:eastAsia="Times New Roman" w:hAnsi="Times New Roman" w:cs="Times New Roman"/>
          <w:color w:val="111111"/>
          <w:sz w:val="24"/>
          <w:szCs w:val="24"/>
          <w:lang w:eastAsia="ru-RU"/>
        </w:rPr>
      </w:pPr>
      <w:r w:rsidRPr="00DB75BA">
        <w:rPr>
          <w:rFonts w:ascii="Times New Roman" w:eastAsia="Times New Roman" w:hAnsi="Times New Roman" w:cs="Times New Roman"/>
          <w:color w:val="111111"/>
          <w:sz w:val="24"/>
          <w:szCs w:val="24"/>
          <w:lang w:eastAsia="ru-RU"/>
        </w:rPr>
        <w:t>-босохождение;</w:t>
      </w:r>
    </w:p>
    <w:p w:rsidR="0034439B" w:rsidRPr="00DB75BA" w:rsidRDefault="0034439B" w:rsidP="00DB75BA">
      <w:pPr>
        <w:suppressAutoHyphens/>
        <w:spacing w:after="0" w:line="240" w:lineRule="auto"/>
        <w:ind w:firstLine="360"/>
        <w:rPr>
          <w:rFonts w:ascii="Times New Roman" w:eastAsia="Times New Roman" w:hAnsi="Times New Roman" w:cs="Times New Roman"/>
          <w:color w:val="111111"/>
          <w:sz w:val="24"/>
          <w:szCs w:val="24"/>
          <w:lang w:eastAsia="ru-RU"/>
        </w:rPr>
      </w:pPr>
      <w:r w:rsidRPr="00DB75BA">
        <w:rPr>
          <w:rFonts w:ascii="Times New Roman" w:eastAsia="Times New Roman" w:hAnsi="Times New Roman" w:cs="Times New Roman"/>
          <w:color w:val="111111"/>
          <w:sz w:val="24"/>
          <w:szCs w:val="24"/>
          <w:lang w:eastAsia="ru-RU"/>
        </w:rPr>
        <w:t>-самомассаж стоп;</w:t>
      </w:r>
    </w:p>
    <w:p w:rsidR="0034439B" w:rsidRPr="00DB75BA" w:rsidRDefault="0034439B" w:rsidP="00DB75BA">
      <w:pPr>
        <w:suppressAutoHyphens/>
        <w:spacing w:after="0" w:line="240" w:lineRule="auto"/>
        <w:ind w:firstLine="360"/>
        <w:rPr>
          <w:rFonts w:ascii="Times New Roman" w:eastAsia="Times New Roman" w:hAnsi="Times New Roman" w:cs="Times New Roman"/>
          <w:color w:val="111111"/>
          <w:sz w:val="24"/>
          <w:szCs w:val="24"/>
          <w:lang w:eastAsia="ru-RU"/>
        </w:rPr>
      </w:pPr>
      <w:r w:rsidRPr="00DB75BA">
        <w:rPr>
          <w:rFonts w:ascii="Times New Roman" w:eastAsia="Times New Roman" w:hAnsi="Times New Roman" w:cs="Times New Roman"/>
          <w:color w:val="111111"/>
          <w:sz w:val="24"/>
          <w:szCs w:val="24"/>
          <w:lang w:eastAsia="ru-RU"/>
        </w:rPr>
        <w:lastRenderedPageBreak/>
        <w:t>-дыхательные упражнения;</w:t>
      </w:r>
    </w:p>
    <w:p w:rsidR="0034439B" w:rsidRPr="00DB75BA" w:rsidRDefault="0034439B" w:rsidP="00DB75BA">
      <w:pPr>
        <w:suppressAutoHyphens/>
        <w:spacing w:after="0" w:line="240" w:lineRule="auto"/>
        <w:ind w:firstLine="360"/>
        <w:rPr>
          <w:rFonts w:ascii="Times New Roman" w:eastAsia="Times New Roman" w:hAnsi="Times New Roman" w:cs="Times New Roman"/>
          <w:color w:val="111111"/>
          <w:sz w:val="24"/>
          <w:szCs w:val="24"/>
          <w:lang w:eastAsia="ru-RU"/>
        </w:rPr>
      </w:pPr>
      <w:r w:rsidRPr="00DB75BA">
        <w:rPr>
          <w:rFonts w:ascii="Times New Roman" w:eastAsia="Times New Roman" w:hAnsi="Times New Roman" w:cs="Times New Roman"/>
          <w:color w:val="111111"/>
          <w:sz w:val="24"/>
          <w:szCs w:val="24"/>
          <w:lang w:eastAsia="ru-RU"/>
        </w:rPr>
        <w:t>-гимнастика для глаз;</w:t>
      </w:r>
    </w:p>
    <w:p w:rsidR="0034439B" w:rsidRPr="00DB75BA" w:rsidRDefault="0034439B" w:rsidP="00DB75BA">
      <w:pPr>
        <w:suppressAutoHyphens/>
        <w:spacing w:after="0" w:line="240" w:lineRule="auto"/>
        <w:ind w:firstLine="360"/>
        <w:rPr>
          <w:rFonts w:ascii="Times New Roman" w:eastAsia="Times New Roman" w:hAnsi="Times New Roman" w:cs="Times New Roman"/>
          <w:color w:val="111111"/>
          <w:sz w:val="24"/>
          <w:szCs w:val="24"/>
          <w:lang w:eastAsia="ru-RU"/>
        </w:rPr>
      </w:pPr>
      <w:r w:rsidRPr="00DB75BA">
        <w:rPr>
          <w:rFonts w:ascii="Times New Roman" w:eastAsia="Times New Roman" w:hAnsi="Times New Roman" w:cs="Times New Roman"/>
          <w:color w:val="111111"/>
          <w:sz w:val="24"/>
          <w:szCs w:val="24"/>
          <w:lang w:eastAsia="ru-RU"/>
        </w:rPr>
        <w:t>-умывание прохладной водой;</w:t>
      </w:r>
    </w:p>
    <w:p w:rsidR="0034439B" w:rsidRPr="00DB75BA" w:rsidRDefault="0034439B" w:rsidP="00DB75BA">
      <w:pPr>
        <w:suppressAutoHyphens/>
        <w:spacing w:after="0" w:line="240" w:lineRule="auto"/>
        <w:ind w:firstLine="360"/>
        <w:rPr>
          <w:rFonts w:ascii="Times New Roman" w:eastAsia="Times New Roman" w:hAnsi="Times New Roman" w:cs="Times New Roman"/>
          <w:color w:val="111111"/>
          <w:sz w:val="24"/>
          <w:szCs w:val="24"/>
          <w:lang w:eastAsia="ru-RU"/>
        </w:rPr>
      </w:pPr>
      <w:r w:rsidRPr="00DB75BA">
        <w:rPr>
          <w:rFonts w:ascii="Times New Roman" w:eastAsia="Times New Roman" w:hAnsi="Times New Roman" w:cs="Times New Roman"/>
          <w:color w:val="111111"/>
          <w:sz w:val="24"/>
          <w:szCs w:val="24"/>
          <w:lang w:eastAsia="ru-RU"/>
        </w:rPr>
        <w:t>-прогулка на свежем воздухе;</w:t>
      </w:r>
    </w:p>
    <w:p w:rsidR="0034439B" w:rsidRPr="00DB75BA" w:rsidRDefault="0034439B" w:rsidP="00DB75BA">
      <w:pPr>
        <w:suppressAutoHyphens/>
        <w:spacing w:after="0" w:line="240" w:lineRule="auto"/>
        <w:ind w:firstLine="360"/>
        <w:rPr>
          <w:rFonts w:ascii="Times New Roman" w:eastAsia="Times New Roman" w:hAnsi="Times New Roman" w:cs="Times New Roman"/>
          <w:color w:val="111111"/>
          <w:sz w:val="24"/>
          <w:szCs w:val="24"/>
          <w:lang w:eastAsia="ru-RU"/>
        </w:rPr>
      </w:pPr>
      <w:r w:rsidRPr="00DB75BA">
        <w:rPr>
          <w:rFonts w:ascii="Times New Roman" w:eastAsia="Times New Roman" w:hAnsi="Times New Roman" w:cs="Times New Roman"/>
          <w:color w:val="111111"/>
          <w:sz w:val="24"/>
          <w:szCs w:val="24"/>
          <w:lang w:eastAsia="ru-RU"/>
        </w:rPr>
        <w:t>-подвижные игры;</w:t>
      </w:r>
    </w:p>
    <w:p w:rsidR="0034439B" w:rsidRPr="00DB75BA" w:rsidRDefault="00F97257" w:rsidP="000522B3">
      <w:pPr>
        <w:suppressAutoHyphens/>
        <w:spacing w:after="0" w:line="240" w:lineRule="auto"/>
        <w:ind w:firstLine="360"/>
        <w:rPr>
          <w:rFonts w:ascii="Times New Roman" w:eastAsia="Times New Roman" w:hAnsi="Times New Roman" w:cs="Times New Roman"/>
          <w:color w:val="111111"/>
          <w:sz w:val="24"/>
          <w:szCs w:val="24"/>
          <w:lang w:eastAsia="ru-RU"/>
        </w:rPr>
      </w:pPr>
      <w:r w:rsidRPr="00DB75BA">
        <w:rPr>
          <w:rFonts w:ascii="Times New Roman" w:eastAsia="Times New Roman" w:hAnsi="Times New Roman" w:cs="Times New Roman"/>
          <w:color w:val="111111"/>
          <w:sz w:val="24"/>
          <w:szCs w:val="24"/>
          <w:lang w:eastAsia="ru-RU"/>
        </w:rPr>
        <w:t xml:space="preserve">-дни </w:t>
      </w:r>
      <w:r w:rsidR="0034439B" w:rsidRPr="00DB75BA">
        <w:rPr>
          <w:rFonts w:ascii="Times New Roman" w:eastAsia="Times New Roman" w:hAnsi="Times New Roman" w:cs="Times New Roman"/>
          <w:bCs/>
          <w:color w:val="111111"/>
          <w:sz w:val="24"/>
          <w:szCs w:val="24"/>
          <w:bdr w:val="none" w:sz="0" w:space="0" w:color="auto" w:frame="1"/>
          <w:lang w:eastAsia="ru-RU"/>
        </w:rPr>
        <w:t>здоровья</w:t>
      </w:r>
      <w:r w:rsidR="0034439B" w:rsidRPr="00DB75BA">
        <w:rPr>
          <w:rFonts w:ascii="Times New Roman" w:eastAsia="Times New Roman" w:hAnsi="Times New Roman" w:cs="Times New Roman"/>
          <w:color w:val="111111"/>
          <w:sz w:val="24"/>
          <w:szCs w:val="24"/>
          <w:lang w:eastAsia="ru-RU"/>
        </w:rPr>
        <w:t>,</w:t>
      </w:r>
      <w:r w:rsidR="000522B3">
        <w:rPr>
          <w:rFonts w:ascii="Times New Roman" w:eastAsia="Times New Roman" w:hAnsi="Times New Roman" w:cs="Times New Roman"/>
          <w:color w:val="111111"/>
          <w:sz w:val="24"/>
          <w:szCs w:val="24"/>
          <w:lang w:eastAsia="ru-RU"/>
        </w:rPr>
        <w:t xml:space="preserve"> физкультурные досуги.</w:t>
      </w:r>
    </w:p>
    <w:p w:rsidR="00DB75BA" w:rsidRDefault="0034439B" w:rsidP="00DB75BA">
      <w:pPr>
        <w:suppressAutoHyphens/>
        <w:spacing w:after="0" w:line="240" w:lineRule="auto"/>
        <w:ind w:firstLine="360"/>
        <w:rPr>
          <w:rFonts w:ascii="Times New Roman" w:eastAsia="Times New Roman" w:hAnsi="Times New Roman" w:cs="Times New Roman"/>
          <w:color w:val="111111"/>
          <w:sz w:val="24"/>
          <w:szCs w:val="24"/>
          <w:lang w:eastAsia="ru-RU"/>
        </w:rPr>
      </w:pPr>
      <w:r w:rsidRPr="00DB75BA">
        <w:rPr>
          <w:rFonts w:ascii="Times New Roman" w:eastAsia="Times New Roman" w:hAnsi="Times New Roman" w:cs="Times New Roman"/>
          <w:color w:val="111111"/>
          <w:sz w:val="24"/>
          <w:szCs w:val="24"/>
          <w:lang w:eastAsia="ru-RU"/>
        </w:rPr>
        <w:t xml:space="preserve">Результатом работы должны быть </w:t>
      </w:r>
      <w:r w:rsidR="00F97257" w:rsidRPr="00DB75BA">
        <w:rPr>
          <w:rFonts w:ascii="Times New Roman" w:eastAsia="Times New Roman" w:hAnsi="Times New Roman" w:cs="Times New Roman"/>
          <w:color w:val="111111"/>
          <w:sz w:val="24"/>
          <w:szCs w:val="24"/>
          <w:lang w:eastAsia="ru-RU"/>
        </w:rPr>
        <w:t xml:space="preserve">показатели физического развития </w:t>
      </w:r>
      <w:r w:rsidRPr="00DB75BA">
        <w:rPr>
          <w:rFonts w:ascii="Times New Roman" w:eastAsia="Times New Roman" w:hAnsi="Times New Roman" w:cs="Times New Roman"/>
          <w:color w:val="111111"/>
          <w:sz w:val="24"/>
          <w:szCs w:val="24"/>
          <w:bdr w:val="none" w:sz="0" w:space="0" w:color="auto" w:frame="1"/>
          <w:lang w:eastAsia="ru-RU"/>
        </w:rPr>
        <w:t>детей</w:t>
      </w:r>
      <w:r w:rsidRPr="00DB75BA">
        <w:rPr>
          <w:rFonts w:ascii="Times New Roman" w:eastAsia="Times New Roman" w:hAnsi="Times New Roman" w:cs="Times New Roman"/>
          <w:color w:val="111111"/>
          <w:sz w:val="24"/>
          <w:szCs w:val="24"/>
          <w:lang w:eastAsia="ru-RU"/>
        </w:rPr>
        <w:t xml:space="preserve">: уменьшение доли часто болеющих детей, уменьшение количества дней по болезни ОРВИ. </w:t>
      </w:r>
    </w:p>
    <w:p w:rsidR="00DB75BA" w:rsidRDefault="00DB75BA" w:rsidP="00DB75BA">
      <w:pPr>
        <w:suppressAutoHyphens/>
        <w:spacing w:after="0" w:line="240" w:lineRule="auto"/>
        <w:ind w:firstLine="360"/>
        <w:rPr>
          <w:rFonts w:ascii="Times New Roman" w:eastAsia="Times New Roman" w:hAnsi="Times New Roman" w:cs="Times New Roman"/>
          <w:color w:val="111111"/>
          <w:sz w:val="24"/>
          <w:szCs w:val="24"/>
          <w:lang w:eastAsia="ru-RU"/>
        </w:rPr>
      </w:pPr>
    </w:p>
    <w:p w:rsidR="0034439B" w:rsidRPr="0034439B" w:rsidRDefault="00D8542E" w:rsidP="00DB75BA">
      <w:pPr>
        <w:suppressAutoHyphens/>
        <w:spacing w:after="0" w:line="240" w:lineRule="auto"/>
        <w:ind w:firstLine="360"/>
        <w:rPr>
          <w:rFonts w:ascii="Times New Roman" w:eastAsia="Times New Roman" w:hAnsi="Times New Roman" w:cs="Times New Roman"/>
          <w:b/>
          <w:color w:val="262626"/>
          <w:sz w:val="26"/>
          <w:szCs w:val="26"/>
          <w:lang w:eastAsia="ar-SA"/>
        </w:rPr>
      </w:pPr>
      <w:r>
        <w:rPr>
          <w:rFonts w:ascii="Times New Roman" w:eastAsia="Times New Roman" w:hAnsi="Times New Roman" w:cs="Times New Roman"/>
          <w:b/>
          <w:color w:val="262626"/>
          <w:sz w:val="26"/>
          <w:szCs w:val="26"/>
          <w:lang w:eastAsia="ar-SA"/>
        </w:rPr>
        <w:t xml:space="preserve">4.3. </w:t>
      </w:r>
      <w:r w:rsidR="0034439B" w:rsidRPr="0034439B">
        <w:rPr>
          <w:rFonts w:ascii="Times New Roman" w:eastAsia="Times New Roman" w:hAnsi="Times New Roman" w:cs="Times New Roman"/>
          <w:b/>
          <w:color w:val="262626"/>
          <w:sz w:val="26"/>
          <w:szCs w:val="26"/>
          <w:lang w:eastAsia="ar-SA"/>
        </w:rPr>
        <w:t>Обеспечение возможности самореализации личности воспитанников, создание условий для успешной социализации и гражданского становления личности</w:t>
      </w:r>
    </w:p>
    <w:p w:rsidR="0034439B" w:rsidRPr="0034439B" w:rsidRDefault="0034439B" w:rsidP="0034439B">
      <w:pPr>
        <w:suppressAutoHyphens/>
        <w:spacing w:after="0" w:line="240" w:lineRule="auto"/>
        <w:jc w:val="center"/>
        <w:rPr>
          <w:rFonts w:ascii="Times New Roman" w:eastAsia="Times New Roman" w:hAnsi="Times New Roman" w:cs="Times New Roman"/>
          <w:color w:val="262626"/>
          <w:sz w:val="26"/>
          <w:szCs w:val="26"/>
          <w:lang w:eastAsia="ar-SA"/>
        </w:rPr>
      </w:pPr>
    </w:p>
    <w:p w:rsidR="0034439B" w:rsidRPr="00DB75BA" w:rsidRDefault="0034439B" w:rsidP="0034439B">
      <w:pPr>
        <w:suppressAutoHyphens/>
        <w:spacing w:after="0" w:line="240" w:lineRule="auto"/>
        <w:jc w:val="both"/>
        <w:rPr>
          <w:rFonts w:ascii="Times New Roman" w:eastAsia="Times New Roman" w:hAnsi="Times New Roman" w:cs="Times New Roman"/>
          <w:b/>
          <w:i/>
          <w:color w:val="262626"/>
          <w:sz w:val="24"/>
          <w:szCs w:val="24"/>
          <w:lang w:eastAsia="ar-SA"/>
        </w:rPr>
      </w:pPr>
      <w:r w:rsidRPr="00DB75BA">
        <w:rPr>
          <w:rFonts w:ascii="Times New Roman" w:eastAsia="Times New Roman" w:hAnsi="Times New Roman" w:cs="Times New Roman"/>
          <w:b/>
          <w:i/>
          <w:color w:val="262626"/>
          <w:sz w:val="24"/>
          <w:szCs w:val="24"/>
          <w:lang w:eastAsia="ar-SA"/>
        </w:rPr>
        <w:t>Целевые ориентиры:</w:t>
      </w:r>
    </w:p>
    <w:p w:rsidR="0034439B" w:rsidRPr="00DB75BA" w:rsidRDefault="006549CC" w:rsidP="006549CC">
      <w:pPr>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 </w:t>
      </w:r>
      <w:r w:rsidR="0034439B" w:rsidRPr="00DB75BA">
        <w:rPr>
          <w:rFonts w:ascii="Times New Roman" w:eastAsia="Times New Roman" w:hAnsi="Times New Roman" w:cs="Times New Roman"/>
          <w:color w:val="262626"/>
          <w:sz w:val="24"/>
          <w:szCs w:val="24"/>
          <w:lang w:eastAsia="ar-SA"/>
        </w:rPr>
        <w:t>создание условий для организации образовательного процесса с учётом многообразия индивидуальных детских возможностей и способностей;</w:t>
      </w:r>
    </w:p>
    <w:p w:rsidR="0034439B" w:rsidRPr="00DB75BA" w:rsidRDefault="006549CC" w:rsidP="006549CC">
      <w:pPr>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 </w:t>
      </w:r>
      <w:r w:rsidR="0034439B" w:rsidRPr="00DB75BA">
        <w:rPr>
          <w:rFonts w:ascii="Times New Roman" w:eastAsia="Times New Roman" w:hAnsi="Times New Roman" w:cs="Times New Roman"/>
          <w:color w:val="262626"/>
          <w:sz w:val="24"/>
          <w:szCs w:val="24"/>
          <w:lang w:eastAsia="ar-SA"/>
        </w:rPr>
        <w:t>формирование у детей с разными возможностями мотивации к доступной им деятельности;</w:t>
      </w:r>
    </w:p>
    <w:p w:rsidR="0034439B" w:rsidRPr="00DB75BA" w:rsidRDefault="006549CC" w:rsidP="006549CC">
      <w:pPr>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 </w:t>
      </w:r>
      <w:r w:rsidR="0034439B" w:rsidRPr="00DB75BA">
        <w:rPr>
          <w:rFonts w:ascii="Times New Roman" w:eastAsia="Times New Roman" w:hAnsi="Times New Roman" w:cs="Times New Roman"/>
          <w:color w:val="262626"/>
          <w:sz w:val="24"/>
          <w:szCs w:val="24"/>
          <w:lang w:eastAsia="ar-SA"/>
        </w:rPr>
        <w:t>моделирование ситуаций успешности детей в разных видах доступной им деятельности</w:t>
      </w:r>
    </w:p>
    <w:p w:rsidR="0034439B" w:rsidRPr="00DB75BA" w:rsidRDefault="006549CC" w:rsidP="006549CC">
      <w:pPr>
        <w:tabs>
          <w:tab w:val="left" w:pos="360"/>
        </w:tabs>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 </w:t>
      </w:r>
      <w:r w:rsidR="0034439B" w:rsidRPr="00DB75BA">
        <w:rPr>
          <w:rFonts w:ascii="Times New Roman" w:eastAsia="Times New Roman" w:hAnsi="Times New Roman" w:cs="Times New Roman"/>
          <w:color w:val="262626"/>
          <w:sz w:val="24"/>
          <w:szCs w:val="24"/>
          <w:lang w:eastAsia="ar-SA"/>
        </w:rPr>
        <w:t>создание условий для проявления инициативности, самостоятельности, творческих способностей детей в различных видах деятельности;</w:t>
      </w:r>
    </w:p>
    <w:p w:rsidR="0034439B" w:rsidRPr="00DB75BA" w:rsidRDefault="00A37B41" w:rsidP="00A37B41">
      <w:pPr>
        <w:tabs>
          <w:tab w:val="left" w:pos="360"/>
        </w:tabs>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 </w:t>
      </w:r>
      <w:r w:rsidR="0034439B" w:rsidRPr="00DB75BA">
        <w:rPr>
          <w:rFonts w:ascii="Times New Roman" w:eastAsia="Times New Roman" w:hAnsi="Times New Roman" w:cs="Times New Roman"/>
          <w:color w:val="262626"/>
          <w:sz w:val="24"/>
          <w:szCs w:val="24"/>
          <w:lang w:eastAsia="ar-SA"/>
        </w:rPr>
        <w:t>совершенствование системы социального партнёрства с целью создания условий для успешной социализации воспитанников;</w:t>
      </w:r>
    </w:p>
    <w:p w:rsidR="0034439B" w:rsidRPr="00DB75BA" w:rsidRDefault="00A37B41" w:rsidP="00A37B41">
      <w:pPr>
        <w:tabs>
          <w:tab w:val="left" w:pos="360"/>
        </w:tabs>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 </w:t>
      </w:r>
      <w:r w:rsidR="0034439B" w:rsidRPr="00DB75BA">
        <w:rPr>
          <w:rFonts w:ascii="Times New Roman" w:eastAsia="Times New Roman" w:hAnsi="Times New Roman" w:cs="Times New Roman"/>
          <w:color w:val="262626"/>
          <w:sz w:val="24"/>
          <w:szCs w:val="24"/>
          <w:lang w:eastAsia="ar-SA"/>
        </w:rPr>
        <w:t>привлечение воспитанников к посещению учреждений дополнительного образования;</w:t>
      </w:r>
    </w:p>
    <w:p w:rsidR="0034439B" w:rsidRPr="00DB75BA" w:rsidRDefault="00A37B41" w:rsidP="0034439B">
      <w:pPr>
        <w:tabs>
          <w:tab w:val="left" w:pos="360"/>
        </w:tabs>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 </w:t>
      </w:r>
      <w:r w:rsidR="0034439B" w:rsidRPr="00DB75BA">
        <w:rPr>
          <w:rFonts w:ascii="Times New Roman" w:eastAsia="Times New Roman" w:hAnsi="Times New Roman" w:cs="Times New Roman"/>
          <w:color w:val="262626"/>
          <w:sz w:val="24"/>
          <w:szCs w:val="24"/>
          <w:lang w:eastAsia="ar-SA"/>
        </w:rPr>
        <w:t>совершенствование системы патриотического воспитания детей через организацию и проведение тематиче</w:t>
      </w:r>
      <w:r w:rsidR="00BC69C9" w:rsidRPr="00DB75BA">
        <w:rPr>
          <w:rFonts w:ascii="Times New Roman" w:eastAsia="Times New Roman" w:hAnsi="Times New Roman" w:cs="Times New Roman"/>
          <w:color w:val="262626"/>
          <w:sz w:val="24"/>
          <w:szCs w:val="24"/>
          <w:lang w:eastAsia="ar-SA"/>
        </w:rPr>
        <w:t>ских мероприятий, акций</w:t>
      </w:r>
      <w:r w:rsidR="0034439B" w:rsidRPr="00DB75BA">
        <w:rPr>
          <w:rFonts w:ascii="Times New Roman" w:eastAsia="Times New Roman" w:hAnsi="Times New Roman" w:cs="Times New Roman"/>
          <w:color w:val="262626"/>
          <w:sz w:val="24"/>
          <w:szCs w:val="24"/>
          <w:lang w:eastAsia="ar-SA"/>
        </w:rPr>
        <w:t>; мотивирование их на создание детских пр</w:t>
      </w:r>
      <w:r w:rsidR="000522B3">
        <w:rPr>
          <w:rFonts w:ascii="Times New Roman" w:eastAsia="Times New Roman" w:hAnsi="Times New Roman" w:cs="Times New Roman"/>
          <w:color w:val="262626"/>
          <w:sz w:val="24"/>
          <w:szCs w:val="24"/>
          <w:lang w:eastAsia="ar-SA"/>
        </w:rPr>
        <w:t>оектов патриотической тематики.</w:t>
      </w:r>
    </w:p>
    <w:p w:rsidR="0034439B" w:rsidRPr="00DB75BA" w:rsidRDefault="0034439B" w:rsidP="0034439B">
      <w:pPr>
        <w:tabs>
          <w:tab w:val="left" w:pos="360"/>
        </w:tabs>
        <w:suppressAutoHyphens/>
        <w:spacing w:after="0" w:line="240" w:lineRule="auto"/>
        <w:jc w:val="both"/>
        <w:rPr>
          <w:rFonts w:ascii="Times New Roman" w:eastAsia="Times New Roman" w:hAnsi="Times New Roman" w:cs="Times New Roman"/>
          <w:color w:val="262626"/>
          <w:sz w:val="24"/>
          <w:szCs w:val="24"/>
          <w:lang w:eastAsia="ar-SA"/>
        </w:rPr>
      </w:pPr>
    </w:p>
    <w:tbl>
      <w:tblPr>
        <w:tblW w:w="10773" w:type="dxa"/>
        <w:tblInd w:w="108" w:type="dxa"/>
        <w:tblLayout w:type="fixed"/>
        <w:tblLook w:val="0000" w:firstRow="0" w:lastRow="0" w:firstColumn="0" w:lastColumn="0" w:noHBand="0" w:noVBand="0"/>
      </w:tblPr>
      <w:tblGrid>
        <w:gridCol w:w="3828"/>
        <w:gridCol w:w="1842"/>
        <w:gridCol w:w="1431"/>
        <w:gridCol w:w="3672"/>
      </w:tblGrid>
      <w:tr w:rsidR="0034439B" w:rsidRPr="00DB75BA" w:rsidTr="001B6172">
        <w:tc>
          <w:tcPr>
            <w:tcW w:w="3828"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Мероприятия</w:t>
            </w:r>
          </w:p>
        </w:tc>
        <w:tc>
          <w:tcPr>
            <w:tcW w:w="1842"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Ответственные  и исполнители</w:t>
            </w:r>
          </w:p>
        </w:tc>
        <w:tc>
          <w:tcPr>
            <w:tcW w:w="1431"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Сроки</w:t>
            </w:r>
          </w:p>
        </w:tc>
        <w:tc>
          <w:tcPr>
            <w:tcW w:w="3672" w:type="dxa"/>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snapToGrid w:val="0"/>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Результат</w:t>
            </w:r>
          </w:p>
        </w:tc>
      </w:tr>
      <w:tr w:rsidR="0034439B" w:rsidRPr="00DB75BA" w:rsidTr="001B6172">
        <w:tc>
          <w:tcPr>
            <w:tcW w:w="3828" w:type="dxa"/>
            <w:tcBorders>
              <w:top w:val="single" w:sz="4" w:space="0" w:color="000000"/>
              <w:left w:val="single" w:sz="4" w:space="0" w:color="000000"/>
              <w:bottom w:val="single" w:sz="4" w:space="0" w:color="000000"/>
            </w:tcBorders>
            <w:shd w:val="clear" w:color="auto" w:fill="auto"/>
          </w:tcPr>
          <w:p w:rsidR="0034439B" w:rsidRPr="00DB75BA" w:rsidRDefault="0034439B" w:rsidP="00BC69C9">
            <w:pPr>
              <w:suppressAutoHyphens/>
              <w:snapToGrid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Создание банка данных  воспитанников, в том числе  не посещающих ДОУ, детей-и</w:t>
            </w:r>
            <w:r w:rsidR="00BC69C9" w:rsidRPr="00DB75BA">
              <w:rPr>
                <w:rFonts w:ascii="Times New Roman" w:eastAsia="Times New Roman" w:hAnsi="Times New Roman" w:cs="Times New Roman"/>
                <w:color w:val="262626"/>
                <w:sz w:val="24"/>
                <w:szCs w:val="24"/>
                <w:lang w:eastAsia="ar-SA"/>
              </w:rPr>
              <w:t>нвалидов, детей «группы риска»</w:t>
            </w:r>
          </w:p>
        </w:tc>
        <w:tc>
          <w:tcPr>
            <w:tcW w:w="1842" w:type="dxa"/>
            <w:vMerge w:val="restart"/>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Педагогический коллектив</w:t>
            </w:r>
          </w:p>
          <w:p w:rsidR="0034439B" w:rsidRPr="00DB75BA" w:rsidRDefault="0034439B" w:rsidP="0034439B">
            <w:pPr>
              <w:suppressAutoHyphens/>
              <w:spacing w:after="0" w:line="240" w:lineRule="auto"/>
              <w:jc w:val="center"/>
              <w:rPr>
                <w:rFonts w:ascii="Times New Roman" w:eastAsia="Times New Roman" w:hAnsi="Times New Roman" w:cs="Times New Roman"/>
                <w:color w:val="262626"/>
                <w:sz w:val="24"/>
                <w:szCs w:val="24"/>
                <w:lang w:eastAsia="ar-SA"/>
              </w:rPr>
            </w:pPr>
          </w:p>
        </w:tc>
        <w:tc>
          <w:tcPr>
            <w:tcW w:w="1431" w:type="dxa"/>
            <w:vMerge w:val="restart"/>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Ежегодно</w:t>
            </w:r>
          </w:p>
          <w:p w:rsidR="0034439B" w:rsidRPr="00DB75BA" w:rsidRDefault="0034439B" w:rsidP="0034439B">
            <w:pPr>
              <w:suppressAutoHyphens/>
              <w:spacing w:after="0" w:line="240" w:lineRule="auto"/>
              <w:jc w:val="center"/>
              <w:rPr>
                <w:rFonts w:ascii="Times New Roman" w:eastAsia="Times New Roman" w:hAnsi="Times New Roman" w:cs="Times New Roman"/>
                <w:color w:val="262626"/>
                <w:sz w:val="24"/>
                <w:szCs w:val="24"/>
                <w:lang w:eastAsia="ar-SA"/>
              </w:rPr>
            </w:pPr>
          </w:p>
        </w:tc>
        <w:tc>
          <w:tcPr>
            <w:tcW w:w="367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tabs>
                <w:tab w:val="left" w:pos="0"/>
              </w:tabs>
              <w:suppressAutoHyphens/>
              <w:snapToGrid w:val="0"/>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База данных воспитанников, не посещающих ДОУ, детей-инвалидов, воспитанников с выраженными способностями (одарённых)</w:t>
            </w:r>
          </w:p>
        </w:tc>
      </w:tr>
      <w:tr w:rsidR="0034439B" w:rsidRPr="00DB75BA" w:rsidTr="001B6172">
        <w:tc>
          <w:tcPr>
            <w:tcW w:w="3828"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Создание банка данных  воспитанников с выраженными способностями (одарённых)</w:t>
            </w:r>
          </w:p>
        </w:tc>
        <w:tc>
          <w:tcPr>
            <w:tcW w:w="1842" w:type="dxa"/>
            <w:vMerge/>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p>
        </w:tc>
        <w:tc>
          <w:tcPr>
            <w:tcW w:w="1431" w:type="dxa"/>
            <w:vMerge/>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center"/>
              <w:rPr>
                <w:rFonts w:ascii="Times New Roman" w:eastAsia="Times New Roman" w:hAnsi="Times New Roman" w:cs="Times New Roman"/>
                <w:color w:val="262626"/>
                <w:sz w:val="24"/>
                <w:szCs w:val="24"/>
                <w:lang w:eastAsia="ar-SA"/>
              </w:rPr>
            </w:pPr>
          </w:p>
        </w:tc>
        <w:tc>
          <w:tcPr>
            <w:tcW w:w="3672" w:type="dxa"/>
            <w:vMerge/>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snapToGrid w:val="0"/>
              <w:spacing w:after="0" w:line="240" w:lineRule="auto"/>
              <w:jc w:val="center"/>
              <w:rPr>
                <w:rFonts w:ascii="Times New Roman" w:eastAsia="Times New Roman" w:hAnsi="Times New Roman" w:cs="Times New Roman"/>
                <w:color w:val="262626"/>
                <w:sz w:val="24"/>
                <w:szCs w:val="24"/>
                <w:lang w:eastAsia="ar-SA"/>
              </w:rPr>
            </w:pPr>
          </w:p>
        </w:tc>
      </w:tr>
      <w:tr w:rsidR="0034439B" w:rsidRPr="00DB75BA" w:rsidTr="001B6172">
        <w:tc>
          <w:tcPr>
            <w:tcW w:w="3828"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Создание условий для организации образовательного процесса с учётом многообразия индивидуальных детских возможностей и способностей</w:t>
            </w:r>
          </w:p>
        </w:tc>
        <w:tc>
          <w:tcPr>
            <w:tcW w:w="1842" w:type="dxa"/>
            <w:tcBorders>
              <w:top w:val="single" w:sz="4" w:space="0" w:color="000000"/>
              <w:left w:val="single" w:sz="4" w:space="0" w:color="000000"/>
              <w:bottom w:val="single" w:sz="4" w:space="0" w:color="000000"/>
            </w:tcBorders>
            <w:shd w:val="clear" w:color="auto" w:fill="auto"/>
          </w:tcPr>
          <w:p w:rsidR="0034439B" w:rsidRPr="00DB75BA" w:rsidRDefault="00BC69C9"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Директор</w:t>
            </w:r>
            <w:r w:rsidR="0034439B" w:rsidRPr="00DB75BA">
              <w:rPr>
                <w:rFonts w:ascii="Times New Roman" w:eastAsia="Times New Roman" w:hAnsi="Times New Roman" w:cs="Times New Roman"/>
                <w:color w:val="262626"/>
                <w:sz w:val="24"/>
                <w:szCs w:val="24"/>
                <w:lang w:eastAsia="ar-SA"/>
              </w:rPr>
              <w:t>,</w:t>
            </w:r>
          </w:p>
          <w:p w:rsidR="0034439B" w:rsidRPr="00DB75BA"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 завхоз</w:t>
            </w:r>
          </w:p>
          <w:p w:rsidR="0034439B" w:rsidRPr="00DB75BA" w:rsidRDefault="0034439B" w:rsidP="0034439B">
            <w:pPr>
              <w:suppressAutoHyphens/>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Педагогический коллектив</w:t>
            </w:r>
          </w:p>
        </w:tc>
        <w:tc>
          <w:tcPr>
            <w:tcW w:w="1431" w:type="dxa"/>
            <w:tcBorders>
              <w:top w:val="single" w:sz="4" w:space="0" w:color="000000"/>
              <w:left w:val="single" w:sz="4" w:space="0" w:color="000000"/>
              <w:bottom w:val="single" w:sz="4" w:space="0" w:color="000000"/>
            </w:tcBorders>
            <w:shd w:val="clear" w:color="auto" w:fill="auto"/>
          </w:tcPr>
          <w:p w:rsidR="0034439B" w:rsidRPr="00DB75BA" w:rsidRDefault="00BC69C9" w:rsidP="0034439B">
            <w:pPr>
              <w:suppressAutoHyphens/>
              <w:snapToGrid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2019-2023</w:t>
            </w:r>
            <w:r w:rsidR="0034439B" w:rsidRPr="00DB75BA">
              <w:rPr>
                <w:rFonts w:ascii="Times New Roman" w:eastAsia="Times New Roman" w:hAnsi="Times New Roman" w:cs="Times New Roman"/>
                <w:color w:val="262626"/>
                <w:sz w:val="24"/>
                <w:szCs w:val="24"/>
                <w:lang w:eastAsia="ar-SA"/>
              </w:rPr>
              <w:t xml:space="preserve"> гг.</w:t>
            </w:r>
          </w:p>
        </w:tc>
        <w:tc>
          <w:tcPr>
            <w:tcW w:w="3672" w:type="dxa"/>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snapToGrid w:val="0"/>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Оптимальные условия для организации образовательного процесса с учётом многообразия индивидуальных детских возможностей и способностей</w:t>
            </w:r>
          </w:p>
        </w:tc>
      </w:tr>
      <w:tr w:rsidR="0034439B" w:rsidRPr="00DB75BA" w:rsidTr="001B6172">
        <w:tc>
          <w:tcPr>
            <w:tcW w:w="3828" w:type="dxa"/>
            <w:tcBorders>
              <w:top w:val="single" w:sz="4" w:space="0" w:color="000000"/>
              <w:left w:val="single" w:sz="4" w:space="0" w:color="000000"/>
              <w:bottom w:val="single" w:sz="4" w:space="0" w:color="000000"/>
            </w:tcBorders>
            <w:shd w:val="clear" w:color="auto" w:fill="auto"/>
          </w:tcPr>
          <w:p w:rsidR="0034439B" w:rsidRPr="00DB75BA" w:rsidRDefault="0034439B" w:rsidP="000522B3">
            <w:pPr>
              <w:suppressAutoHyphens/>
              <w:snapToGrid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Организация  и проведение интерактивных  мероприятий с детьми с разными возможностями с целью их самореал</w:t>
            </w:r>
            <w:r w:rsidR="000522B3">
              <w:rPr>
                <w:rFonts w:ascii="Times New Roman" w:eastAsia="Times New Roman" w:hAnsi="Times New Roman" w:cs="Times New Roman"/>
                <w:color w:val="262626"/>
                <w:sz w:val="24"/>
                <w:szCs w:val="24"/>
                <w:lang w:eastAsia="ar-SA"/>
              </w:rPr>
              <w:t>изации, презентации достижений.</w:t>
            </w:r>
          </w:p>
        </w:tc>
        <w:tc>
          <w:tcPr>
            <w:tcW w:w="1842"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Педагогический коллектив ДОУ</w:t>
            </w:r>
          </w:p>
          <w:p w:rsidR="0034439B" w:rsidRPr="00DB75BA"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p>
        </w:tc>
        <w:tc>
          <w:tcPr>
            <w:tcW w:w="1431"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201</w:t>
            </w:r>
            <w:r w:rsidR="00BC69C9" w:rsidRPr="00DB75BA">
              <w:rPr>
                <w:rFonts w:ascii="Times New Roman" w:eastAsia="Times New Roman" w:hAnsi="Times New Roman" w:cs="Times New Roman"/>
                <w:color w:val="262626"/>
                <w:sz w:val="24"/>
                <w:szCs w:val="24"/>
                <w:lang w:eastAsia="ar-SA"/>
              </w:rPr>
              <w:t>9-2023</w:t>
            </w:r>
            <w:r w:rsidRPr="00DB75BA">
              <w:rPr>
                <w:rFonts w:ascii="Times New Roman" w:eastAsia="Times New Roman" w:hAnsi="Times New Roman" w:cs="Times New Roman"/>
                <w:color w:val="262626"/>
                <w:sz w:val="24"/>
                <w:szCs w:val="24"/>
                <w:lang w:eastAsia="ar-SA"/>
              </w:rPr>
              <w:t xml:space="preserve"> гг.</w:t>
            </w:r>
          </w:p>
          <w:p w:rsidR="0034439B" w:rsidRPr="00DB75BA" w:rsidRDefault="0034439B" w:rsidP="0034439B">
            <w:pPr>
              <w:suppressAutoHyphens/>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по годовым планам</w:t>
            </w:r>
          </w:p>
          <w:p w:rsidR="0034439B" w:rsidRPr="00DB75BA" w:rsidRDefault="0034439B" w:rsidP="0034439B">
            <w:pPr>
              <w:suppressAutoHyphens/>
              <w:spacing w:after="0" w:line="240" w:lineRule="auto"/>
              <w:jc w:val="center"/>
              <w:rPr>
                <w:rFonts w:ascii="Times New Roman" w:eastAsia="Times New Roman" w:hAnsi="Times New Roman" w:cs="Times New Roman"/>
                <w:color w:val="262626"/>
                <w:sz w:val="24"/>
                <w:szCs w:val="24"/>
                <w:lang w:eastAsia="ar-SA"/>
              </w:rPr>
            </w:pPr>
          </w:p>
        </w:tc>
        <w:tc>
          <w:tcPr>
            <w:tcW w:w="3672" w:type="dxa"/>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snapToGrid w:val="0"/>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Увеличение доли воспитанников, охваченных интерактивными мероприятиями</w:t>
            </w:r>
          </w:p>
        </w:tc>
      </w:tr>
      <w:tr w:rsidR="0034439B" w:rsidRPr="00DB75BA" w:rsidTr="001B6172">
        <w:tc>
          <w:tcPr>
            <w:tcW w:w="3828"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Организация конкурсов, утренников, досугов, праздников, развлечений по нравственно-патриотическому воспитанию</w:t>
            </w:r>
          </w:p>
        </w:tc>
        <w:tc>
          <w:tcPr>
            <w:tcW w:w="1842" w:type="dxa"/>
            <w:tcBorders>
              <w:top w:val="single" w:sz="4" w:space="0" w:color="000000"/>
              <w:left w:val="single" w:sz="4" w:space="0" w:color="000000"/>
              <w:bottom w:val="single" w:sz="4" w:space="0" w:color="000000"/>
            </w:tcBorders>
            <w:shd w:val="clear" w:color="auto" w:fill="auto"/>
          </w:tcPr>
          <w:p w:rsidR="0034439B" w:rsidRPr="00DB75BA" w:rsidRDefault="00BC69C9"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Зам. директора</w:t>
            </w:r>
            <w:r w:rsidR="0034439B" w:rsidRPr="00DB75BA">
              <w:rPr>
                <w:rFonts w:ascii="Times New Roman" w:eastAsia="Times New Roman" w:hAnsi="Times New Roman" w:cs="Times New Roman"/>
                <w:color w:val="262626"/>
                <w:sz w:val="24"/>
                <w:szCs w:val="24"/>
                <w:lang w:eastAsia="ar-SA"/>
              </w:rPr>
              <w:t>,</w:t>
            </w:r>
          </w:p>
          <w:p w:rsidR="0034439B" w:rsidRPr="00DB75BA" w:rsidRDefault="0034439B" w:rsidP="00DB75BA">
            <w:pPr>
              <w:suppressAutoHyphens/>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 Педагогический коллектив ДОУ</w:t>
            </w:r>
          </w:p>
        </w:tc>
        <w:tc>
          <w:tcPr>
            <w:tcW w:w="1431"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Ежегодно</w:t>
            </w:r>
          </w:p>
          <w:p w:rsidR="0034439B" w:rsidRPr="00DB75BA" w:rsidRDefault="0034439B" w:rsidP="0034439B">
            <w:pPr>
              <w:suppressAutoHyphens/>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по годовым планам</w:t>
            </w:r>
          </w:p>
        </w:tc>
        <w:tc>
          <w:tcPr>
            <w:tcW w:w="3672" w:type="dxa"/>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snapToGrid w:val="0"/>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Увеличение доли воспитанников, охваченных мероприятиями по нравственно-патриотическому воспитанию</w:t>
            </w:r>
          </w:p>
        </w:tc>
      </w:tr>
      <w:tr w:rsidR="0034439B" w:rsidRPr="00DB75BA" w:rsidTr="001B6172">
        <w:tc>
          <w:tcPr>
            <w:tcW w:w="3828"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Организация дополнительных услуг  для проявления  у детей с разными возможностями </w:t>
            </w:r>
            <w:r w:rsidRPr="00DB75BA">
              <w:rPr>
                <w:rFonts w:ascii="Times New Roman" w:eastAsia="Times New Roman" w:hAnsi="Times New Roman" w:cs="Times New Roman"/>
                <w:color w:val="262626"/>
                <w:sz w:val="24"/>
                <w:szCs w:val="24"/>
                <w:lang w:eastAsia="ar-SA"/>
              </w:rPr>
              <w:lastRenderedPageBreak/>
              <w:t>инициативности, самостоятельности, творческих способностей детей в доступных видах деятельности</w:t>
            </w:r>
          </w:p>
        </w:tc>
        <w:tc>
          <w:tcPr>
            <w:tcW w:w="1842" w:type="dxa"/>
            <w:tcBorders>
              <w:top w:val="single" w:sz="4" w:space="0" w:color="000000"/>
              <w:left w:val="single" w:sz="4" w:space="0" w:color="000000"/>
              <w:bottom w:val="single" w:sz="4" w:space="0" w:color="000000"/>
            </w:tcBorders>
            <w:shd w:val="clear" w:color="auto" w:fill="auto"/>
          </w:tcPr>
          <w:p w:rsidR="0034439B" w:rsidRPr="00DB75BA" w:rsidRDefault="00BC69C9"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lastRenderedPageBreak/>
              <w:t xml:space="preserve">Директор </w:t>
            </w:r>
          </w:p>
          <w:p w:rsidR="0034439B" w:rsidRPr="00DB75BA" w:rsidRDefault="0034439B" w:rsidP="0034439B">
            <w:pPr>
              <w:suppressAutoHyphens/>
              <w:spacing w:after="0" w:line="240" w:lineRule="auto"/>
              <w:rPr>
                <w:rFonts w:ascii="Times New Roman" w:eastAsia="Times New Roman" w:hAnsi="Times New Roman" w:cs="Times New Roman"/>
                <w:color w:val="262626"/>
                <w:sz w:val="24"/>
                <w:szCs w:val="24"/>
                <w:lang w:eastAsia="ar-SA"/>
              </w:rPr>
            </w:pPr>
          </w:p>
        </w:tc>
        <w:tc>
          <w:tcPr>
            <w:tcW w:w="1431" w:type="dxa"/>
            <w:tcBorders>
              <w:top w:val="single" w:sz="4" w:space="0" w:color="000000"/>
              <w:left w:val="single" w:sz="4" w:space="0" w:color="000000"/>
              <w:bottom w:val="single" w:sz="4" w:space="0" w:color="000000"/>
            </w:tcBorders>
            <w:shd w:val="clear" w:color="auto" w:fill="auto"/>
          </w:tcPr>
          <w:p w:rsidR="0034439B" w:rsidRPr="00DB75BA" w:rsidRDefault="00BC69C9" w:rsidP="0034439B">
            <w:pPr>
              <w:suppressAutoHyphens/>
              <w:snapToGrid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2019-2023</w:t>
            </w:r>
            <w:r w:rsidR="0034439B" w:rsidRPr="00DB75BA">
              <w:rPr>
                <w:rFonts w:ascii="Times New Roman" w:eastAsia="Times New Roman" w:hAnsi="Times New Roman" w:cs="Times New Roman"/>
                <w:color w:val="262626"/>
                <w:sz w:val="24"/>
                <w:szCs w:val="24"/>
                <w:lang w:eastAsia="ar-SA"/>
              </w:rPr>
              <w:t xml:space="preserve"> гг.</w:t>
            </w:r>
          </w:p>
        </w:tc>
        <w:tc>
          <w:tcPr>
            <w:tcW w:w="3672" w:type="dxa"/>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snapToGrid w:val="0"/>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Увеличение доли воспитанников, охваченных доп.образованием.</w:t>
            </w:r>
          </w:p>
        </w:tc>
      </w:tr>
      <w:tr w:rsidR="0034439B" w:rsidRPr="00DB75BA" w:rsidTr="001B6172">
        <w:tc>
          <w:tcPr>
            <w:tcW w:w="3828"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lastRenderedPageBreak/>
              <w:t>Работа с родителями по самореализации личности их детей</w:t>
            </w:r>
          </w:p>
        </w:tc>
        <w:tc>
          <w:tcPr>
            <w:tcW w:w="1842" w:type="dxa"/>
            <w:tcBorders>
              <w:top w:val="single" w:sz="4" w:space="0" w:color="000000"/>
              <w:left w:val="single" w:sz="4" w:space="0" w:color="000000"/>
              <w:bottom w:val="single" w:sz="4" w:space="0" w:color="000000"/>
            </w:tcBorders>
            <w:shd w:val="clear" w:color="auto" w:fill="auto"/>
          </w:tcPr>
          <w:p w:rsidR="0034439B" w:rsidRPr="00DB75BA" w:rsidRDefault="00BC69C9"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Директор, зам. директора</w:t>
            </w:r>
            <w:r w:rsidR="0034439B" w:rsidRPr="00DB75BA">
              <w:rPr>
                <w:rFonts w:ascii="Times New Roman" w:eastAsia="Times New Roman" w:hAnsi="Times New Roman" w:cs="Times New Roman"/>
                <w:color w:val="262626"/>
                <w:sz w:val="24"/>
                <w:szCs w:val="24"/>
                <w:lang w:eastAsia="ar-SA"/>
              </w:rPr>
              <w:t>,</w:t>
            </w:r>
          </w:p>
          <w:p w:rsidR="0034439B" w:rsidRPr="00DB75BA" w:rsidRDefault="00BC69C9" w:rsidP="0034439B">
            <w:pPr>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п</w:t>
            </w:r>
            <w:r w:rsidR="0034439B" w:rsidRPr="00DB75BA">
              <w:rPr>
                <w:rFonts w:ascii="Times New Roman" w:eastAsia="Times New Roman" w:hAnsi="Times New Roman" w:cs="Times New Roman"/>
                <w:color w:val="262626"/>
                <w:sz w:val="24"/>
                <w:szCs w:val="24"/>
                <w:lang w:eastAsia="ar-SA"/>
              </w:rPr>
              <w:t>едагогический коллектив</w:t>
            </w:r>
          </w:p>
        </w:tc>
        <w:tc>
          <w:tcPr>
            <w:tcW w:w="1431"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Ежегодно</w:t>
            </w:r>
          </w:p>
          <w:p w:rsidR="0034439B" w:rsidRPr="00DB75BA" w:rsidRDefault="0034439B" w:rsidP="0034439B">
            <w:pPr>
              <w:suppressAutoHyphens/>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по годовым планам</w:t>
            </w:r>
          </w:p>
        </w:tc>
        <w:tc>
          <w:tcPr>
            <w:tcW w:w="3672" w:type="dxa"/>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snapToGrid w:val="0"/>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Увеличение доли родителей, с высоким уровнем участия в мероприятиях по самореализации личности их детей</w:t>
            </w:r>
          </w:p>
        </w:tc>
      </w:tr>
      <w:tr w:rsidR="0034439B" w:rsidRPr="00DB75BA" w:rsidTr="001B6172">
        <w:tc>
          <w:tcPr>
            <w:tcW w:w="3828"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Разработка механизма индивидуальных достижений воспитанников (портфолио).</w:t>
            </w:r>
          </w:p>
        </w:tc>
        <w:tc>
          <w:tcPr>
            <w:tcW w:w="1842"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Педагоги</w:t>
            </w:r>
          </w:p>
          <w:p w:rsidR="0034439B" w:rsidRPr="00DB75BA" w:rsidRDefault="0034439B" w:rsidP="0034439B">
            <w:pPr>
              <w:suppressAutoHyphens/>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Родители</w:t>
            </w:r>
          </w:p>
          <w:p w:rsidR="0034439B" w:rsidRPr="00DB75BA"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p>
        </w:tc>
        <w:tc>
          <w:tcPr>
            <w:tcW w:w="1431"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В течение всего периода пребывания ребёнка в ДОУ</w:t>
            </w:r>
          </w:p>
        </w:tc>
        <w:tc>
          <w:tcPr>
            <w:tcW w:w="3672" w:type="dxa"/>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Сформированная мотивация успешности у воспитанников с разными возможностями</w:t>
            </w:r>
          </w:p>
        </w:tc>
      </w:tr>
      <w:tr w:rsidR="0034439B" w:rsidRPr="00DB75BA" w:rsidTr="001B6172">
        <w:tc>
          <w:tcPr>
            <w:tcW w:w="3828"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Информирование общественности об участии воспитанников с разными возможностями в форумах разного уровня: муниципальном, региональном, федеральном.</w:t>
            </w:r>
          </w:p>
        </w:tc>
        <w:tc>
          <w:tcPr>
            <w:tcW w:w="1842"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Педагоги</w:t>
            </w:r>
          </w:p>
          <w:p w:rsidR="0034439B" w:rsidRPr="00DB75BA" w:rsidRDefault="0034439B" w:rsidP="0034439B">
            <w:pPr>
              <w:suppressAutoHyphens/>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Родители</w:t>
            </w:r>
          </w:p>
          <w:p w:rsidR="0034439B" w:rsidRPr="00DB75BA" w:rsidRDefault="0034439B" w:rsidP="0034439B">
            <w:pPr>
              <w:suppressAutoHyphens/>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ответственный за ведение сайта</w:t>
            </w:r>
          </w:p>
        </w:tc>
        <w:tc>
          <w:tcPr>
            <w:tcW w:w="1431" w:type="dxa"/>
            <w:tcBorders>
              <w:top w:val="single" w:sz="4" w:space="0" w:color="000000"/>
              <w:left w:val="single" w:sz="4" w:space="0" w:color="000000"/>
              <w:bottom w:val="single" w:sz="4" w:space="0" w:color="000000"/>
            </w:tcBorders>
            <w:shd w:val="clear" w:color="auto" w:fill="auto"/>
          </w:tcPr>
          <w:p w:rsidR="0034439B" w:rsidRPr="00DB75BA" w:rsidRDefault="00BC69C9"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2019-2023</w:t>
            </w:r>
            <w:r w:rsidR="0034439B" w:rsidRPr="00DB75BA">
              <w:rPr>
                <w:rFonts w:ascii="Times New Roman" w:eastAsia="Times New Roman" w:hAnsi="Times New Roman" w:cs="Times New Roman"/>
                <w:color w:val="262626"/>
                <w:sz w:val="24"/>
                <w:szCs w:val="24"/>
                <w:lang w:eastAsia="ar-SA"/>
              </w:rPr>
              <w:t xml:space="preserve"> гг.</w:t>
            </w:r>
          </w:p>
        </w:tc>
        <w:tc>
          <w:tcPr>
            <w:tcW w:w="3672" w:type="dxa"/>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snapToGrid w:val="0"/>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Увеличение доли воспитанников с разными возможностями в мероприятиях муниципального, регионального, федерального уровня.</w:t>
            </w:r>
          </w:p>
          <w:p w:rsidR="0034439B" w:rsidRPr="00DB75BA" w:rsidRDefault="0034439B" w:rsidP="0034439B">
            <w:pPr>
              <w:suppressAutoHyphens/>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Увеличение доли призовых мест.</w:t>
            </w:r>
          </w:p>
        </w:tc>
      </w:tr>
      <w:tr w:rsidR="0034439B" w:rsidRPr="00DB75BA" w:rsidTr="001B6172">
        <w:tc>
          <w:tcPr>
            <w:tcW w:w="10773" w:type="dxa"/>
            <w:gridSpan w:val="4"/>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snapToGrid w:val="0"/>
              <w:spacing w:after="0" w:line="240" w:lineRule="auto"/>
              <w:jc w:val="center"/>
              <w:rPr>
                <w:rFonts w:ascii="Times New Roman" w:eastAsia="Times New Roman" w:hAnsi="Times New Roman" w:cs="Times New Roman"/>
                <w:b/>
                <w:color w:val="262626"/>
                <w:sz w:val="24"/>
                <w:szCs w:val="24"/>
                <w:lang w:eastAsia="ar-SA"/>
              </w:rPr>
            </w:pPr>
            <w:r w:rsidRPr="00DB75BA">
              <w:rPr>
                <w:rFonts w:ascii="Times New Roman" w:eastAsia="Times New Roman" w:hAnsi="Times New Roman" w:cs="Times New Roman"/>
                <w:b/>
                <w:color w:val="262626"/>
                <w:sz w:val="24"/>
                <w:szCs w:val="24"/>
                <w:lang w:eastAsia="ar-SA"/>
              </w:rPr>
              <w:t>Оценка качества результатов деятельности</w:t>
            </w:r>
          </w:p>
        </w:tc>
      </w:tr>
      <w:tr w:rsidR="0034439B" w:rsidRPr="00DB75BA" w:rsidTr="001B6172">
        <w:tc>
          <w:tcPr>
            <w:tcW w:w="3828"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tabs>
                <w:tab w:val="left" w:pos="180"/>
              </w:tabs>
              <w:suppressAutoHyphens/>
              <w:snapToGrid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Мониторинг  условий для организации образовательного процесса с учётом многообразия индивидуальных детских возможностей и способностей.</w:t>
            </w:r>
          </w:p>
          <w:p w:rsidR="0034439B" w:rsidRPr="00DB75BA" w:rsidRDefault="0034439B" w:rsidP="0034439B">
            <w:pPr>
              <w:tabs>
                <w:tab w:val="left" w:pos="180"/>
              </w:tabs>
              <w:suppressAutoHyphens/>
              <w:spacing w:after="0" w:line="240" w:lineRule="auto"/>
              <w:rPr>
                <w:rFonts w:ascii="Times New Roman" w:eastAsia="Times New Roman" w:hAnsi="Times New Roman" w:cs="Times New Roman"/>
                <w:color w:val="262626"/>
                <w:sz w:val="24"/>
                <w:szCs w:val="24"/>
                <w:shd w:val="clear" w:color="auto" w:fill="FFFF00"/>
                <w:lang w:eastAsia="ar-SA"/>
              </w:rPr>
            </w:pPr>
            <w:r w:rsidRPr="00DB75BA">
              <w:rPr>
                <w:rFonts w:ascii="Times New Roman" w:eastAsia="Times New Roman" w:hAnsi="Times New Roman" w:cs="Times New Roman"/>
                <w:color w:val="262626"/>
                <w:sz w:val="24"/>
                <w:szCs w:val="24"/>
                <w:lang w:eastAsia="ar-SA"/>
              </w:rPr>
              <w:t xml:space="preserve">Мониторинг  успешности воспитанников. </w:t>
            </w:r>
          </w:p>
        </w:tc>
        <w:tc>
          <w:tcPr>
            <w:tcW w:w="1842"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Мониторинговая группа</w:t>
            </w:r>
          </w:p>
          <w:p w:rsidR="0034439B" w:rsidRPr="00DB75BA"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p>
        </w:tc>
        <w:tc>
          <w:tcPr>
            <w:tcW w:w="1431"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Ежегодно</w:t>
            </w:r>
          </w:p>
          <w:p w:rsidR="0034439B" w:rsidRPr="00DB75BA" w:rsidRDefault="0034439B" w:rsidP="0034439B">
            <w:pPr>
              <w:suppressAutoHyphens/>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в соответствии с циклограммой</w:t>
            </w:r>
          </w:p>
        </w:tc>
        <w:tc>
          <w:tcPr>
            <w:tcW w:w="3672" w:type="dxa"/>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snapToGrid w:val="0"/>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Анализ результатов мониторинга.</w:t>
            </w:r>
          </w:p>
          <w:p w:rsidR="0034439B" w:rsidRPr="00DB75BA" w:rsidRDefault="0034439B" w:rsidP="0034439B">
            <w:pPr>
              <w:suppressAutoHyphens/>
              <w:spacing w:after="0" w:line="240" w:lineRule="auto"/>
              <w:jc w:val="center"/>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Определение перспектив деятельности.</w:t>
            </w:r>
          </w:p>
        </w:tc>
      </w:tr>
    </w:tbl>
    <w:p w:rsidR="0034439B" w:rsidRPr="0034439B" w:rsidRDefault="0034439B" w:rsidP="0034439B">
      <w:pPr>
        <w:suppressAutoHyphens/>
        <w:spacing w:after="0" w:line="240" w:lineRule="auto"/>
        <w:jc w:val="both"/>
        <w:rPr>
          <w:rFonts w:ascii="Times New Roman" w:eastAsia="Times New Roman" w:hAnsi="Times New Roman" w:cs="Times New Roman"/>
          <w:color w:val="262626"/>
          <w:sz w:val="26"/>
          <w:szCs w:val="26"/>
          <w:lang w:eastAsia="ar-SA"/>
        </w:rPr>
      </w:pPr>
    </w:p>
    <w:p w:rsidR="0034439B" w:rsidRPr="00F97257" w:rsidRDefault="0034439B" w:rsidP="00F97257">
      <w:pPr>
        <w:suppressAutoHyphens/>
        <w:spacing w:after="0" w:line="240" w:lineRule="auto"/>
        <w:jc w:val="center"/>
        <w:rPr>
          <w:rFonts w:ascii="Times New Roman" w:eastAsia="Times New Roman" w:hAnsi="Times New Roman" w:cs="Times New Roman"/>
          <w:b/>
          <w:color w:val="262626"/>
          <w:sz w:val="26"/>
          <w:szCs w:val="26"/>
          <w:lang w:eastAsia="ar-SA"/>
        </w:rPr>
      </w:pPr>
      <w:r w:rsidRPr="0034439B">
        <w:rPr>
          <w:rFonts w:ascii="Times New Roman" w:eastAsia="Times New Roman" w:hAnsi="Times New Roman" w:cs="Times New Roman"/>
          <w:b/>
          <w:color w:val="262626"/>
          <w:sz w:val="26"/>
          <w:szCs w:val="26"/>
          <w:lang w:eastAsia="ar-SA"/>
        </w:rPr>
        <w:t xml:space="preserve">   </w:t>
      </w:r>
      <w:r w:rsidR="00D8542E">
        <w:rPr>
          <w:rFonts w:ascii="Times New Roman" w:eastAsia="Times New Roman" w:hAnsi="Times New Roman" w:cs="Times New Roman"/>
          <w:b/>
          <w:color w:val="262626"/>
          <w:sz w:val="26"/>
          <w:szCs w:val="26"/>
          <w:lang w:eastAsia="ar-SA"/>
        </w:rPr>
        <w:t>4.4. Развитие</w:t>
      </w:r>
      <w:r w:rsidRPr="0034439B">
        <w:rPr>
          <w:rFonts w:ascii="Times New Roman" w:eastAsia="Times New Roman" w:hAnsi="Times New Roman" w:cs="Times New Roman"/>
          <w:b/>
          <w:color w:val="262626"/>
          <w:sz w:val="26"/>
          <w:szCs w:val="26"/>
          <w:lang w:eastAsia="ar-SA"/>
        </w:rPr>
        <w:t xml:space="preserve"> потенциала педагогического ко</w:t>
      </w:r>
      <w:r w:rsidR="00D8542E">
        <w:rPr>
          <w:rFonts w:ascii="Times New Roman" w:eastAsia="Times New Roman" w:hAnsi="Times New Roman" w:cs="Times New Roman"/>
          <w:b/>
          <w:color w:val="262626"/>
          <w:sz w:val="26"/>
          <w:szCs w:val="26"/>
          <w:lang w:eastAsia="ar-SA"/>
        </w:rPr>
        <w:t xml:space="preserve">ллектива </w:t>
      </w:r>
      <w:r w:rsidR="00F97257">
        <w:rPr>
          <w:rFonts w:ascii="Times New Roman" w:eastAsia="Times New Roman" w:hAnsi="Times New Roman" w:cs="Times New Roman"/>
          <w:b/>
          <w:color w:val="262626"/>
          <w:sz w:val="26"/>
          <w:szCs w:val="26"/>
          <w:lang w:eastAsia="ar-SA"/>
        </w:rPr>
        <w:t>и кадровое обновление</w:t>
      </w:r>
    </w:p>
    <w:p w:rsidR="0034439B" w:rsidRPr="0034439B" w:rsidRDefault="0034439B" w:rsidP="0034439B">
      <w:pPr>
        <w:suppressAutoHyphens/>
        <w:spacing w:after="0" w:line="240" w:lineRule="auto"/>
        <w:jc w:val="both"/>
        <w:rPr>
          <w:rFonts w:ascii="Times New Roman" w:eastAsia="Times New Roman" w:hAnsi="Times New Roman" w:cs="Times New Roman"/>
          <w:b/>
          <w:i/>
          <w:color w:val="262626"/>
          <w:sz w:val="26"/>
          <w:szCs w:val="26"/>
          <w:lang w:eastAsia="ar-SA"/>
        </w:rPr>
      </w:pPr>
      <w:r w:rsidRPr="0034439B">
        <w:rPr>
          <w:rFonts w:ascii="Times New Roman" w:eastAsia="Times New Roman" w:hAnsi="Times New Roman" w:cs="Times New Roman"/>
          <w:b/>
          <w:i/>
          <w:color w:val="262626"/>
          <w:sz w:val="26"/>
          <w:szCs w:val="26"/>
          <w:lang w:eastAsia="ar-SA"/>
        </w:rPr>
        <w:t>Целевые ориентиры:</w:t>
      </w:r>
    </w:p>
    <w:p w:rsidR="0034439B" w:rsidRPr="00DB75BA"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повышение квалификации педагогов, соответствующих современным требованиям.</w:t>
      </w:r>
    </w:p>
    <w:p w:rsidR="0034439B" w:rsidRPr="00DB75BA"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повышение профессиональной компетентности педагогов.</w:t>
      </w:r>
    </w:p>
    <w:p w:rsidR="0034439B" w:rsidRPr="00DB75BA" w:rsidRDefault="0034439B" w:rsidP="0034439B">
      <w:pPr>
        <w:suppressAutoHyphens/>
        <w:spacing w:after="0" w:line="240" w:lineRule="auto"/>
        <w:ind w:left="709"/>
        <w:jc w:val="both"/>
        <w:rPr>
          <w:rFonts w:ascii="Times New Roman" w:eastAsia="Times New Roman" w:hAnsi="Times New Roman" w:cs="Times New Roman"/>
          <w:color w:val="262626"/>
          <w:sz w:val="24"/>
          <w:szCs w:val="24"/>
          <w:lang w:eastAsia="ar-SA"/>
        </w:rPr>
      </w:pPr>
    </w:p>
    <w:tbl>
      <w:tblPr>
        <w:tblW w:w="0" w:type="auto"/>
        <w:tblInd w:w="108" w:type="dxa"/>
        <w:tblLayout w:type="fixed"/>
        <w:tblLook w:val="0000" w:firstRow="0" w:lastRow="0" w:firstColumn="0" w:lastColumn="0" w:noHBand="0" w:noVBand="0"/>
      </w:tblPr>
      <w:tblGrid>
        <w:gridCol w:w="567"/>
        <w:gridCol w:w="3511"/>
        <w:gridCol w:w="1808"/>
        <w:gridCol w:w="1514"/>
        <w:gridCol w:w="3373"/>
      </w:tblGrid>
      <w:tr w:rsidR="0034439B" w:rsidRPr="00DB75BA" w:rsidTr="00BF4D46">
        <w:tc>
          <w:tcPr>
            <w:tcW w:w="567" w:type="dxa"/>
            <w:tcBorders>
              <w:top w:val="single" w:sz="4" w:space="0" w:color="000000"/>
              <w:left w:val="single" w:sz="4" w:space="0" w:color="000000"/>
              <w:bottom w:val="single" w:sz="4" w:space="0" w:color="000000"/>
            </w:tcBorders>
            <w:shd w:val="clear" w:color="auto" w:fill="auto"/>
          </w:tcPr>
          <w:p w:rsidR="0034439B" w:rsidRPr="00BF4D46" w:rsidRDefault="00BF4D46" w:rsidP="00BF4D46">
            <w:pPr>
              <w:suppressAutoHyphens/>
              <w:snapToGrid w:val="0"/>
              <w:spacing w:after="0" w:line="240" w:lineRule="auto"/>
              <w:jc w:val="center"/>
              <w:rPr>
                <w:rFonts w:ascii="Times New Roman" w:eastAsia="Times New Roman" w:hAnsi="Times New Roman" w:cs="Times New Roman"/>
                <w:b/>
                <w:color w:val="262626"/>
                <w:sz w:val="24"/>
                <w:szCs w:val="24"/>
                <w:lang w:eastAsia="ar-SA"/>
              </w:rPr>
            </w:pPr>
            <w:r w:rsidRPr="00BF4D46">
              <w:rPr>
                <w:rFonts w:ascii="Times New Roman" w:eastAsia="Times New Roman" w:hAnsi="Times New Roman" w:cs="Times New Roman"/>
                <w:b/>
                <w:color w:val="262626"/>
                <w:sz w:val="24"/>
                <w:szCs w:val="24"/>
                <w:lang w:eastAsia="ar-SA"/>
              </w:rPr>
              <w:t>№</w:t>
            </w:r>
          </w:p>
        </w:tc>
        <w:tc>
          <w:tcPr>
            <w:tcW w:w="3511" w:type="dxa"/>
            <w:tcBorders>
              <w:top w:val="single" w:sz="4" w:space="0" w:color="000000"/>
              <w:left w:val="single" w:sz="4" w:space="0" w:color="000000"/>
              <w:bottom w:val="single" w:sz="4" w:space="0" w:color="000000"/>
            </w:tcBorders>
            <w:shd w:val="clear" w:color="auto" w:fill="auto"/>
          </w:tcPr>
          <w:p w:rsidR="0034439B" w:rsidRPr="00BF4D46" w:rsidRDefault="0034439B" w:rsidP="00BF4D46">
            <w:pPr>
              <w:suppressAutoHyphens/>
              <w:snapToGrid w:val="0"/>
              <w:spacing w:after="0" w:line="240" w:lineRule="auto"/>
              <w:jc w:val="center"/>
              <w:rPr>
                <w:rFonts w:ascii="Times New Roman" w:eastAsia="Times New Roman" w:hAnsi="Times New Roman" w:cs="Times New Roman"/>
                <w:b/>
                <w:color w:val="262626"/>
                <w:sz w:val="24"/>
                <w:szCs w:val="24"/>
                <w:lang w:eastAsia="ar-SA"/>
              </w:rPr>
            </w:pPr>
            <w:r w:rsidRPr="00BF4D46">
              <w:rPr>
                <w:rFonts w:ascii="Times New Roman" w:eastAsia="Times New Roman" w:hAnsi="Times New Roman" w:cs="Times New Roman"/>
                <w:b/>
                <w:color w:val="262626"/>
                <w:sz w:val="24"/>
                <w:szCs w:val="24"/>
                <w:lang w:eastAsia="ar-SA"/>
              </w:rPr>
              <w:t>Мероприятия</w:t>
            </w:r>
          </w:p>
        </w:tc>
        <w:tc>
          <w:tcPr>
            <w:tcW w:w="1808" w:type="dxa"/>
            <w:tcBorders>
              <w:top w:val="single" w:sz="4" w:space="0" w:color="000000"/>
              <w:left w:val="single" w:sz="4" w:space="0" w:color="000000"/>
              <w:bottom w:val="single" w:sz="4" w:space="0" w:color="000000"/>
            </w:tcBorders>
            <w:shd w:val="clear" w:color="auto" w:fill="auto"/>
          </w:tcPr>
          <w:p w:rsidR="0034439B" w:rsidRPr="00BF4D46" w:rsidRDefault="0034439B" w:rsidP="00BF4D46">
            <w:pPr>
              <w:suppressAutoHyphens/>
              <w:snapToGrid w:val="0"/>
              <w:spacing w:after="0" w:line="240" w:lineRule="auto"/>
              <w:jc w:val="center"/>
              <w:rPr>
                <w:rFonts w:ascii="Times New Roman" w:eastAsia="Times New Roman" w:hAnsi="Times New Roman" w:cs="Times New Roman"/>
                <w:b/>
                <w:color w:val="262626"/>
                <w:sz w:val="24"/>
                <w:szCs w:val="24"/>
                <w:lang w:eastAsia="ar-SA"/>
              </w:rPr>
            </w:pPr>
            <w:r w:rsidRPr="00BF4D46">
              <w:rPr>
                <w:rFonts w:ascii="Times New Roman" w:eastAsia="Times New Roman" w:hAnsi="Times New Roman" w:cs="Times New Roman"/>
                <w:b/>
                <w:color w:val="262626"/>
                <w:sz w:val="24"/>
                <w:szCs w:val="24"/>
                <w:lang w:eastAsia="ar-SA"/>
              </w:rPr>
              <w:t>Исполнители</w:t>
            </w:r>
          </w:p>
        </w:tc>
        <w:tc>
          <w:tcPr>
            <w:tcW w:w="1514" w:type="dxa"/>
            <w:tcBorders>
              <w:top w:val="single" w:sz="4" w:space="0" w:color="000000"/>
              <w:left w:val="single" w:sz="4" w:space="0" w:color="000000"/>
              <w:bottom w:val="single" w:sz="4" w:space="0" w:color="000000"/>
            </w:tcBorders>
            <w:shd w:val="clear" w:color="auto" w:fill="auto"/>
          </w:tcPr>
          <w:p w:rsidR="0034439B" w:rsidRPr="00BF4D46" w:rsidRDefault="0034439B" w:rsidP="00BF4D46">
            <w:pPr>
              <w:suppressAutoHyphens/>
              <w:snapToGrid w:val="0"/>
              <w:spacing w:after="0" w:line="240" w:lineRule="auto"/>
              <w:jc w:val="center"/>
              <w:rPr>
                <w:rFonts w:ascii="Times New Roman" w:eastAsia="Times New Roman" w:hAnsi="Times New Roman" w:cs="Times New Roman"/>
                <w:b/>
                <w:color w:val="262626"/>
                <w:sz w:val="24"/>
                <w:szCs w:val="24"/>
                <w:lang w:eastAsia="ar-SA"/>
              </w:rPr>
            </w:pPr>
            <w:r w:rsidRPr="00BF4D46">
              <w:rPr>
                <w:rFonts w:ascii="Times New Roman" w:eastAsia="Times New Roman" w:hAnsi="Times New Roman" w:cs="Times New Roman"/>
                <w:b/>
                <w:color w:val="262626"/>
                <w:sz w:val="24"/>
                <w:szCs w:val="24"/>
                <w:lang w:eastAsia="ar-SA"/>
              </w:rPr>
              <w:t>Сроки</w:t>
            </w:r>
          </w:p>
        </w:tc>
        <w:tc>
          <w:tcPr>
            <w:tcW w:w="3373" w:type="dxa"/>
            <w:tcBorders>
              <w:top w:val="single" w:sz="4" w:space="0" w:color="000000"/>
              <w:left w:val="single" w:sz="4" w:space="0" w:color="000000"/>
              <w:bottom w:val="single" w:sz="4" w:space="0" w:color="000000"/>
              <w:right w:val="single" w:sz="4" w:space="0" w:color="000000"/>
            </w:tcBorders>
            <w:shd w:val="clear" w:color="auto" w:fill="auto"/>
          </w:tcPr>
          <w:p w:rsidR="0034439B" w:rsidRPr="00BF4D46" w:rsidRDefault="0034439B" w:rsidP="00BF4D46">
            <w:pPr>
              <w:suppressAutoHyphens/>
              <w:snapToGrid w:val="0"/>
              <w:spacing w:after="0" w:line="240" w:lineRule="auto"/>
              <w:jc w:val="center"/>
              <w:rPr>
                <w:rFonts w:ascii="Times New Roman" w:eastAsia="Times New Roman" w:hAnsi="Times New Roman" w:cs="Times New Roman"/>
                <w:b/>
                <w:color w:val="262626"/>
                <w:sz w:val="24"/>
                <w:szCs w:val="24"/>
                <w:lang w:eastAsia="ar-SA"/>
              </w:rPr>
            </w:pPr>
            <w:r w:rsidRPr="00BF4D46">
              <w:rPr>
                <w:rFonts w:ascii="Times New Roman" w:eastAsia="Times New Roman" w:hAnsi="Times New Roman" w:cs="Times New Roman"/>
                <w:b/>
                <w:color w:val="262626"/>
                <w:sz w:val="24"/>
                <w:szCs w:val="24"/>
                <w:lang w:eastAsia="ar-SA"/>
              </w:rPr>
              <w:t>Ожидаемые  результаты</w:t>
            </w:r>
          </w:p>
        </w:tc>
      </w:tr>
      <w:tr w:rsidR="0034439B" w:rsidRPr="00DB75BA" w:rsidTr="00BF4D46">
        <w:tc>
          <w:tcPr>
            <w:tcW w:w="567"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1</w:t>
            </w:r>
          </w:p>
        </w:tc>
        <w:tc>
          <w:tcPr>
            <w:tcW w:w="3511" w:type="dxa"/>
            <w:tcBorders>
              <w:top w:val="single" w:sz="4" w:space="0" w:color="000000"/>
              <w:left w:val="single" w:sz="4" w:space="0" w:color="000000"/>
              <w:bottom w:val="single" w:sz="4" w:space="0" w:color="000000"/>
            </w:tcBorders>
            <w:shd w:val="clear" w:color="auto" w:fill="auto"/>
          </w:tcPr>
          <w:p w:rsidR="0034439B" w:rsidRPr="00DB75BA" w:rsidRDefault="00F97257"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Семинар по</w:t>
            </w:r>
            <w:r w:rsidR="0034439B" w:rsidRPr="00DB75BA">
              <w:rPr>
                <w:rFonts w:ascii="Times New Roman" w:eastAsia="Times New Roman" w:hAnsi="Times New Roman" w:cs="Times New Roman"/>
                <w:color w:val="262626"/>
                <w:sz w:val="24"/>
                <w:szCs w:val="24"/>
                <w:lang w:eastAsia="ar-SA"/>
              </w:rPr>
              <w:t xml:space="preserve"> аттестации педагогических кадров.</w:t>
            </w:r>
          </w:p>
        </w:tc>
        <w:tc>
          <w:tcPr>
            <w:tcW w:w="1808" w:type="dxa"/>
            <w:tcBorders>
              <w:top w:val="single" w:sz="4" w:space="0" w:color="000000"/>
              <w:left w:val="single" w:sz="4" w:space="0" w:color="000000"/>
              <w:bottom w:val="single" w:sz="4" w:space="0" w:color="000000"/>
            </w:tcBorders>
            <w:shd w:val="clear" w:color="auto" w:fill="auto"/>
          </w:tcPr>
          <w:p w:rsidR="0034439B" w:rsidRPr="00DB75BA" w:rsidRDefault="008B4ACE"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Директор</w:t>
            </w:r>
          </w:p>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p>
        </w:tc>
        <w:tc>
          <w:tcPr>
            <w:tcW w:w="1514" w:type="dxa"/>
            <w:tcBorders>
              <w:top w:val="single" w:sz="4" w:space="0" w:color="000000"/>
              <w:left w:val="single" w:sz="4" w:space="0" w:color="000000"/>
              <w:bottom w:val="single" w:sz="4" w:space="0" w:color="000000"/>
            </w:tcBorders>
            <w:shd w:val="clear" w:color="auto" w:fill="auto"/>
          </w:tcPr>
          <w:p w:rsidR="0034439B" w:rsidRPr="00DB75BA" w:rsidRDefault="008B4ACE"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Сентябрь </w:t>
            </w:r>
          </w:p>
        </w:tc>
        <w:tc>
          <w:tcPr>
            <w:tcW w:w="3373" w:type="dxa"/>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F97257"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Понимание собственных действий</w:t>
            </w:r>
            <w:r w:rsidR="0034439B" w:rsidRPr="00DB75BA">
              <w:rPr>
                <w:rFonts w:ascii="Times New Roman" w:eastAsia="Times New Roman" w:hAnsi="Times New Roman" w:cs="Times New Roman"/>
                <w:color w:val="262626"/>
                <w:sz w:val="24"/>
                <w:szCs w:val="24"/>
                <w:lang w:eastAsia="ar-SA"/>
              </w:rPr>
              <w:t xml:space="preserve"> педагогами </w:t>
            </w:r>
            <w:r w:rsidRPr="00DB75BA">
              <w:rPr>
                <w:rFonts w:ascii="Times New Roman" w:eastAsia="Times New Roman" w:hAnsi="Times New Roman" w:cs="Times New Roman"/>
                <w:color w:val="262626"/>
                <w:sz w:val="24"/>
                <w:szCs w:val="24"/>
                <w:lang w:eastAsia="ar-SA"/>
              </w:rPr>
              <w:t xml:space="preserve">в рамках </w:t>
            </w:r>
            <w:r w:rsidR="0034439B" w:rsidRPr="00DB75BA">
              <w:rPr>
                <w:rFonts w:ascii="Times New Roman" w:eastAsia="Times New Roman" w:hAnsi="Times New Roman" w:cs="Times New Roman"/>
                <w:color w:val="262626"/>
                <w:sz w:val="24"/>
                <w:szCs w:val="24"/>
                <w:lang w:eastAsia="ar-SA"/>
              </w:rPr>
              <w:t>нового порядка аттестации</w:t>
            </w:r>
          </w:p>
        </w:tc>
      </w:tr>
      <w:tr w:rsidR="0034439B" w:rsidRPr="00DB75BA" w:rsidTr="00BF4D46">
        <w:tc>
          <w:tcPr>
            <w:tcW w:w="567"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2</w:t>
            </w:r>
          </w:p>
        </w:tc>
        <w:tc>
          <w:tcPr>
            <w:tcW w:w="3511"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Участие в конкурсах различного уровня</w:t>
            </w:r>
          </w:p>
        </w:tc>
        <w:tc>
          <w:tcPr>
            <w:tcW w:w="1808" w:type="dxa"/>
            <w:tcBorders>
              <w:top w:val="single" w:sz="4" w:space="0" w:color="000000"/>
              <w:left w:val="single" w:sz="4" w:space="0" w:color="000000"/>
              <w:bottom w:val="single" w:sz="4" w:space="0" w:color="000000"/>
            </w:tcBorders>
            <w:shd w:val="clear" w:color="auto" w:fill="auto"/>
          </w:tcPr>
          <w:p w:rsidR="0034439B" w:rsidRPr="00DB75BA" w:rsidRDefault="008B4ACE"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Директор, зам.директора</w:t>
            </w:r>
          </w:p>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p>
        </w:tc>
        <w:tc>
          <w:tcPr>
            <w:tcW w:w="1514"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Согласно срокам конкурса</w:t>
            </w:r>
          </w:p>
        </w:tc>
        <w:tc>
          <w:tcPr>
            <w:tcW w:w="3373" w:type="dxa"/>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Увеличение доли педагогов, мотивированных на участие в инновационной деятельности</w:t>
            </w:r>
          </w:p>
          <w:p w:rsidR="0034439B" w:rsidRPr="00DB75BA"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Рост престижа педагогической профессии и ДОУ в социуме</w:t>
            </w:r>
          </w:p>
        </w:tc>
      </w:tr>
      <w:tr w:rsidR="0034439B" w:rsidRPr="00DB75BA" w:rsidTr="00BF4D46">
        <w:tc>
          <w:tcPr>
            <w:tcW w:w="567"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3</w:t>
            </w:r>
          </w:p>
        </w:tc>
        <w:tc>
          <w:tcPr>
            <w:tcW w:w="3511"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Мониторинг повышения квалификации педагогических кадров</w:t>
            </w:r>
          </w:p>
        </w:tc>
        <w:tc>
          <w:tcPr>
            <w:tcW w:w="1808" w:type="dxa"/>
            <w:tcBorders>
              <w:top w:val="single" w:sz="4" w:space="0" w:color="000000"/>
              <w:left w:val="single" w:sz="4" w:space="0" w:color="000000"/>
              <w:bottom w:val="single" w:sz="4" w:space="0" w:color="000000"/>
            </w:tcBorders>
            <w:shd w:val="clear" w:color="auto" w:fill="auto"/>
          </w:tcPr>
          <w:p w:rsidR="0034439B" w:rsidRPr="00DB75BA" w:rsidRDefault="008B4ACE"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Зам. директора</w:t>
            </w:r>
          </w:p>
        </w:tc>
        <w:tc>
          <w:tcPr>
            <w:tcW w:w="1514"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Постоянно</w:t>
            </w:r>
          </w:p>
        </w:tc>
        <w:tc>
          <w:tcPr>
            <w:tcW w:w="3373" w:type="dxa"/>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Увеличение доли педагогов, мотивированных на непрерывное образование</w:t>
            </w:r>
          </w:p>
          <w:p w:rsidR="0034439B" w:rsidRPr="00DB75BA"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Корректировка планов повышения квалификации</w:t>
            </w:r>
          </w:p>
        </w:tc>
      </w:tr>
      <w:tr w:rsidR="0034439B" w:rsidRPr="00DB75BA" w:rsidTr="00BF4D46">
        <w:tc>
          <w:tcPr>
            <w:tcW w:w="567"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4</w:t>
            </w:r>
          </w:p>
        </w:tc>
        <w:tc>
          <w:tcPr>
            <w:tcW w:w="3511"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Совершенствование форм методического сопровождения, адаптации и становления </w:t>
            </w:r>
            <w:r w:rsidRPr="00DB75BA">
              <w:rPr>
                <w:rFonts w:ascii="Times New Roman" w:eastAsia="Times New Roman" w:hAnsi="Times New Roman" w:cs="Times New Roman"/>
                <w:color w:val="262626"/>
                <w:sz w:val="24"/>
                <w:szCs w:val="24"/>
                <w:lang w:eastAsia="ar-SA"/>
              </w:rPr>
              <w:lastRenderedPageBreak/>
              <w:t>молодых специалистов</w:t>
            </w:r>
          </w:p>
        </w:tc>
        <w:tc>
          <w:tcPr>
            <w:tcW w:w="1808" w:type="dxa"/>
            <w:tcBorders>
              <w:top w:val="single" w:sz="4" w:space="0" w:color="000000"/>
              <w:left w:val="single" w:sz="4" w:space="0" w:color="000000"/>
              <w:bottom w:val="single" w:sz="4" w:space="0" w:color="000000"/>
            </w:tcBorders>
            <w:shd w:val="clear" w:color="auto" w:fill="auto"/>
          </w:tcPr>
          <w:p w:rsidR="0034439B" w:rsidRPr="00DB75BA" w:rsidRDefault="008B4ACE"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lastRenderedPageBreak/>
              <w:t>Директор</w:t>
            </w:r>
            <w:r w:rsidR="0034439B" w:rsidRPr="00DB75BA">
              <w:rPr>
                <w:rFonts w:ascii="Times New Roman" w:eastAsia="Times New Roman" w:hAnsi="Times New Roman" w:cs="Times New Roman"/>
                <w:color w:val="262626"/>
                <w:sz w:val="24"/>
                <w:szCs w:val="24"/>
                <w:lang w:eastAsia="ar-SA"/>
              </w:rPr>
              <w:t>,</w:t>
            </w:r>
          </w:p>
          <w:p w:rsidR="0034439B" w:rsidRPr="00DB75BA"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опытные педагоги</w:t>
            </w:r>
          </w:p>
          <w:p w:rsidR="0034439B" w:rsidRPr="00DB75BA"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p>
        </w:tc>
        <w:tc>
          <w:tcPr>
            <w:tcW w:w="1514"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lastRenderedPageBreak/>
              <w:t>В течение всего периода</w:t>
            </w:r>
          </w:p>
        </w:tc>
        <w:tc>
          <w:tcPr>
            <w:tcW w:w="3373" w:type="dxa"/>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autoSpaceDE w:val="0"/>
              <w:snapToGrid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Организация стажировок,</w:t>
            </w:r>
          </w:p>
          <w:p w:rsidR="0034439B" w:rsidRPr="00DB75BA" w:rsidRDefault="0034439B" w:rsidP="0034439B">
            <w:pPr>
              <w:suppressAutoHyphens/>
              <w:autoSpaceDE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обязательные курсы</w:t>
            </w:r>
          </w:p>
          <w:p w:rsidR="0034439B" w:rsidRPr="00DB75BA" w:rsidRDefault="0034439B" w:rsidP="0034439B">
            <w:pPr>
              <w:suppressAutoHyphens/>
              <w:autoSpaceDE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повышения</w:t>
            </w:r>
          </w:p>
          <w:p w:rsidR="0034439B" w:rsidRPr="00DB75BA" w:rsidRDefault="0034439B" w:rsidP="0034439B">
            <w:pPr>
              <w:suppressAutoHyphens/>
              <w:autoSpaceDE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lastRenderedPageBreak/>
              <w:t>квалификации,</w:t>
            </w:r>
          </w:p>
          <w:p w:rsidR="0034439B" w:rsidRPr="00DB75BA" w:rsidRDefault="0034439B" w:rsidP="0034439B">
            <w:pPr>
              <w:suppressAutoHyphens/>
              <w:autoSpaceDE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консультации</w:t>
            </w:r>
          </w:p>
          <w:p w:rsidR="0034439B" w:rsidRPr="00DB75BA" w:rsidRDefault="0034439B" w:rsidP="0034439B">
            <w:pPr>
              <w:suppressAutoHyphens/>
              <w:autoSpaceDE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методистов и</w:t>
            </w:r>
          </w:p>
          <w:p w:rsidR="0034439B" w:rsidRPr="00DB75BA"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опытных педагогов</w:t>
            </w:r>
          </w:p>
        </w:tc>
      </w:tr>
      <w:tr w:rsidR="0034439B" w:rsidRPr="00DB75BA" w:rsidTr="00BF4D46">
        <w:tc>
          <w:tcPr>
            <w:tcW w:w="567"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lastRenderedPageBreak/>
              <w:t>5</w:t>
            </w:r>
          </w:p>
        </w:tc>
        <w:tc>
          <w:tcPr>
            <w:tcW w:w="3511"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autoSpaceDE w:val="0"/>
              <w:snapToGrid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Проведение тренингов, направленных на усиление</w:t>
            </w:r>
          </w:p>
          <w:p w:rsidR="0034439B" w:rsidRPr="00DB75BA" w:rsidRDefault="0034439B" w:rsidP="0034439B">
            <w:pPr>
              <w:suppressAutoHyphens/>
              <w:autoSpaceDE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коммуникативных возможностей педагогов</w:t>
            </w:r>
          </w:p>
        </w:tc>
        <w:tc>
          <w:tcPr>
            <w:tcW w:w="1808" w:type="dxa"/>
            <w:tcBorders>
              <w:top w:val="single" w:sz="4" w:space="0" w:color="000000"/>
              <w:left w:val="single" w:sz="4" w:space="0" w:color="000000"/>
              <w:bottom w:val="single" w:sz="4" w:space="0" w:color="000000"/>
            </w:tcBorders>
            <w:shd w:val="clear" w:color="auto" w:fill="auto"/>
          </w:tcPr>
          <w:p w:rsidR="0034439B" w:rsidRPr="00DB75BA" w:rsidRDefault="008B4ACE" w:rsidP="008B4ACE">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Директор, зам. директора</w:t>
            </w:r>
          </w:p>
        </w:tc>
        <w:tc>
          <w:tcPr>
            <w:tcW w:w="1514"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В течение всего периода</w:t>
            </w:r>
          </w:p>
        </w:tc>
        <w:tc>
          <w:tcPr>
            <w:tcW w:w="3373" w:type="dxa"/>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autoSpaceDE w:val="0"/>
              <w:snapToGrid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Организация</w:t>
            </w:r>
          </w:p>
          <w:p w:rsidR="0034439B" w:rsidRPr="00DB75BA" w:rsidRDefault="0034439B" w:rsidP="0034439B">
            <w:pPr>
              <w:suppressAutoHyphens/>
              <w:autoSpaceDE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семинаров-практикумов:</w:t>
            </w:r>
          </w:p>
          <w:p w:rsidR="0034439B" w:rsidRPr="00DB75BA" w:rsidRDefault="0034439B" w:rsidP="0034439B">
            <w:pPr>
              <w:suppressAutoHyphens/>
              <w:autoSpaceDE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1.«Искусство самопрезентации»</w:t>
            </w:r>
          </w:p>
          <w:p w:rsidR="0034439B" w:rsidRPr="00DB75BA" w:rsidRDefault="0034439B" w:rsidP="0034439B">
            <w:pPr>
              <w:suppressAutoHyphens/>
              <w:autoSpaceDE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2. «Учимся искусству</w:t>
            </w:r>
          </w:p>
          <w:p w:rsidR="0034439B" w:rsidRPr="00DB75BA" w:rsidRDefault="0034439B" w:rsidP="0034439B">
            <w:pPr>
              <w:suppressAutoHyphens/>
              <w:autoSpaceDE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дискуссии»</w:t>
            </w:r>
          </w:p>
          <w:p w:rsidR="0034439B" w:rsidRPr="00DB75BA" w:rsidRDefault="0034439B" w:rsidP="0034439B">
            <w:pPr>
              <w:suppressAutoHyphens/>
              <w:autoSpaceDE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3.«Как научиться</w:t>
            </w:r>
          </w:p>
          <w:p w:rsidR="0034439B" w:rsidRPr="00DB75BA" w:rsidRDefault="0034439B" w:rsidP="0034439B">
            <w:pPr>
              <w:suppressAutoHyphens/>
              <w:autoSpaceDE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красиво и убедительно говорить»</w:t>
            </w:r>
          </w:p>
          <w:p w:rsidR="0034439B" w:rsidRPr="00DB75BA" w:rsidRDefault="0034439B" w:rsidP="0034439B">
            <w:pPr>
              <w:suppressAutoHyphens/>
              <w:autoSpaceDE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4. «Как избежать</w:t>
            </w:r>
          </w:p>
          <w:p w:rsidR="0034439B" w:rsidRPr="00DB75BA"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конфликтов»</w:t>
            </w:r>
          </w:p>
        </w:tc>
      </w:tr>
      <w:tr w:rsidR="0034439B" w:rsidRPr="00DB75BA" w:rsidTr="00BF4D46">
        <w:tc>
          <w:tcPr>
            <w:tcW w:w="567"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6</w:t>
            </w:r>
          </w:p>
        </w:tc>
        <w:tc>
          <w:tcPr>
            <w:tcW w:w="3511"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Участие в работе районных методических объединений, научно-практических конференций, семинаров, круглых столов, направленных на повышение квалификации педагогов.</w:t>
            </w:r>
          </w:p>
        </w:tc>
        <w:tc>
          <w:tcPr>
            <w:tcW w:w="1808" w:type="dxa"/>
            <w:tcBorders>
              <w:top w:val="single" w:sz="4" w:space="0" w:color="000000"/>
              <w:left w:val="single" w:sz="4" w:space="0" w:color="000000"/>
              <w:bottom w:val="single" w:sz="4" w:space="0" w:color="000000"/>
            </w:tcBorders>
            <w:shd w:val="clear" w:color="auto" w:fill="auto"/>
          </w:tcPr>
          <w:p w:rsidR="0034439B" w:rsidRPr="00DB75BA" w:rsidRDefault="008B4ACE"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Директор</w:t>
            </w:r>
          </w:p>
        </w:tc>
        <w:tc>
          <w:tcPr>
            <w:tcW w:w="1514"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В течение всего периода</w:t>
            </w:r>
          </w:p>
        </w:tc>
        <w:tc>
          <w:tcPr>
            <w:tcW w:w="337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Совершенствование педагогического мастерства  педагогов</w:t>
            </w:r>
          </w:p>
        </w:tc>
      </w:tr>
      <w:tr w:rsidR="0034439B" w:rsidRPr="00DB75BA" w:rsidTr="00BF4D46">
        <w:tc>
          <w:tcPr>
            <w:tcW w:w="567"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7</w:t>
            </w:r>
          </w:p>
        </w:tc>
        <w:tc>
          <w:tcPr>
            <w:tcW w:w="3511"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Проведение мастер – классов, открытых мероприятий педагогами ДОУ</w:t>
            </w:r>
          </w:p>
        </w:tc>
        <w:tc>
          <w:tcPr>
            <w:tcW w:w="1808" w:type="dxa"/>
            <w:tcBorders>
              <w:top w:val="single" w:sz="4" w:space="0" w:color="000000"/>
              <w:left w:val="single" w:sz="4" w:space="0" w:color="000000"/>
              <w:bottom w:val="single" w:sz="4" w:space="0" w:color="000000"/>
            </w:tcBorders>
            <w:shd w:val="clear" w:color="auto" w:fill="auto"/>
          </w:tcPr>
          <w:p w:rsidR="0034439B" w:rsidRPr="00DB75BA" w:rsidRDefault="008B4ACE"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Зам. директора</w:t>
            </w:r>
          </w:p>
        </w:tc>
        <w:tc>
          <w:tcPr>
            <w:tcW w:w="1514"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В течение всего периода</w:t>
            </w:r>
          </w:p>
        </w:tc>
        <w:tc>
          <w:tcPr>
            <w:tcW w:w="3373" w:type="dxa"/>
            <w:vMerge/>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snapToGrid w:val="0"/>
              <w:spacing w:after="0" w:line="240" w:lineRule="auto"/>
              <w:ind w:firstLine="709"/>
              <w:jc w:val="both"/>
              <w:rPr>
                <w:rFonts w:ascii="Times New Roman" w:eastAsia="Times New Roman" w:hAnsi="Times New Roman" w:cs="Times New Roman"/>
                <w:color w:val="262626"/>
                <w:sz w:val="24"/>
                <w:szCs w:val="24"/>
                <w:lang w:eastAsia="ar-SA"/>
              </w:rPr>
            </w:pPr>
          </w:p>
        </w:tc>
      </w:tr>
      <w:tr w:rsidR="0034439B" w:rsidRPr="00DB75BA" w:rsidTr="00BF4D46">
        <w:tc>
          <w:tcPr>
            <w:tcW w:w="567"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8</w:t>
            </w:r>
          </w:p>
        </w:tc>
        <w:tc>
          <w:tcPr>
            <w:tcW w:w="3511"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Реализация плана курсовой подготовки педагогов ДОУ.</w:t>
            </w:r>
          </w:p>
        </w:tc>
        <w:tc>
          <w:tcPr>
            <w:tcW w:w="1808" w:type="dxa"/>
            <w:tcBorders>
              <w:top w:val="single" w:sz="4" w:space="0" w:color="000000"/>
              <w:left w:val="single" w:sz="4" w:space="0" w:color="000000"/>
              <w:bottom w:val="single" w:sz="4" w:space="0" w:color="000000"/>
            </w:tcBorders>
            <w:shd w:val="clear" w:color="auto" w:fill="auto"/>
          </w:tcPr>
          <w:p w:rsidR="0034439B" w:rsidRPr="00DB75BA" w:rsidRDefault="008B4ACE"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Зам. директора</w:t>
            </w:r>
          </w:p>
        </w:tc>
        <w:tc>
          <w:tcPr>
            <w:tcW w:w="1514"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В течение всего периода</w:t>
            </w:r>
          </w:p>
        </w:tc>
        <w:tc>
          <w:tcPr>
            <w:tcW w:w="3373" w:type="dxa"/>
            <w:vMerge/>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snapToGrid w:val="0"/>
              <w:spacing w:after="0" w:line="240" w:lineRule="auto"/>
              <w:ind w:firstLine="709"/>
              <w:jc w:val="both"/>
              <w:rPr>
                <w:rFonts w:ascii="Times New Roman" w:eastAsia="Times New Roman" w:hAnsi="Times New Roman" w:cs="Times New Roman"/>
                <w:color w:val="262626"/>
                <w:sz w:val="24"/>
                <w:szCs w:val="24"/>
                <w:lang w:eastAsia="ar-SA"/>
              </w:rPr>
            </w:pPr>
          </w:p>
        </w:tc>
      </w:tr>
      <w:tr w:rsidR="0034439B" w:rsidRPr="00DB75BA" w:rsidTr="00BF4D46">
        <w:tc>
          <w:tcPr>
            <w:tcW w:w="567"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9</w:t>
            </w:r>
          </w:p>
        </w:tc>
        <w:tc>
          <w:tcPr>
            <w:tcW w:w="3511"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Мотивирование педагогов на повышение  квалификации через дистанционную форму обучения.</w:t>
            </w:r>
          </w:p>
        </w:tc>
        <w:tc>
          <w:tcPr>
            <w:tcW w:w="1808" w:type="dxa"/>
            <w:tcBorders>
              <w:top w:val="single" w:sz="4" w:space="0" w:color="000000"/>
              <w:left w:val="single" w:sz="4" w:space="0" w:color="000000"/>
              <w:bottom w:val="single" w:sz="4" w:space="0" w:color="000000"/>
            </w:tcBorders>
            <w:shd w:val="clear" w:color="auto" w:fill="auto"/>
          </w:tcPr>
          <w:p w:rsidR="0034439B" w:rsidRPr="00DB75BA" w:rsidRDefault="008B4ACE"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Директор</w:t>
            </w:r>
          </w:p>
        </w:tc>
        <w:tc>
          <w:tcPr>
            <w:tcW w:w="1514"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В течение всего периода</w:t>
            </w:r>
          </w:p>
        </w:tc>
        <w:tc>
          <w:tcPr>
            <w:tcW w:w="3373" w:type="dxa"/>
            <w:vMerge/>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snapToGrid w:val="0"/>
              <w:spacing w:after="0" w:line="240" w:lineRule="auto"/>
              <w:ind w:firstLine="709"/>
              <w:jc w:val="both"/>
              <w:rPr>
                <w:rFonts w:ascii="Times New Roman" w:eastAsia="Times New Roman" w:hAnsi="Times New Roman" w:cs="Times New Roman"/>
                <w:color w:val="262626"/>
                <w:sz w:val="24"/>
                <w:szCs w:val="24"/>
                <w:lang w:eastAsia="ar-SA"/>
              </w:rPr>
            </w:pPr>
          </w:p>
        </w:tc>
      </w:tr>
      <w:tr w:rsidR="0034439B" w:rsidRPr="00DB75BA" w:rsidTr="00BF4D46">
        <w:tc>
          <w:tcPr>
            <w:tcW w:w="567"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10</w:t>
            </w:r>
          </w:p>
        </w:tc>
        <w:tc>
          <w:tcPr>
            <w:tcW w:w="3511"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Подготовка публикаций педагогов в профессиональных изданиях, в средствах массовой информации.</w:t>
            </w:r>
          </w:p>
        </w:tc>
        <w:tc>
          <w:tcPr>
            <w:tcW w:w="1808" w:type="dxa"/>
            <w:tcBorders>
              <w:top w:val="single" w:sz="4" w:space="0" w:color="000000"/>
              <w:left w:val="single" w:sz="4" w:space="0" w:color="000000"/>
              <w:bottom w:val="single" w:sz="4" w:space="0" w:color="000000"/>
            </w:tcBorders>
            <w:shd w:val="clear" w:color="auto" w:fill="auto"/>
          </w:tcPr>
          <w:p w:rsidR="0034439B" w:rsidRPr="00DB75BA" w:rsidRDefault="008B4ACE"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Зам. директора</w:t>
            </w:r>
          </w:p>
        </w:tc>
        <w:tc>
          <w:tcPr>
            <w:tcW w:w="1514"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В течение всего периода</w:t>
            </w:r>
          </w:p>
        </w:tc>
        <w:tc>
          <w:tcPr>
            <w:tcW w:w="3373" w:type="dxa"/>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Увеличение доли педагогов  публикующий свой опыт работы</w:t>
            </w:r>
          </w:p>
        </w:tc>
      </w:tr>
      <w:tr w:rsidR="0034439B" w:rsidRPr="00DB75BA" w:rsidTr="00BF4D46">
        <w:tc>
          <w:tcPr>
            <w:tcW w:w="567"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11</w:t>
            </w:r>
          </w:p>
        </w:tc>
        <w:tc>
          <w:tcPr>
            <w:tcW w:w="3511"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Пополнение медиатеки передовым педагогическим опытом «Уроки педагогического мастерства».</w:t>
            </w:r>
          </w:p>
        </w:tc>
        <w:tc>
          <w:tcPr>
            <w:tcW w:w="1808" w:type="dxa"/>
            <w:tcBorders>
              <w:top w:val="single" w:sz="4" w:space="0" w:color="000000"/>
              <w:left w:val="single" w:sz="4" w:space="0" w:color="000000"/>
              <w:bottom w:val="single" w:sz="4" w:space="0" w:color="000000"/>
            </w:tcBorders>
            <w:shd w:val="clear" w:color="auto" w:fill="auto"/>
          </w:tcPr>
          <w:p w:rsidR="0034439B" w:rsidRPr="00DB75BA" w:rsidRDefault="008B4ACE"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Зам. директора</w:t>
            </w:r>
          </w:p>
        </w:tc>
        <w:tc>
          <w:tcPr>
            <w:tcW w:w="1514"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В течение всего периода</w:t>
            </w:r>
          </w:p>
        </w:tc>
        <w:tc>
          <w:tcPr>
            <w:tcW w:w="3373" w:type="dxa"/>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Повышение ИКТ-компетентности педагогов ДОУ</w:t>
            </w:r>
          </w:p>
        </w:tc>
      </w:tr>
      <w:tr w:rsidR="0034439B" w:rsidRPr="00DB75BA" w:rsidTr="00BF4D46">
        <w:tc>
          <w:tcPr>
            <w:tcW w:w="567"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12</w:t>
            </w:r>
          </w:p>
        </w:tc>
        <w:tc>
          <w:tcPr>
            <w:tcW w:w="3511"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autoSpaceDE w:val="0"/>
              <w:snapToGrid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Проведение Дня</w:t>
            </w:r>
          </w:p>
          <w:p w:rsidR="0034439B" w:rsidRPr="00DB75BA" w:rsidRDefault="0034439B" w:rsidP="0034439B">
            <w:pPr>
              <w:suppressAutoHyphens/>
              <w:autoSpaceDE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здоровья для</w:t>
            </w:r>
          </w:p>
          <w:p w:rsidR="0034439B" w:rsidRPr="00DB75BA" w:rsidRDefault="0034439B" w:rsidP="0034439B">
            <w:pPr>
              <w:suppressAutoHyphens/>
              <w:autoSpaceDE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педагогических</w:t>
            </w:r>
          </w:p>
          <w:p w:rsidR="0034439B" w:rsidRPr="00DB75BA"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работников</w:t>
            </w:r>
          </w:p>
        </w:tc>
        <w:tc>
          <w:tcPr>
            <w:tcW w:w="1808" w:type="dxa"/>
            <w:tcBorders>
              <w:top w:val="single" w:sz="4" w:space="0" w:color="000000"/>
              <w:left w:val="single" w:sz="4" w:space="0" w:color="000000"/>
              <w:bottom w:val="single" w:sz="4" w:space="0" w:color="000000"/>
            </w:tcBorders>
            <w:shd w:val="clear" w:color="auto" w:fill="auto"/>
          </w:tcPr>
          <w:p w:rsidR="0034439B" w:rsidRPr="00DB75BA" w:rsidRDefault="008B4ACE" w:rsidP="0034439B">
            <w:pPr>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Зам. директора</w:t>
            </w:r>
          </w:p>
        </w:tc>
        <w:tc>
          <w:tcPr>
            <w:tcW w:w="1514"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В течение всего периода</w:t>
            </w:r>
          </w:p>
        </w:tc>
        <w:tc>
          <w:tcPr>
            <w:tcW w:w="3373" w:type="dxa"/>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8B4ACE" w:rsidP="008B4ACE">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План мероприятий</w:t>
            </w:r>
          </w:p>
        </w:tc>
      </w:tr>
      <w:tr w:rsidR="0034439B" w:rsidRPr="00DB75BA" w:rsidTr="00BF4D46">
        <w:tc>
          <w:tcPr>
            <w:tcW w:w="567"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13</w:t>
            </w:r>
          </w:p>
        </w:tc>
        <w:tc>
          <w:tcPr>
            <w:tcW w:w="3511"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autoSpaceDE w:val="0"/>
              <w:snapToGrid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Организация научно-методического сопровождения</w:t>
            </w:r>
          </w:p>
          <w:p w:rsidR="0034439B" w:rsidRPr="00DB75BA" w:rsidRDefault="0034439B" w:rsidP="0034439B">
            <w:pPr>
              <w:suppressAutoHyphens/>
              <w:autoSpaceDE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развития кадрового обновления</w:t>
            </w:r>
          </w:p>
        </w:tc>
        <w:tc>
          <w:tcPr>
            <w:tcW w:w="1808"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Заведующий</w:t>
            </w:r>
          </w:p>
          <w:p w:rsidR="0034439B" w:rsidRPr="00DB75BA"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p>
        </w:tc>
        <w:tc>
          <w:tcPr>
            <w:tcW w:w="1514"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В течение всего периода</w:t>
            </w:r>
          </w:p>
        </w:tc>
        <w:tc>
          <w:tcPr>
            <w:tcW w:w="3373" w:type="dxa"/>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autoSpaceDE w:val="0"/>
              <w:snapToGrid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Повышение мастерства педагогов. Теоретическая</w:t>
            </w:r>
          </w:p>
          <w:p w:rsidR="0034439B" w:rsidRPr="00DB75BA" w:rsidRDefault="0034439B" w:rsidP="0034439B">
            <w:pPr>
              <w:suppressAutoHyphens/>
              <w:autoSpaceDE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Подготовка педагогических</w:t>
            </w:r>
          </w:p>
          <w:p w:rsidR="0034439B" w:rsidRPr="00DB75BA" w:rsidRDefault="0034439B" w:rsidP="0034439B">
            <w:pPr>
              <w:suppressAutoHyphens/>
              <w:autoSpaceDE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работников к</w:t>
            </w:r>
          </w:p>
          <w:p w:rsidR="0034439B" w:rsidRPr="00DB75BA" w:rsidRDefault="0034439B" w:rsidP="0034439B">
            <w:pPr>
              <w:suppressAutoHyphens/>
              <w:autoSpaceDE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инновационным</w:t>
            </w:r>
          </w:p>
          <w:p w:rsidR="0034439B" w:rsidRPr="00DB75BA" w:rsidRDefault="0034439B" w:rsidP="0034439B">
            <w:pPr>
              <w:suppressAutoHyphens/>
              <w:autoSpaceDE w:val="0"/>
              <w:spacing w:after="0" w:line="240" w:lineRule="auto"/>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преобразованиям в</w:t>
            </w:r>
          </w:p>
          <w:p w:rsidR="0034439B" w:rsidRPr="00DB75BA"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области образования</w:t>
            </w:r>
          </w:p>
        </w:tc>
      </w:tr>
      <w:tr w:rsidR="0034439B" w:rsidRPr="00DB75BA" w:rsidTr="00BF4D46">
        <w:tc>
          <w:tcPr>
            <w:tcW w:w="567"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14</w:t>
            </w:r>
          </w:p>
        </w:tc>
        <w:tc>
          <w:tcPr>
            <w:tcW w:w="3511"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Совершенствование механизма материального и морального </w:t>
            </w:r>
            <w:r w:rsidRPr="00DB75BA">
              <w:rPr>
                <w:rFonts w:ascii="Times New Roman" w:eastAsia="Times New Roman" w:hAnsi="Times New Roman" w:cs="Times New Roman"/>
                <w:color w:val="262626"/>
                <w:sz w:val="24"/>
                <w:szCs w:val="24"/>
                <w:lang w:eastAsia="ar-SA"/>
              </w:rPr>
              <w:lastRenderedPageBreak/>
              <w:t>стимулирования педагогов</w:t>
            </w:r>
          </w:p>
        </w:tc>
        <w:tc>
          <w:tcPr>
            <w:tcW w:w="1808" w:type="dxa"/>
            <w:tcBorders>
              <w:top w:val="single" w:sz="4" w:space="0" w:color="000000"/>
              <w:left w:val="single" w:sz="4" w:space="0" w:color="000000"/>
              <w:bottom w:val="single" w:sz="4" w:space="0" w:color="000000"/>
            </w:tcBorders>
            <w:shd w:val="clear" w:color="auto" w:fill="auto"/>
          </w:tcPr>
          <w:p w:rsidR="0034439B" w:rsidRPr="00DB75BA" w:rsidRDefault="008B4ACE"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lastRenderedPageBreak/>
              <w:t>Директор</w:t>
            </w:r>
          </w:p>
          <w:p w:rsidR="0034439B" w:rsidRPr="00DB75BA"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p>
        </w:tc>
        <w:tc>
          <w:tcPr>
            <w:tcW w:w="1514"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xml:space="preserve">В течение всего </w:t>
            </w:r>
            <w:r w:rsidRPr="00DB75BA">
              <w:rPr>
                <w:rFonts w:ascii="Times New Roman" w:eastAsia="Times New Roman" w:hAnsi="Times New Roman" w:cs="Times New Roman"/>
                <w:color w:val="262626"/>
                <w:sz w:val="24"/>
                <w:szCs w:val="24"/>
                <w:lang w:eastAsia="ar-SA"/>
              </w:rPr>
              <w:lastRenderedPageBreak/>
              <w:t>периода</w:t>
            </w:r>
          </w:p>
        </w:tc>
        <w:tc>
          <w:tcPr>
            <w:tcW w:w="337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lastRenderedPageBreak/>
              <w:t xml:space="preserve">Совершенствование педагогического мастерства  </w:t>
            </w:r>
            <w:r w:rsidRPr="00DB75BA">
              <w:rPr>
                <w:rFonts w:ascii="Times New Roman" w:eastAsia="Times New Roman" w:hAnsi="Times New Roman" w:cs="Times New Roman"/>
                <w:color w:val="262626"/>
                <w:sz w:val="24"/>
                <w:szCs w:val="24"/>
                <w:lang w:eastAsia="ar-SA"/>
              </w:rPr>
              <w:lastRenderedPageBreak/>
              <w:t>педагогов ДОУ</w:t>
            </w:r>
          </w:p>
        </w:tc>
      </w:tr>
      <w:tr w:rsidR="0034439B" w:rsidRPr="00DB75BA" w:rsidTr="00BF4D46">
        <w:tc>
          <w:tcPr>
            <w:tcW w:w="567"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lastRenderedPageBreak/>
              <w:t>15</w:t>
            </w:r>
          </w:p>
        </w:tc>
        <w:tc>
          <w:tcPr>
            <w:tcW w:w="3511"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Совершенствование системы работы с портфолио педагога.</w:t>
            </w:r>
          </w:p>
        </w:tc>
        <w:tc>
          <w:tcPr>
            <w:tcW w:w="1808" w:type="dxa"/>
            <w:tcBorders>
              <w:top w:val="single" w:sz="4" w:space="0" w:color="000000"/>
              <w:left w:val="single" w:sz="4" w:space="0" w:color="000000"/>
              <w:bottom w:val="single" w:sz="4" w:space="0" w:color="000000"/>
            </w:tcBorders>
            <w:shd w:val="clear" w:color="auto" w:fill="auto"/>
          </w:tcPr>
          <w:p w:rsidR="0034439B" w:rsidRPr="00DB75BA" w:rsidRDefault="008B4ACE"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Директор</w:t>
            </w:r>
          </w:p>
        </w:tc>
        <w:tc>
          <w:tcPr>
            <w:tcW w:w="1514"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В течение всего периода</w:t>
            </w:r>
          </w:p>
        </w:tc>
        <w:tc>
          <w:tcPr>
            <w:tcW w:w="3373" w:type="dxa"/>
            <w:vMerge/>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snapToGrid w:val="0"/>
              <w:spacing w:after="0" w:line="240" w:lineRule="auto"/>
              <w:ind w:firstLine="709"/>
              <w:jc w:val="both"/>
              <w:rPr>
                <w:rFonts w:ascii="Times New Roman" w:eastAsia="Times New Roman" w:hAnsi="Times New Roman" w:cs="Times New Roman"/>
                <w:color w:val="262626"/>
                <w:sz w:val="24"/>
                <w:szCs w:val="24"/>
                <w:lang w:eastAsia="ar-SA"/>
              </w:rPr>
            </w:pPr>
          </w:p>
        </w:tc>
      </w:tr>
      <w:tr w:rsidR="0034439B" w:rsidRPr="00DB75BA" w:rsidTr="00BF4D46">
        <w:tc>
          <w:tcPr>
            <w:tcW w:w="567"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16</w:t>
            </w:r>
          </w:p>
        </w:tc>
        <w:tc>
          <w:tcPr>
            <w:tcW w:w="3511"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Разработка в ОО нормативно-правового акта, определяющего профессиональный статус «Педагог-наставник»</w:t>
            </w:r>
          </w:p>
        </w:tc>
        <w:tc>
          <w:tcPr>
            <w:tcW w:w="1808" w:type="dxa"/>
            <w:tcBorders>
              <w:top w:val="single" w:sz="4" w:space="0" w:color="000000"/>
              <w:left w:val="single" w:sz="4" w:space="0" w:color="000000"/>
              <w:bottom w:val="single" w:sz="4" w:space="0" w:color="000000"/>
            </w:tcBorders>
            <w:shd w:val="clear" w:color="auto" w:fill="auto"/>
          </w:tcPr>
          <w:p w:rsidR="0034439B" w:rsidRPr="00DB75BA" w:rsidRDefault="008B4ACE"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Директор</w:t>
            </w:r>
          </w:p>
        </w:tc>
        <w:tc>
          <w:tcPr>
            <w:tcW w:w="1514"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В течение всего периода</w:t>
            </w:r>
          </w:p>
        </w:tc>
        <w:tc>
          <w:tcPr>
            <w:tcW w:w="3373" w:type="dxa"/>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pacing w:val="-6"/>
                <w:sz w:val="24"/>
                <w:szCs w:val="24"/>
                <w:lang w:eastAsia="ar-SA"/>
              </w:rPr>
            </w:pPr>
            <w:r w:rsidRPr="00DB75BA">
              <w:rPr>
                <w:rFonts w:ascii="Times New Roman" w:eastAsia="Times New Roman" w:hAnsi="Times New Roman" w:cs="Times New Roman"/>
                <w:color w:val="262626"/>
                <w:spacing w:val="-6"/>
                <w:sz w:val="24"/>
                <w:szCs w:val="24"/>
                <w:lang w:eastAsia="ar-SA"/>
              </w:rPr>
              <w:t>Локальный акт, определяющий профессиональный статус «Педагог-наставник»</w:t>
            </w:r>
          </w:p>
        </w:tc>
      </w:tr>
    </w:tbl>
    <w:p w:rsidR="0034439B" w:rsidRPr="0034439B" w:rsidRDefault="0034439B" w:rsidP="0034439B">
      <w:pPr>
        <w:suppressAutoHyphens/>
        <w:spacing w:after="0" w:line="240" w:lineRule="auto"/>
        <w:jc w:val="center"/>
        <w:rPr>
          <w:rFonts w:ascii="Times New Roman" w:eastAsia="Times New Roman" w:hAnsi="Times New Roman" w:cs="Times New Roman"/>
          <w:b/>
          <w:color w:val="262626"/>
          <w:sz w:val="26"/>
          <w:szCs w:val="26"/>
          <w:lang w:eastAsia="ar-SA"/>
        </w:rPr>
      </w:pPr>
    </w:p>
    <w:p w:rsidR="0034439B" w:rsidRPr="0034439B" w:rsidRDefault="00D8542E" w:rsidP="0034439B">
      <w:pPr>
        <w:suppressAutoHyphens/>
        <w:spacing w:after="0" w:line="240" w:lineRule="auto"/>
        <w:jc w:val="center"/>
        <w:rPr>
          <w:rFonts w:ascii="Times New Roman" w:eastAsia="Times New Roman" w:hAnsi="Times New Roman" w:cs="Times New Roman"/>
          <w:b/>
          <w:color w:val="262626"/>
          <w:sz w:val="26"/>
          <w:szCs w:val="26"/>
          <w:lang w:eastAsia="ar-SA"/>
        </w:rPr>
      </w:pPr>
      <w:r w:rsidRPr="00D8542E">
        <w:rPr>
          <w:rFonts w:ascii="Times New Roman" w:eastAsia="Times New Roman" w:hAnsi="Times New Roman" w:cs="Times New Roman"/>
          <w:b/>
          <w:color w:val="262626"/>
          <w:sz w:val="26"/>
          <w:szCs w:val="26"/>
          <w:lang w:eastAsia="ar-SA"/>
        </w:rPr>
        <w:t>4.5.</w:t>
      </w:r>
      <w:r w:rsidR="0034439B" w:rsidRPr="0034439B">
        <w:rPr>
          <w:rFonts w:ascii="Times New Roman" w:eastAsia="Times New Roman" w:hAnsi="Times New Roman" w:cs="Times New Roman"/>
          <w:color w:val="262626"/>
          <w:sz w:val="26"/>
          <w:szCs w:val="26"/>
          <w:lang w:eastAsia="ar-SA"/>
        </w:rPr>
        <w:t xml:space="preserve"> </w:t>
      </w:r>
      <w:r w:rsidR="0034439B" w:rsidRPr="0034439B">
        <w:rPr>
          <w:rFonts w:ascii="Times New Roman" w:eastAsia="Times New Roman" w:hAnsi="Times New Roman" w:cs="Times New Roman"/>
          <w:b/>
          <w:color w:val="262626"/>
          <w:sz w:val="26"/>
          <w:szCs w:val="26"/>
          <w:lang w:eastAsia="ar-SA"/>
        </w:rPr>
        <w:t>Совершенствование структуры управления ДОУ</w:t>
      </w:r>
    </w:p>
    <w:p w:rsidR="0034439B" w:rsidRPr="00DB75BA" w:rsidRDefault="00DB75BA" w:rsidP="00DB75BA">
      <w:pPr>
        <w:suppressAutoHyphens/>
        <w:spacing w:after="0" w:line="240" w:lineRule="auto"/>
        <w:jc w:val="both"/>
        <w:rPr>
          <w:rFonts w:ascii="Times New Roman" w:eastAsia="Times New Roman" w:hAnsi="Times New Roman" w:cs="Times New Roman"/>
          <w:b/>
          <w:i/>
          <w:color w:val="262626"/>
          <w:sz w:val="26"/>
          <w:szCs w:val="26"/>
          <w:lang w:eastAsia="ar-SA"/>
        </w:rPr>
      </w:pPr>
      <w:r>
        <w:rPr>
          <w:rFonts w:ascii="Times New Roman" w:eastAsia="Times New Roman" w:hAnsi="Times New Roman" w:cs="Times New Roman"/>
          <w:b/>
          <w:i/>
          <w:color w:val="262626"/>
          <w:sz w:val="26"/>
          <w:szCs w:val="26"/>
          <w:lang w:eastAsia="ar-SA"/>
        </w:rPr>
        <w:t>Целевые ориентиры:</w:t>
      </w:r>
    </w:p>
    <w:p w:rsidR="0034439B" w:rsidRPr="00DB75BA" w:rsidRDefault="0034439B" w:rsidP="0034439B">
      <w:pPr>
        <w:suppressAutoHyphens/>
        <w:spacing w:after="0" w:line="240" w:lineRule="auto"/>
        <w:ind w:left="180"/>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усиление ма</w:t>
      </w:r>
      <w:r w:rsidR="008B4ACE" w:rsidRPr="00DB75BA">
        <w:rPr>
          <w:rFonts w:ascii="Times New Roman" w:eastAsia="Times New Roman" w:hAnsi="Times New Roman" w:cs="Times New Roman"/>
          <w:color w:val="262626"/>
          <w:sz w:val="24"/>
          <w:szCs w:val="24"/>
          <w:lang w:eastAsia="ar-SA"/>
        </w:rPr>
        <w:t>териально-технической базы ДОУ</w:t>
      </w:r>
      <w:r w:rsidRPr="00DB75BA">
        <w:rPr>
          <w:rFonts w:ascii="Times New Roman" w:eastAsia="Times New Roman" w:hAnsi="Times New Roman" w:cs="Times New Roman"/>
          <w:color w:val="262626"/>
          <w:sz w:val="24"/>
          <w:szCs w:val="24"/>
          <w:lang w:eastAsia="ar-SA"/>
        </w:rPr>
        <w:t>;</w:t>
      </w:r>
    </w:p>
    <w:p w:rsidR="0034439B" w:rsidRPr="00DB75BA" w:rsidRDefault="0034439B" w:rsidP="0034439B">
      <w:pPr>
        <w:suppressAutoHyphens/>
        <w:spacing w:after="0" w:line="240" w:lineRule="auto"/>
        <w:ind w:left="180"/>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повышение ИКТ-компетентности педагогов;</w:t>
      </w:r>
    </w:p>
    <w:p w:rsidR="0034439B" w:rsidRPr="00DB75BA" w:rsidRDefault="0034439B" w:rsidP="0034439B">
      <w:pPr>
        <w:suppressAutoHyphens/>
        <w:spacing w:after="0" w:line="240" w:lineRule="auto"/>
        <w:ind w:left="180"/>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 организация взаимодействия ДОУ с организациями социальной сферы.</w:t>
      </w:r>
    </w:p>
    <w:tbl>
      <w:tblPr>
        <w:tblW w:w="0" w:type="auto"/>
        <w:tblInd w:w="108" w:type="dxa"/>
        <w:tblLayout w:type="fixed"/>
        <w:tblLook w:val="0000" w:firstRow="0" w:lastRow="0" w:firstColumn="0" w:lastColumn="0" w:noHBand="0" w:noVBand="0"/>
      </w:tblPr>
      <w:tblGrid>
        <w:gridCol w:w="567"/>
        <w:gridCol w:w="3261"/>
        <w:gridCol w:w="1984"/>
        <w:gridCol w:w="1559"/>
        <w:gridCol w:w="3402"/>
      </w:tblGrid>
      <w:tr w:rsidR="0034439B" w:rsidRPr="00DB75BA" w:rsidTr="00BF4D46">
        <w:tc>
          <w:tcPr>
            <w:tcW w:w="567" w:type="dxa"/>
            <w:tcBorders>
              <w:top w:val="single" w:sz="4" w:space="0" w:color="000000"/>
              <w:left w:val="single" w:sz="4" w:space="0" w:color="000000"/>
              <w:bottom w:val="single" w:sz="4" w:space="0" w:color="000000"/>
            </w:tcBorders>
            <w:shd w:val="clear" w:color="auto" w:fill="auto"/>
          </w:tcPr>
          <w:p w:rsidR="0034439B" w:rsidRPr="00BF4D46" w:rsidRDefault="0034439B" w:rsidP="00BF4D46">
            <w:pPr>
              <w:suppressAutoHyphens/>
              <w:snapToGrid w:val="0"/>
              <w:spacing w:after="0" w:line="240" w:lineRule="auto"/>
              <w:jc w:val="center"/>
              <w:rPr>
                <w:rFonts w:ascii="Times New Roman" w:eastAsia="Times New Roman" w:hAnsi="Times New Roman" w:cs="Times New Roman"/>
                <w:b/>
                <w:color w:val="262626"/>
                <w:sz w:val="24"/>
                <w:szCs w:val="24"/>
                <w:lang w:eastAsia="ar-SA"/>
              </w:rPr>
            </w:pPr>
            <w:r w:rsidRPr="00BF4D46">
              <w:rPr>
                <w:rFonts w:ascii="Times New Roman" w:eastAsia="Times New Roman" w:hAnsi="Times New Roman" w:cs="Times New Roman"/>
                <w:b/>
                <w:color w:val="262626"/>
                <w:sz w:val="24"/>
                <w:szCs w:val="24"/>
                <w:lang w:eastAsia="ar-SA"/>
              </w:rPr>
              <w:t>№ п/п</w:t>
            </w:r>
          </w:p>
        </w:tc>
        <w:tc>
          <w:tcPr>
            <w:tcW w:w="3261" w:type="dxa"/>
            <w:tcBorders>
              <w:top w:val="single" w:sz="4" w:space="0" w:color="000000"/>
              <w:left w:val="single" w:sz="4" w:space="0" w:color="000000"/>
              <w:bottom w:val="single" w:sz="4" w:space="0" w:color="000000"/>
            </w:tcBorders>
            <w:shd w:val="clear" w:color="auto" w:fill="auto"/>
          </w:tcPr>
          <w:p w:rsidR="0034439B" w:rsidRPr="00BF4D46" w:rsidRDefault="0034439B" w:rsidP="00BF4D46">
            <w:pPr>
              <w:suppressAutoHyphens/>
              <w:snapToGrid w:val="0"/>
              <w:spacing w:after="0" w:line="240" w:lineRule="auto"/>
              <w:jc w:val="center"/>
              <w:rPr>
                <w:rFonts w:ascii="Times New Roman" w:eastAsia="Times New Roman" w:hAnsi="Times New Roman" w:cs="Times New Roman"/>
                <w:b/>
                <w:color w:val="262626"/>
                <w:sz w:val="24"/>
                <w:szCs w:val="24"/>
                <w:lang w:eastAsia="ar-SA"/>
              </w:rPr>
            </w:pPr>
            <w:r w:rsidRPr="00BF4D46">
              <w:rPr>
                <w:rFonts w:ascii="Times New Roman" w:eastAsia="Times New Roman" w:hAnsi="Times New Roman" w:cs="Times New Roman"/>
                <w:b/>
                <w:color w:val="262626"/>
                <w:sz w:val="24"/>
                <w:szCs w:val="24"/>
                <w:lang w:eastAsia="ar-SA"/>
              </w:rPr>
              <w:t>Мероприятия</w:t>
            </w:r>
          </w:p>
        </w:tc>
        <w:tc>
          <w:tcPr>
            <w:tcW w:w="1984" w:type="dxa"/>
            <w:tcBorders>
              <w:top w:val="single" w:sz="4" w:space="0" w:color="000000"/>
              <w:left w:val="single" w:sz="4" w:space="0" w:color="000000"/>
              <w:bottom w:val="single" w:sz="4" w:space="0" w:color="000000"/>
            </w:tcBorders>
            <w:shd w:val="clear" w:color="auto" w:fill="auto"/>
          </w:tcPr>
          <w:p w:rsidR="0034439B" w:rsidRPr="00BF4D46" w:rsidRDefault="0034439B" w:rsidP="00BF4D46">
            <w:pPr>
              <w:suppressAutoHyphens/>
              <w:snapToGrid w:val="0"/>
              <w:spacing w:after="0" w:line="240" w:lineRule="auto"/>
              <w:jc w:val="center"/>
              <w:rPr>
                <w:rFonts w:ascii="Times New Roman" w:eastAsia="Times New Roman" w:hAnsi="Times New Roman" w:cs="Times New Roman"/>
                <w:b/>
                <w:color w:val="262626"/>
                <w:sz w:val="24"/>
                <w:szCs w:val="24"/>
                <w:lang w:eastAsia="ar-SA"/>
              </w:rPr>
            </w:pPr>
            <w:r w:rsidRPr="00BF4D46">
              <w:rPr>
                <w:rFonts w:ascii="Times New Roman" w:eastAsia="Times New Roman" w:hAnsi="Times New Roman" w:cs="Times New Roman"/>
                <w:b/>
                <w:color w:val="262626"/>
                <w:sz w:val="24"/>
                <w:szCs w:val="24"/>
                <w:lang w:eastAsia="ar-SA"/>
              </w:rPr>
              <w:t>Исполнители</w:t>
            </w:r>
          </w:p>
        </w:tc>
        <w:tc>
          <w:tcPr>
            <w:tcW w:w="1559" w:type="dxa"/>
            <w:tcBorders>
              <w:top w:val="single" w:sz="4" w:space="0" w:color="000000"/>
              <w:left w:val="single" w:sz="4" w:space="0" w:color="000000"/>
              <w:bottom w:val="single" w:sz="4" w:space="0" w:color="000000"/>
            </w:tcBorders>
            <w:shd w:val="clear" w:color="auto" w:fill="auto"/>
          </w:tcPr>
          <w:p w:rsidR="0034439B" w:rsidRPr="00BF4D46" w:rsidRDefault="0034439B" w:rsidP="00BF4D46">
            <w:pPr>
              <w:suppressAutoHyphens/>
              <w:snapToGrid w:val="0"/>
              <w:spacing w:after="0" w:line="240" w:lineRule="auto"/>
              <w:jc w:val="center"/>
              <w:rPr>
                <w:rFonts w:ascii="Times New Roman" w:eastAsia="Times New Roman" w:hAnsi="Times New Roman" w:cs="Times New Roman"/>
                <w:b/>
                <w:color w:val="262626"/>
                <w:sz w:val="24"/>
                <w:szCs w:val="24"/>
                <w:lang w:eastAsia="ar-SA"/>
              </w:rPr>
            </w:pPr>
            <w:r w:rsidRPr="00BF4D46">
              <w:rPr>
                <w:rFonts w:ascii="Times New Roman" w:eastAsia="Times New Roman" w:hAnsi="Times New Roman" w:cs="Times New Roman"/>
                <w:b/>
                <w:color w:val="262626"/>
                <w:sz w:val="24"/>
                <w:szCs w:val="24"/>
                <w:lang w:eastAsia="ar-SA"/>
              </w:rPr>
              <w:t>Сроки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4439B" w:rsidRPr="00BF4D46" w:rsidRDefault="0034439B" w:rsidP="00BF4D46">
            <w:pPr>
              <w:suppressAutoHyphens/>
              <w:snapToGrid w:val="0"/>
              <w:spacing w:after="0" w:line="240" w:lineRule="auto"/>
              <w:jc w:val="center"/>
              <w:rPr>
                <w:rFonts w:ascii="Times New Roman" w:eastAsia="Times New Roman" w:hAnsi="Times New Roman" w:cs="Times New Roman"/>
                <w:b/>
                <w:color w:val="262626"/>
                <w:sz w:val="24"/>
                <w:szCs w:val="24"/>
                <w:lang w:eastAsia="ar-SA"/>
              </w:rPr>
            </w:pPr>
            <w:r w:rsidRPr="00BF4D46">
              <w:rPr>
                <w:rFonts w:ascii="Times New Roman" w:eastAsia="Times New Roman" w:hAnsi="Times New Roman" w:cs="Times New Roman"/>
                <w:b/>
                <w:color w:val="262626"/>
                <w:sz w:val="24"/>
                <w:szCs w:val="24"/>
                <w:lang w:eastAsia="ar-SA"/>
              </w:rPr>
              <w:t>Ожидаемые  результаты</w:t>
            </w:r>
          </w:p>
        </w:tc>
      </w:tr>
      <w:tr w:rsidR="0034439B" w:rsidRPr="00DB75BA" w:rsidTr="00BF4D46">
        <w:tc>
          <w:tcPr>
            <w:tcW w:w="567"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1</w:t>
            </w:r>
          </w:p>
        </w:tc>
        <w:tc>
          <w:tcPr>
            <w:tcW w:w="3261"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Пополнение библиотечного фонда, мультимедиатеки современными учебно-методическими комплексами, информационными цифровыми ресурсами</w:t>
            </w:r>
          </w:p>
        </w:tc>
        <w:tc>
          <w:tcPr>
            <w:tcW w:w="1984" w:type="dxa"/>
            <w:tcBorders>
              <w:top w:val="single" w:sz="4" w:space="0" w:color="000000"/>
              <w:left w:val="single" w:sz="4" w:space="0" w:color="000000"/>
              <w:bottom w:val="single" w:sz="4" w:space="0" w:color="000000"/>
            </w:tcBorders>
            <w:shd w:val="clear" w:color="auto" w:fill="auto"/>
          </w:tcPr>
          <w:p w:rsidR="0034439B" w:rsidRPr="00DB75BA" w:rsidRDefault="008B4ACE"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Зам. директора</w:t>
            </w:r>
            <w:r w:rsidR="0034439B" w:rsidRPr="00DB75BA">
              <w:rPr>
                <w:rFonts w:ascii="Times New Roman" w:eastAsia="Times New Roman" w:hAnsi="Times New Roman" w:cs="Times New Roman"/>
                <w:color w:val="262626"/>
                <w:sz w:val="24"/>
                <w:szCs w:val="24"/>
                <w:lang w:eastAsia="ar-SA"/>
              </w:rPr>
              <w:tab/>
            </w:r>
          </w:p>
        </w:tc>
        <w:tc>
          <w:tcPr>
            <w:tcW w:w="1559"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В течение года</w:t>
            </w:r>
            <w:r w:rsidRPr="00DB75BA">
              <w:rPr>
                <w:rFonts w:ascii="Times New Roman" w:eastAsia="Times New Roman" w:hAnsi="Times New Roman" w:cs="Times New Roman"/>
                <w:color w:val="262626"/>
                <w:sz w:val="24"/>
                <w:szCs w:val="24"/>
                <w:lang w:eastAsia="ar-SA"/>
              </w:rPr>
              <w:tab/>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Доступность  ресурсов  для  всех  участников  образовательного  процесса.</w:t>
            </w:r>
          </w:p>
        </w:tc>
      </w:tr>
      <w:tr w:rsidR="0034439B" w:rsidRPr="00DB75BA" w:rsidTr="00BF4D46">
        <w:tc>
          <w:tcPr>
            <w:tcW w:w="567"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2</w:t>
            </w:r>
          </w:p>
        </w:tc>
        <w:tc>
          <w:tcPr>
            <w:tcW w:w="3261"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Проведение текущего и капитального ремонта здания ДОУ</w:t>
            </w:r>
          </w:p>
        </w:tc>
        <w:tc>
          <w:tcPr>
            <w:tcW w:w="1984" w:type="dxa"/>
            <w:tcBorders>
              <w:top w:val="single" w:sz="4" w:space="0" w:color="000000"/>
              <w:left w:val="single" w:sz="4" w:space="0" w:color="000000"/>
              <w:bottom w:val="single" w:sz="4" w:space="0" w:color="000000"/>
            </w:tcBorders>
            <w:shd w:val="clear" w:color="auto" w:fill="auto"/>
          </w:tcPr>
          <w:p w:rsidR="0034439B" w:rsidRPr="00DB75BA" w:rsidRDefault="008B4ACE"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Директор</w:t>
            </w:r>
            <w:r w:rsidR="0034439B" w:rsidRPr="00DB75BA">
              <w:rPr>
                <w:rFonts w:ascii="Times New Roman" w:eastAsia="Times New Roman" w:hAnsi="Times New Roman" w:cs="Times New Roman"/>
                <w:color w:val="262626"/>
                <w:sz w:val="24"/>
                <w:szCs w:val="24"/>
                <w:lang w:eastAsia="ar-SA"/>
              </w:rPr>
              <w:t>, завхоз</w:t>
            </w:r>
          </w:p>
        </w:tc>
        <w:tc>
          <w:tcPr>
            <w:tcW w:w="1559"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Ежегодно</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Укрепление материальной базы ДОУ</w:t>
            </w:r>
          </w:p>
        </w:tc>
      </w:tr>
      <w:tr w:rsidR="0034439B" w:rsidRPr="00DB75BA" w:rsidTr="00BF4D46">
        <w:tc>
          <w:tcPr>
            <w:tcW w:w="567"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3</w:t>
            </w:r>
          </w:p>
        </w:tc>
        <w:tc>
          <w:tcPr>
            <w:tcW w:w="3261"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Благоустройство территории</w:t>
            </w:r>
            <w:r w:rsidRPr="00DB75BA">
              <w:rPr>
                <w:rFonts w:ascii="Times New Roman" w:eastAsia="Times New Roman" w:hAnsi="Times New Roman" w:cs="Times New Roman"/>
                <w:color w:val="262626"/>
                <w:sz w:val="24"/>
                <w:szCs w:val="24"/>
                <w:lang w:eastAsia="ar-SA"/>
              </w:rPr>
              <w:tab/>
            </w:r>
          </w:p>
        </w:tc>
        <w:tc>
          <w:tcPr>
            <w:tcW w:w="1984" w:type="dxa"/>
            <w:tcBorders>
              <w:top w:val="single" w:sz="4" w:space="0" w:color="000000"/>
              <w:left w:val="single" w:sz="4" w:space="0" w:color="000000"/>
              <w:bottom w:val="single" w:sz="4" w:space="0" w:color="000000"/>
            </w:tcBorders>
            <w:shd w:val="clear" w:color="auto" w:fill="auto"/>
          </w:tcPr>
          <w:p w:rsidR="0034439B" w:rsidRPr="00DB75BA" w:rsidRDefault="008B4ACE"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Директор</w:t>
            </w:r>
            <w:r w:rsidR="0034439B" w:rsidRPr="00DB75BA">
              <w:rPr>
                <w:rFonts w:ascii="Times New Roman" w:eastAsia="Times New Roman" w:hAnsi="Times New Roman" w:cs="Times New Roman"/>
                <w:color w:val="262626"/>
                <w:sz w:val="24"/>
                <w:szCs w:val="24"/>
                <w:lang w:eastAsia="ar-SA"/>
              </w:rPr>
              <w:t>, завхоз</w:t>
            </w:r>
          </w:p>
        </w:tc>
        <w:tc>
          <w:tcPr>
            <w:tcW w:w="1559"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Ежегодно</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Укрепление материальной базы ДОУ</w:t>
            </w:r>
          </w:p>
        </w:tc>
      </w:tr>
      <w:tr w:rsidR="0034439B" w:rsidRPr="00DB75BA" w:rsidTr="00BF4D46">
        <w:tc>
          <w:tcPr>
            <w:tcW w:w="567"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4</w:t>
            </w:r>
          </w:p>
        </w:tc>
        <w:tc>
          <w:tcPr>
            <w:tcW w:w="3261"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Организация взаимодействия ДОУ с организациями социальной сферы</w:t>
            </w:r>
          </w:p>
        </w:tc>
        <w:tc>
          <w:tcPr>
            <w:tcW w:w="1984" w:type="dxa"/>
            <w:tcBorders>
              <w:top w:val="single" w:sz="4" w:space="0" w:color="000000"/>
              <w:left w:val="single" w:sz="4" w:space="0" w:color="000000"/>
              <w:bottom w:val="single" w:sz="4" w:space="0" w:color="000000"/>
            </w:tcBorders>
            <w:shd w:val="clear" w:color="auto" w:fill="auto"/>
          </w:tcPr>
          <w:p w:rsidR="0034439B" w:rsidRPr="00DB75BA" w:rsidRDefault="008B4ACE"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Директор</w:t>
            </w:r>
            <w:r w:rsidR="0034439B" w:rsidRPr="00DB75BA">
              <w:rPr>
                <w:rFonts w:ascii="Times New Roman" w:eastAsia="Times New Roman" w:hAnsi="Times New Roman" w:cs="Times New Roman"/>
                <w:color w:val="262626"/>
                <w:sz w:val="24"/>
                <w:szCs w:val="24"/>
                <w:lang w:eastAsia="ar-SA"/>
              </w:rPr>
              <w:t xml:space="preserve">, </w:t>
            </w:r>
          </w:p>
          <w:p w:rsidR="0034439B" w:rsidRPr="00DB75BA" w:rsidRDefault="0034439B" w:rsidP="0034439B">
            <w:pPr>
              <w:suppressAutoHyphens/>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Завхоз</w:t>
            </w:r>
          </w:p>
        </w:tc>
        <w:tc>
          <w:tcPr>
            <w:tcW w:w="1559"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Сентябрь</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Повышение результативности воспитательной работы.</w:t>
            </w:r>
          </w:p>
          <w:p w:rsidR="0034439B" w:rsidRPr="00DB75BA"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Расширение направлений дополнительного образования</w:t>
            </w:r>
          </w:p>
        </w:tc>
      </w:tr>
      <w:tr w:rsidR="0034439B" w:rsidRPr="00DB75BA" w:rsidTr="00BF4D46">
        <w:tc>
          <w:tcPr>
            <w:tcW w:w="567"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6</w:t>
            </w:r>
          </w:p>
        </w:tc>
        <w:tc>
          <w:tcPr>
            <w:tcW w:w="3261"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Организация постоянного доступа в Интернет, локальную сеть ДОУ</w:t>
            </w:r>
          </w:p>
        </w:tc>
        <w:tc>
          <w:tcPr>
            <w:tcW w:w="1984" w:type="dxa"/>
            <w:tcBorders>
              <w:top w:val="single" w:sz="4" w:space="0" w:color="000000"/>
              <w:left w:val="single" w:sz="4" w:space="0" w:color="000000"/>
              <w:bottom w:val="single" w:sz="4" w:space="0" w:color="000000"/>
            </w:tcBorders>
            <w:shd w:val="clear" w:color="auto" w:fill="auto"/>
          </w:tcPr>
          <w:p w:rsidR="0034439B" w:rsidRPr="00DB75BA" w:rsidRDefault="008B4ACE"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Директор</w:t>
            </w:r>
          </w:p>
        </w:tc>
        <w:tc>
          <w:tcPr>
            <w:tcW w:w="1559"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В течение всего периода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Повышение результативности воспитательной работы.</w:t>
            </w:r>
          </w:p>
          <w:p w:rsidR="0034439B" w:rsidRPr="00DB75BA" w:rsidRDefault="0034439B" w:rsidP="0034439B">
            <w:pPr>
              <w:suppressAutoHyphens/>
              <w:spacing w:after="0" w:line="240" w:lineRule="auto"/>
              <w:jc w:val="both"/>
              <w:rPr>
                <w:rFonts w:ascii="Times New Roman" w:eastAsia="Times New Roman" w:hAnsi="Times New Roman" w:cs="Times New Roman"/>
                <w:color w:val="262626"/>
                <w:sz w:val="24"/>
                <w:szCs w:val="24"/>
                <w:lang w:eastAsia="ar-SA"/>
              </w:rPr>
            </w:pPr>
          </w:p>
        </w:tc>
      </w:tr>
      <w:tr w:rsidR="0034439B" w:rsidRPr="00DB75BA" w:rsidTr="00BF4D46">
        <w:tc>
          <w:tcPr>
            <w:tcW w:w="567"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ind w:firstLine="709"/>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17</w:t>
            </w:r>
          </w:p>
        </w:tc>
        <w:tc>
          <w:tcPr>
            <w:tcW w:w="3261"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Расширение области информирования общественности о работе ДОУ посредством СМИ,  сайта, информационных стендов, докладов, отчетов.</w:t>
            </w:r>
          </w:p>
        </w:tc>
        <w:tc>
          <w:tcPr>
            <w:tcW w:w="1984" w:type="dxa"/>
            <w:tcBorders>
              <w:top w:val="single" w:sz="4" w:space="0" w:color="000000"/>
              <w:left w:val="single" w:sz="4" w:space="0" w:color="000000"/>
              <w:bottom w:val="single" w:sz="4" w:space="0" w:color="000000"/>
            </w:tcBorders>
            <w:shd w:val="clear" w:color="auto" w:fill="auto"/>
          </w:tcPr>
          <w:p w:rsidR="0034439B" w:rsidRPr="00DB75BA" w:rsidRDefault="008B4ACE"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Директор, зам. директора</w:t>
            </w:r>
          </w:p>
        </w:tc>
        <w:tc>
          <w:tcPr>
            <w:tcW w:w="1559" w:type="dxa"/>
            <w:tcBorders>
              <w:top w:val="single" w:sz="4" w:space="0" w:color="000000"/>
              <w:left w:val="single" w:sz="4" w:space="0" w:color="000000"/>
              <w:bottom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В течение всего периода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4439B" w:rsidRPr="00DB75BA" w:rsidRDefault="0034439B" w:rsidP="0034439B">
            <w:pPr>
              <w:suppressAutoHyphens/>
              <w:snapToGrid w:val="0"/>
              <w:spacing w:after="0" w:line="240" w:lineRule="auto"/>
              <w:jc w:val="both"/>
              <w:rPr>
                <w:rFonts w:ascii="Times New Roman" w:eastAsia="Times New Roman" w:hAnsi="Times New Roman" w:cs="Times New Roman"/>
                <w:color w:val="262626"/>
                <w:sz w:val="24"/>
                <w:szCs w:val="24"/>
                <w:lang w:eastAsia="ar-SA"/>
              </w:rPr>
            </w:pPr>
            <w:r w:rsidRPr="00DB75BA">
              <w:rPr>
                <w:rFonts w:ascii="Times New Roman" w:eastAsia="Times New Roman" w:hAnsi="Times New Roman" w:cs="Times New Roman"/>
                <w:color w:val="262626"/>
                <w:sz w:val="24"/>
                <w:szCs w:val="24"/>
                <w:lang w:eastAsia="ar-SA"/>
              </w:rPr>
              <w:t>Самообследование, статьи, информация</w:t>
            </w:r>
          </w:p>
        </w:tc>
      </w:tr>
    </w:tbl>
    <w:p w:rsidR="0034439B" w:rsidRPr="0034439B" w:rsidRDefault="0034439B" w:rsidP="0034439B">
      <w:pPr>
        <w:suppressAutoHyphens/>
        <w:spacing w:after="0" w:line="240" w:lineRule="auto"/>
        <w:ind w:firstLine="709"/>
        <w:jc w:val="both"/>
        <w:rPr>
          <w:rFonts w:ascii="Times New Roman" w:eastAsia="Times New Roman" w:hAnsi="Times New Roman" w:cs="Times New Roman"/>
          <w:color w:val="262626"/>
          <w:sz w:val="26"/>
          <w:szCs w:val="26"/>
          <w:lang w:eastAsia="ar-SA"/>
        </w:rPr>
      </w:pPr>
    </w:p>
    <w:p w:rsidR="0034439B" w:rsidRPr="0034439B" w:rsidRDefault="0034439B" w:rsidP="000522B3">
      <w:pPr>
        <w:suppressAutoHyphens/>
        <w:spacing w:after="0" w:line="240" w:lineRule="auto"/>
        <w:rPr>
          <w:rFonts w:ascii="Times New Roman" w:eastAsia="Times New Roman" w:hAnsi="Times New Roman" w:cs="Times New Roman"/>
          <w:b/>
          <w:sz w:val="26"/>
          <w:szCs w:val="26"/>
          <w:lang w:eastAsia="ar-SA"/>
        </w:rPr>
      </w:pPr>
      <w:r w:rsidRPr="0034439B">
        <w:rPr>
          <w:rFonts w:ascii="Times New Roman" w:eastAsia="Times New Roman" w:hAnsi="Times New Roman" w:cs="Times New Roman"/>
          <w:sz w:val="26"/>
          <w:szCs w:val="26"/>
          <w:lang w:eastAsia="ar-SA"/>
        </w:rPr>
        <w:t xml:space="preserve">                                                      </w:t>
      </w:r>
      <w:r w:rsidR="00D8542E" w:rsidRPr="00D8542E">
        <w:rPr>
          <w:rFonts w:ascii="Times New Roman" w:eastAsia="Times New Roman" w:hAnsi="Times New Roman" w:cs="Times New Roman"/>
          <w:b/>
          <w:sz w:val="26"/>
          <w:szCs w:val="26"/>
          <w:lang w:eastAsia="ar-SA"/>
        </w:rPr>
        <w:t>4.6</w:t>
      </w:r>
      <w:r w:rsidR="00D8542E">
        <w:rPr>
          <w:rFonts w:ascii="Times New Roman" w:eastAsia="Times New Roman" w:hAnsi="Times New Roman" w:cs="Times New Roman"/>
          <w:sz w:val="26"/>
          <w:szCs w:val="26"/>
          <w:lang w:eastAsia="ar-SA"/>
        </w:rPr>
        <w:t>.</w:t>
      </w:r>
      <w:r w:rsidRPr="0034439B">
        <w:rPr>
          <w:rFonts w:ascii="Times New Roman" w:eastAsia="Times New Roman" w:hAnsi="Times New Roman" w:cs="Times New Roman"/>
          <w:sz w:val="26"/>
          <w:szCs w:val="26"/>
          <w:lang w:eastAsia="ar-SA"/>
        </w:rPr>
        <w:t xml:space="preserve"> </w:t>
      </w:r>
      <w:r w:rsidRPr="0034439B">
        <w:rPr>
          <w:rFonts w:ascii="Times New Roman" w:eastAsia="Times New Roman" w:hAnsi="Times New Roman" w:cs="Times New Roman"/>
          <w:b/>
          <w:sz w:val="26"/>
          <w:szCs w:val="26"/>
          <w:lang w:eastAsia="ar-SA"/>
        </w:rPr>
        <w:t>Инновационные риски</w:t>
      </w:r>
    </w:p>
    <w:p w:rsidR="0034439B" w:rsidRPr="00DB75BA" w:rsidRDefault="0034439B" w:rsidP="000522B3">
      <w:pPr>
        <w:suppressAutoHyphens/>
        <w:spacing w:after="0" w:line="240" w:lineRule="auto"/>
        <w:jc w:val="both"/>
        <w:rPr>
          <w:rFonts w:ascii="Times New Roman" w:eastAsia="Times New Roman" w:hAnsi="Times New Roman" w:cs="Times New Roman"/>
          <w:i/>
          <w:sz w:val="24"/>
          <w:szCs w:val="24"/>
          <w:lang w:eastAsia="ar-SA"/>
        </w:rPr>
      </w:pPr>
      <w:r w:rsidRPr="00DB75BA">
        <w:rPr>
          <w:rFonts w:ascii="Times New Roman" w:eastAsia="Times New Roman" w:hAnsi="Times New Roman" w:cs="Times New Roman"/>
          <w:sz w:val="24"/>
          <w:szCs w:val="24"/>
          <w:lang w:eastAsia="ar-SA"/>
        </w:rPr>
        <w:t xml:space="preserve">     В процессе реализации программы развития могут возникнуть риски, связанные в первую очередь с частичным затруднением или невозможностью создания тех иных условий для реализации образовательной программы дошкольного образования.</w:t>
      </w:r>
      <w:r w:rsidRPr="00DB75BA">
        <w:rPr>
          <w:rFonts w:ascii="Times New Roman" w:eastAsia="Times New Roman" w:hAnsi="Times New Roman" w:cs="Times New Roman"/>
          <w:i/>
          <w:sz w:val="24"/>
          <w:szCs w:val="24"/>
          <w:lang w:eastAsia="ar-SA"/>
        </w:rPr>
        <w:t xml:space="preserve"> </w:t>
      </w:r>
    </w:p>
    <w:p w:rsidR="0034439B" w:rsidRPr="00DB75BA" w:rsidRDefault="0034439B" w:rsidP="00DB75BA">
      <w:pPr>
        <w:suppressAutoHyphens/>
        <w:spacing w:after="0" w:line="240" w:lineRule="auto"/>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sz w:val="24"/>
          <w:szCs w:val="24"/>
          <w:lang w:eastAsia="ar-SA"/>
        </w:rPr>
        <w:t xml:space="preserve">     Возможно возникновение неучтенных проблем при разработке данной Программы развития, требующих комплексного решения со стороны различных учреждений и субъектов образования, что не даст возможность реализовывать задачи образования в рамках отдельных направлений Программы развития в определенные в ней сроки.</w:t>
      </w:r>
    </w:p>
    <w:p w:rsidR="0034439B" w:rsidRPr="00DB75BA" w:rsidRDefault="0034439B" w:rsidP="00DB75BA">
      <w:pPr>
        <w:suppressAutoHyphens/>
        <w:spacing w:after="0" w:line="240" w:lineRule="auto"/>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sz w:val="24"/>
          <w:szCs w:val="24"/>
          <w:lang w:eastAsia="ar-SA"/>
        </w:rPr>
        <w:t xml:space="preserve">         Вариант полного государственного обеспечения развития ДОУ не может быть реализован в силу ограничений финансирования в сфере регионального и муниципального образования и риска нечеткого определения реальных потребностей  образовательного учреждения. </w:t>
      </w:r>
    </w:p>
    <w:p w:rsidR="0034439B" w:rsidRPr="00DB75BA" w:rsidRDefault="0034439B" w:rsidP="00DB75BA">
      <w:pPr>
        <w:suppressAutoHyphens/>
        <w:spacing w:after="0" w:line="240" w:lineRule="auto"/>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sz w:val="24"/>
          <w:szCs w:val="24"/>
          <w:lang w:eastAsia="ar-SA"/>
        </w:rPr>
        <w:lastRenderedPageBreak/>
        <w:t xml:space="preserve">     Выделяются следующие группы рисков, которые могут возникнуть в процессе реализации программы развития дошкольного учреждения: </w:t>
      </w:r>
    </w:p>
    <w:p w:rsidR="0034439B" w:rsidRPr="00DB75BA" w:rsidRDefault="0034439B" w:rsidP="00DB75BA">
      <w:pPr>
        <w:suppressAutoHyphens/>
        <w:spacing w:after="0" w:line="240" w:lineRule="auto"/>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sz w:val="24"/>
          <w:szCs w:val="24"/>
          <w:lang w:eastAsia="ar-SA"/>
        </w:rPr>
        <w:t xml:space="preserve">- финансово-экономические; </w:t>
      </w:r>
    </w:p>
    <w:p w:rsidR="0034439B" w:rsidRPr="00DB75BA" w:rsidRDefault="0034439B" w:rsidP="00DB75BA">
      <w:pPr>
        <w:suppressAutoHyphens/>
        <w:spacing w:after="0" w:line="240" w:lineRule="auto"/>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sz w:val="24"/>
          <w:szCs w:val="24"/>
          <w:lang w:eastAsia="ar-SA"/>
        </w:rPr>
        <w:t xml:space="preserve">- социальные. </w:t>
      </w:r>
    </w:p>
    <w:p w:rsidR="0034439B" w:rsidRPr="00DB75BA" w:rsidRDefault="0034439B" w:rsidP="00DB75BA">
      <w:pPr>
        <w:suppressAutoHyphens/>
        <w:spacing w:after="0" w:line="240" w:lineRule="auto"/>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sz w:val="24"/>
          <w:szCs w:val="24"/>
          <w:lang w:eastAsia="ar-SA"/>
        </w:rPr>
        <w:t xml:space="preserve">     Финансово-экономические риски - сокращение предусмотренных бюджетных средств, что может вызвать отказ от решения ряда задач. </w:t>
      </w:r>
    </w:p>
    <w:p w:rsidR="0034439B" w:rsidRPr="00DB75BA" w:rsidRDefault="0034439B" w:rsidP="00DB75BA">
      <w:pPr>
        <w:suppressAutoHyphens/>
        <w:spacing w:after="0" w:line="240" w:lineRule="auto"/>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sz w:val="24"/>
          <w:szCs w:val="24"/>
          <w:lang w:eastAsia="ar-SA"/>
        </w:rPr>
        <w:t xml:space="preserve">     Социальные риски - возможна социальная напряженность из-за недостатка информации о реализуемых мероприятиях ДОУ, из-за разнонаправленных социальных интересов социальных групп. </w:t>
      </w:r>
    </w:p>
    <w:p w:rsidR="0034439B" w:rsidRPr="00DB75BA" w:rsidRDefault="0034439B" w:rsidP="00DB75BA">
      <w:pPr>
        <w:suppressAutoHyphens/>
        <w:spacing w:after="0" w:line="240" w:lineRule="auto"/>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sz w:val="24"/>
          <w:szCs w:val="24"/>
          <w:lang w:eastAsia="ar-SA"/>
        </w:rPr>
        <w:t xml:space="preserve">     Возможно возникновение рисков, связанных с изменениями в законодательстве, что может повлечь за собой изменения в структуре и содержании Программы развития, принципах ее ресурсного обеспечения и механизмах реализации. Для минимизации возможных отрицательных последствий, связанных с указанными рисками, в структуре управления Программой развития предусмотрено создание рабочей группы, занимающейся анализом хода реализации Программы развития на основе проводимых мониторинговых исследований. </w:t>
      </w:r>
    </w:p>
    <w:p w:rsidR="0034439B" w:rsidRPr="00DB75BA" w:rsidRDefault="0034439B" w:rsidP="00DB75BA">
      <w:pPr>
        <w:suppressAutoHyphens/>
        <w:spacing w:after="0" w:line="240" w:lineRule="auto"/>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sz w:val="24"/>
          <w:szCs w:val="24"/>
          <w:lang w:eastAsia="ar-SA"/>
        </w:rPr>
        <w:t xml:space="preserve">     Меры управления возможными рисками: </w:t>
      </w:r>
    </w:p>
    <w:p w:rsidR="0034439B" w:rsidRPr="00DB75BA" w:rsidRDefault="0034439B" w:rsidP="00DB75BA">
      <w:pPr>
        <w:suppressAutoHyphens/>
        <w:spacing w:after="0" w:line="240" w:lineRule="auto"/>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sz w:val="24"/>
          <w:szCs w:val="24"/>
          <w:lang w:eastAsia="ar-SA"/>
        </w:rPr>
        <w:t xml:space="preserve">- мониторинг (социальные опросы); </w:t>
      </w:r>
    </w:p>
    <w:p w:rsidR="0034439B" w:rsidRPr="00DB75BA" w:rsidRDefault="0034439B" w:rsidP="00DB75BA">
      <w:pPr>
        <w:suppressAutoHyphens/>
        <w:spacing w:after="0" w:line="240" w:lineRule="auto"/>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sz w:val="24"/>
          <w:szCs w:val="24"/>
          <w:lang w:eastAsia="ar-SA"/>
        </w:rPr>
        <w:t xml:space="preserve">- открытость и подотчетность на всех уровнях управления ДОУ; </w:t>
      </w:r>
    </w:p>
    <w:p w:rsidR="0034439B" w:rsidRPr="00DB75BA" w:rsidRDefault="0034439B" w:rsidP="00DB75BA">
      <w:pPr>
        <w:suppressAutoHyphens/>
        <w:spacing w:after="0" w:line="240" w:lineRule="auto"/>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sz w:val="24"/>
          <w:szCs w:val="24"/>
          <w:lang w:eastAsia="ar-SA"/>
        </w:rPr>
        <w:t xml:space="preserve">- научно-методическое и аналитико-прогностическое сопровождение; </w:t>
      </w:r>
    </w:p>
    <w:p w:rsidR="0034439B" w:rsidRPr="00DB75BA" w:rsidRDefault="0034439B" w:rsidP="00DB75BA">
      <w:pPr>
        <w:suppressAutoHyphens/>
        <w:spacing w:after="0" w:line="240" w:lineRule="auto"/>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sz w:val="24"/>
          <w:szCs w:val="24"/>
          <w:lang w:eastAsia="ar-SA"/>
        </w:rPr>
        <w:t>- информационное сопровождение.</w:t>
      </w:r>
    </w:p>
    <w:p w:rsidR="00F97257" w:rsidRPr="00DB75BA" w:rsidRDefault="00F97257" w:rsidP="00DB75BA">
      <w:pPr>
        <w:suppressAutoHyphens/>
        <w:spacing w:after="0" w:line="240" w:lineRule="auto"/>
        <w:rPr>
          <w:rFonts w:ascii="Times New Roman" w:eastAsia="Times New Roman" w:hAnsi="Times New Roman" w:cs="Times New Roman"/>
          <w:b/>
          <w:sz w:val="24"/>
          <w:szCs w:val="24"/>
          <w:lang w:eastAsia="ar-SA"/>
        </w:rPr>
      </w:pPr>
    </w:p>
    <w:p w:rsidR="0034439B" w:rsidRPr="0034439B" w:rsidRDefault="0034439B" w:rsidP="000522B3">
      <w:pPr>
        <w:suppressAutoHyphens/>
        <w:spacing w:after="0"/>
        <w:rPr>
          <w:rFonts w:ascii="Times New Roman" w:eastAsia="Times New Roman" w:hAnsi="Times New Roman" w:cs="Times New Roman"/>
          <w:b/>
          <w:sz w:val="26"/>
          <w:szCs w:val="26"/>
          <w:lang w:eastAsia="ar-SA"/>
        </w:rPr>
      </w:pPr>
      <w:r w:rsidRPr="0034439B">
        <w:rPr>
          <w:rFonts w:ascii="Times New Roman" w:eastAsia="Times New Roman" w:hAnsi="Times New Roman" w:cs="Times New Roman"/>
          <w:b/>
          <w:sz w:val="26"/>
          <w:szCs w:val="26"/>
          <w:lang w:eastAsia="ar-SA"/>
        </w:rPr>
        <w:t xml:space="preserve">                                        Управление Программой развития</w:t>
      </w:r>
    </w:p>
    <w:p w:rsidR="0034439B" w:rsidRPr="00DB75BA" w:rsidRDefault="0034439B" w:rsidP="00E85894">
      <w:pPr>
        <w:suppressAutoHyphens/>
        <w:spacing w:after="0"/>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b/>
          <w:sz w:val="24"/>
          <w:szCs w:val="24"/>
          <w:lang w:eastAsia="ar-SA"/>
        </w:rPr>
        <w:t xml:space="preserve">     </w:t>
      </w:r>
      <w:r w:rsidRPr="00DB75BA">
        <w:rPr>
          <w:rFonts w:ascii="Times New Roman" w:eastAsia="Times New Roman" w:hAnsi="Times New Roman" w:cs="Times New Roman"/>
          <w:sz w:val="24"/>
          <w:szCs w:val="24"/>
          <w:lang w:eastAsia="ar-SA"/>
        </w:rPr>
        <w:t xml:space="preserve">Общее управление реализацией Программы осуществляется </w:t>
      </w:r>
      <w:r w:rsidR="00453A5D" w:rsidRPr="00DB75BA">
        <w:rPr>
          <w:rFonts w:ascii="Times New Roman" w:eastAsia="Times New Roman" w:hAnsi="Times New Roman" w:cs="Times New Roman"/>
          <w:sz w:val="24"/>
          <w:szCs w:val="24"/>
          <w:lang w:eastAsia="ar-SA"/>
        </w:rPr>
        <w:t>директором</w:t>
      </w:r>
      <w:r w:rsidRPr="00DB75BA">
        <w:rPr>
          <w:rFonts w:ascii="Times New Roman" w:eastAsia="Times New Roman" w:hAnsi="Times New Roman" w:cs="Times New Roman"/>
          <w:sz w:val="24"/>
          <w:szCs w:val="24"/>
          <w:lang w:eastAsia="ar-SA"/>
        </w:rPr>
        <w:t xml:space="preserve"> ДОУ. </w:t>
      </w:r>
    </w:p>
    <w:p w:rsidR="0034439B" w:rsidRPr="00DB75BA" w:rsidRDefault="0034439B" w:rsidP="00E85894">
      <w:pPr>
        <w:suppressAutoHyphens/>
        <w:spacing w:after="0"/>
        <w:ind w:firstLine="748"/>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sz w:val="24"/>
          <w:szCs w:val="24"/>
          <w:lang w:eastAsia="ar-SA"/>
        </w:rPr>
        <w:t>Управление реализаций Программы предполагается через:</w:t>
      </w:r>
    </w:p>
    <w:p w:rsidR="0034439B" w:rsidRPr="00DB75BA" w:rsidRDefault="0034439B" w:rsidP="00E85894">
      <w:pPr>
        <w:suppressAutoHyphens/>
        <w:spacing w:after="0"/>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sz w:val="24"/>
          <w:szCs w:val="24"/>
          <w:lang w:eastAsia="ar-SA"/>
        </w:rPr>
        <w:t>- разработку локальных нормативных актов, подготовку приказов, проведение педсоветов, совещаний;</w:t>
      </w:r>
    </w:p>
    <w:p w:rsidR="0034439B" w:rsidRPr="00DB75BA" w:rsidRDefault="0034439B" w:rsidP="00E85894">
      <w:pPr>
        <w:suppressAutoHyphens/>
        <w:spacing w:after="0"/>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sz w:val="24"/>
          <w:szCs w:val="24"/>
          <w:lang w:eastAsia="ar-SA"/>
        </w:rPr>
        <w:t>- координацию деятельности исполнителей в ходе работы координационного совета дошкольной образовательной организации;</w:t>
      </w:r>
    </w:p>
    <w:p w:rsidR="0034439B" w:rsidRPr="00DB75BA" w:rsidRDefault="0034439B" w:rsidP="00E85894">
      <w:pPr>
        <w:suppressAutoHyphens/>
        <w:spacing w:after="0"/>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sz w:val="24"/>
          <w:szCs w:val="24"/>
          <w:lang w:eastAsia="ar-SA"/>
        </w:rPr>
        <w:t>- разработку и реализацию ежегодных планов работы дошкольной образовательной организации;</w:t>
      </w:r>
    </w:p>
    <w:p w:rsidR="0034439B" w:rsidRPr="00DB75BA" w:rsidRDefault="0034439B" w:rsidP="00E85894">
      <w:pPr>
        <w:suppressAutoHyphens/>
        <w:spacing w:after="0"/>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sz w:val="24"/>
          <w:szCs w:val="24"/>
          <w:lang w:eastAsia="ar-SA"/>
        </w:rPr>
        <w:t>- текущий контроль за выполнением программных мероприятий;</w:t>
      </w:r>
    </w:p>
    <w:p w:rsidR="0034439B" w:rsidRPr="00DB75BA" w:rsidRDefault="0034439B" w:rsidP="00E85894">
      <w:pPr>
        <w:suppressAutoHyphens/>
        <w:spacing w:after="0"/>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sz w:val="24"/>
          <w:szCs w:val="24"/>
          <w:lang w:eastAsia="ar-SA"/>
        </w:rPr>
        <w:t>- проведение процедур самообследования и внутренней оценки качества образования;</w:t>
      </w:r>
    </w:p>
    <w:p w:rsidR="0034439B" w:rsidRPr="00DB75BA" w:rsidRDefault="0034439B" w:rsidP="00E85894">
      <w:pPr>
        <w:suppressAutoHyphens/>
        <w:spacing w:after="0"/>
        <w:jc w:val="both"/>
        <w:rPr>
          <w:rFonts w:ascii="Times New Roman" w:eastAsia="Times New Roman" w:hAnsi="Times New Roman" w:cs="Times New Roman"/>
          <w:sz w:val="24"/>
          <w:szCs w:val="24"/>
          <w:lang w:eastAsia="ar-SA"/>
        </w:rPr>
      </w:pPr>
      <w:r w:rsidRPr="00DB75BA">
        <w:rPr>
          <w:rFonts w:ascii="Times New Roman" w:eastAsia="Times New Roman" w:hAnsi="Times New Roman" w:cs="Times New Roman"/>
          <w:sz w:val="24"/>
          <w:szCs w:val="24"/>
          <w:lang w:eastAsia="ar-SA"/>
        </w:rPr>
        <w:t>- подведение промежуточных итогов реализации программы на Педагогическом совете.</w:t>
      </w:r>
    </w:p>
    <w:p w:rsidR="0034439B" w:rsidRPr="0034439B" w:rsidRDefault="0034439B" w:rsidP="00E85894">
      <w:pPr>
        <w:suppressAutoHyphens/>
        <w:spacing w:after="0"/>
        <w:jc w:val="both"/>
        <w:rPr>
          <w:rFonts w:ascii="Times New Roman" w:eastAsia="Times New Roman" w:hAnsi="Times New Roman" w:cs="Times New Roman"/>
          <w:sz w:val="26"/>
          <w:szCs w:val="26"/>
          <w:lang w:eastAsia="ar-SA"/>
        </w:rPr>
      </w:pPr>
    </w:p>
    <w:p w:rsidR="00E85894" w:rsidRDefault="00E85894" w:rsidP="00E85894">
      <w:pPr>
        <w:autoSpaceDE w:val="0"/>
        <w:spacing w:after="0" w:line="360" w:lineRule="auto"/>
        <w:jc w:val="center"/>
        <w:rPr>
          <w:rFonts w:ascii="Times New Roman" w:eastAsia="Times New Roman CYR" w:hAnsi="Times New Roman" w:cs="Times New Roman"/>
          <w:b/>
          <w:bCs/>
          <w:color w:val="080808"/>
          <w:sz w:val="24"/>
          <w:szCs w:val="24"/>
        </w:rPr>
      </w:pPr>
    </w:p>
    <w:p w:rsidR="00E85894" w:rsidRDefault="00E85894" w:rsidP="00E85894">
      <w:pPr>
        <w:autoSpaceDE w:val="0"/>
        <w:spacing w:after="0" w:line="360" w:lineRule="auto"/>
        <w:jc w:val="center"/>
        <w:rPr>
          <w:rFonts w:ascii="Times New Roman" w:eastAsia="Times New Roman CYR" w:hAnsi="Times New Roman" w:cs="Times New Roman"/>
          <w:b/>
          <w:bCs/>
          <w:color w:val="080808"/>
          <w:sz w:val="24"/>
          <w:szCs w:val="24"/>
        </w:rPr>
      </w:pPr>
    </w:p>
    <w:p w:rsidR="00E85894" w:rsidRDefault="00E85894" w:rsidP="00E85894">
      <w:pPr>
        <w:autoSpaceDE w:val="0"/>
        <w:spacing w:after="0" w:line="360" w:lineRule="auto"/>
        <w:jc w:val="center"/>
        <w:rPr>
          <w:rFonts w:ascii="Times New Roman" w:eastAsia="Times New Roman CYR" w:hAnsi="Times New Roman" w:cs="Times New Roman"/>
          <w:b/>
          <w:bCs/>
          <w:color w:val="080808"/>
          <w:sz w:val="24"/>
          <w:szCs w:val="24"/>
        </w:rPr>
      </w:pPr>
    </w:p>
    <w:p w:rsidR="00E85894" w:rsidRDefault="00E85894" w:rsidP="00E85894">
      <w:pPr>
        <w:autoSpaceDE w:val="0"/>
        <w:spacing w:after="0" w:line="360" w:lineRule="auto"/>
        <w:jc w:val="center"/>
        <w:rPr>
          <w:rFonts w:ascii="Times New Roman" w:eastAsia="Times New Roman CYR" w:hAnsi="Times New Roman" w:cs="Times New Roman"/>
          <w:b/>
          <w:bCs/>
          <w:color w:val="080808"/>
          <w:sz w:val="24"/>
          <w:szCs w:val="24"/>
        </w:rPr>
      </w:pPr>
    </w:p>
    <w:p w:rsidR="00E85894" w:rsidRDefault="00E85894" w:rsidP="00E85894">
      <w:pPr>
        <w:autoSpaceDE w:val="0"/>
        <w:spacing w:after="0" w:line="360" w:lineRule="auto"/>
        <w:jc w:val="center"/>
        <w:rPr>
          <w:rFonts w:ascii="Times New Roman" w:eastAsia="Times New Roman CYR" w:hAnsi="Times New Roman" w:cs="Times New Roman"/>
          <w:b/>
          <w:bCs/>
          <w:color w:val="080808"/>
          <w:sz w:val="24"/>
          <w:szCs w:val="24"/>
        </w:rPr>
      </w:pPr>
    </w:p>
    <w:p w:rsidR="00E85894" w:rsidRDefault="00E85894" w:rsidP="00E85894">
      <w:pPr>
        <w:autoSpaceDE w:val="0"/>
        <w:spacing w:after="0" w:line="360" w:lineRule="auto"/>
        <w:jc w:val="center"/>
        <w:rPr>
          <w:rFonts w:ascii="Times New Roman" w:eastAsia="Times New Roman CYR" w:hAnsi="Times New Roman" w:cs="Times New Roman"/>
          <w:b/>
          <w:bCs/>
          <w:color w:val="080808"/>
          <w:sz w:val="24"/>
          <w:szCs w:val="24"/>
        </w:rPr>
      </w:pPr>
    </w:p>
    <w:p w:rsidR="00E85894" w:rsidRDefault="00E85894" w:rsidP="00E85894">
      <w:pPr>
        <w:autoSpaceDE w:val="0"/>
        <w:spacing w:after="0" w:line="360" w:lineRule="auto"/>
        <w:jc w:val="center"/>
        <w:rPr>
          <w:rFonts w:ascii="Times New Roman" w:eastAsia="Times New Roman CYR" w:hAnsi="Times New Roman" w:cs="Times New Roman"/>
          <w:b/>
          <w:bCs/>
          <w:color w:val="080808"/>
          <w:sz w:val="24"/>
          <w:szCs w:val="24"/>
        </w:rPr>
      </w:pPr>
    </w:p>
    <w:p w:rsidR="00E85894" w:rsidRDefault="00E85894" w:rsidP="00E85894">
      <w:pPr>
        <w:autoSpaceDE w:val="0"/>
        <w:spacing w:after="0" w:line="360" w:lineRule="auto"/>
        <w:jc w:val="center"/>
        <w:rPr>
          <w:rFonts w:ascii="Times New Roman" w:eastAsia="Times New Roman CYR" w:hAnsi="Times New Roman" w:cs="Times New Roman"/>
          <w:b/>
          <w:bCs/>
          <w:color w:val="080808"/>
          <w:sz w:val="24"/>
          <w:szCs w:val="24"/>
        </w:rPr>
      </w:pPr>
    </w:p>
    <w:p w:rsidR="00E85894" w:rsidRDefault="00E85894" w:rsidP="00E85894">
      <w:pPr>
        <w:autoSpaceDE w:val="0"/>
        <w:spacing w:after="0" w:line="360" w:lineRule="auto"/>
        <w:jc w:val="center"/>
        <w:rPr>
          <w:rFonts w:ascii="Times New Roman" w:eastAsia="Times New Roman CYR" w:hAnsi="Times New Roman" w:cs="Times New Roman"/>
          <w:b/>
          <w:bCs/>
          <w:color w:val="080808"/>
          <w:sz w:val="24"/>
          <w:szCs w:val="24"/>
        </w:rPr>
      </w:pPr>
    </w:p>
    <w:p w:rsidR="00E85894" w:rsidRDefault="00E85894" w:rsidP="00E85894">
      <w:pPr>
        <w:autoSpaceDE w:val="0"/>
        <w:spacing w:after="0" w:line="360" w:lineRule="auto"/>
        <w:jc w:val="center"/>
        <w:rPr>
          <w:rFonts w:ascii="Times New Roman" w:eastAsia="Times New Roman CYR" w:hAnsi="Times New Roman" w:cs="Times New Roman"/>
          <w:b/>
          <w:bCs/>
          <w:color w:val="080808"/>
          <w:sz w:val="24"/>
          <w:szCs w:val="24"/>
        </w:rPr>
      </w:pPr>
    </w:p>
    <w:p w:rsidR="00E85894" w:rsidRDefault="00E85894" w:rsidP="00E85894">
      <w:pPr>
        <w:autoSpaceDE w:val="0"/>
        <w:spacing w:after="0" w:line="360" w:lineRule="auto"/>
        <w:jc w:val="center"/>
        <w:rPr>
          <w:rFonts w:ascii="Times New Roman" w:eastAsia="Times New Roman CYR" w:hAnsi="Times New Roman" w:cs="Times New Roman"/>
          <w:b/>
          <w:bCs/>
          <w:color w:val="080808"/>
          <w:sz w:val="24"/>
          <w:szCs w:val="24"/>
        </w:rPr>
      </w:pPr>
    </w:p>
    <w:p w:rsidR="00E85894" w:rsidRDefault="00E85894" w:rsidP="00E85894">
      <w:pPr>
        <w:autoSpaceDE w:val="0"/>
        <w:spacing w:after="0" w:line="360" w:lineRule="auto"/>
        <w:jc w:val="center"/>
        <w:rPr>
          <w:rFonts w:ascii="Times New Roman" w:eastAsia="Times New Roman CYR" w:hAnsi="Times New Roman" w:cs="Times New Roman"/>
          <w:b/>
          <w:bCs/>
          <w:color w:val="080808"/>
          <w:sz w:val="24"/>
          <w:szCs w:val="24"/>
        </w:rPr>
      </w:pPr>
    </w:p>
    <w:p w:rsidR="00E85894" w:rsidRDefault="00E85894" w:rsidP="00E85894">
      <w:pPr>
        <w:autoSpaceDE w:val="0"/>
        <w:spacing w:after="0" w:line="360" w:lineRule="auto"/>
        <w:jc w:val="center"/>
        <w:rPr>
          <w:rFonts w:ascii="Times New Roman" w:eastAsia="Times New Roman CYR" w:hAnsi="Times New Roman" w:cs="Times New Roman"/>
          <w:b/>
          <w:bCs/>
          <w:color w:val="080808"/>
          <w:sz w:val="24"/>
          <w:szCs w:val="24"/>
        </w:rPr>
      </w:pPr>
    </w:p>
    <w:p w:rsidR="00E85894" w:rsidRDefault="00E85894" w:rsidP="00E85894">
      <w:pPr>
        <w:autoSpaceDE w:val="0"/>
        <w:spacing w:after="0" w:line="360" w:lineRule="auto"/>
        <w:jc w:val="center"/>
        <w:rPr>
          <w:rFonts w:ascii="Times New Roman" w:eastAsia="Times New Roman CYR" w:hAnsi="Times New Roman" w:cs="Times New Roman"/>
          <w:b/>
          <w:bCs/>
          <w:color w:val="080808"/>
          <w:sz w:val="24"/>
          <w:szCs w:val="24"/>
        </w:rPr>
      </w:pPr>
    </w:p>
    <w:p w:rsidR="00BF4D46" w:rsidRPr="00E85894" w:rsidRDefault="00453A5D" w:rsidP="00E85894">
      <w:pPr>
        <w:autoSpaceDE w:val="0"/>
        <w:spacing w:after="0" w:line="360" w:lineRule="auto"/>
        <w:jc w:val="center"/>
        <w:rPr>
          <w:rFonts w:ascii="Times New Roman" w:eastAsia="Times New Roman CYR" w:hAnsi="Times New Roman" w:cs="Times New Roman"/>
          <w:b/>
          <w:bCs/>
          <w:color w:val="080808"/>
          <w:sz w:val="24"/>
          <w:szCs w:val="24"/>
        </w:rPr>
      </w:pPr>
      <w:r w:rsidRPr="00DB75BA">
        <w:rPr>
          <w:rFonts w:ascii="Times New Roman" w:eastAsia="Times New Roman CYR" w:hAnsi="Times New Roman" w:cs="Times New Roman"/>
          <w:b/>
          <w:bCs/>
          <w:color w:val="080808"/>
          <w:sz w:val="24"/>
          <w:szCs w:val="24"/>
        </w:rPr>
        <w:lastRenderedPageBreak/>
        <w:t xml:space="preserve"> ПРОЕКТ СМЕТЫ РАСХОДОВ</w:t>
      </w:r>
    </w:p>
    <w:tbl>
      <w:tblPr>
        <w:tblStyle w:val="af8"/>
        <w:tblW w:w="0" w:type="auto"/>
        <w:tblInd w:w="108" w:type="dxa"/>
        <w:tblLayout w:type="fixed"/>
        <w:tblLook w:val="04A0" w:firstRow="1" w:lastRow="0" w:firstColumn="1" w:lastColumn="0" w:noHBand="0" w:noVBand="1"/>
      </w:tblPr>
      <w:tblGrid>
        <w:gridCol w:w="851"/>
        <w:gridCol w:w="3402"/>
        <w:gridCol w:w="1417"/>
        <w:gridCol w:w="1418"/>
        <w:gridCol w:w="1276"/>
        <w:gridCol w:w="1275"/>
        <w:gridCol w:w="1241"/>
      </w:tblGrid>
      <w:tr w:rsidR="00E85894" w:rsidRPr="00E85894" w:rsidTr="00E85894">
        <w:tc>
          <w:tcPr>
            <w:tcW w:w="851" w:type="dxa"/>
          </w:tcPr>
          <w:p w:rsidR="00E85894" w:rsidRPr="00E85894" w:rsidRDefault="00E85894" w:rsidP="00E85894">
            <w:pPr>
              <w:jc w:val="center"/>
              <w:rPr>
                <w:b/>
                <w:sz w:val="24"/>
                <w:szCs w:val="24"/>
              </w:rPr>
            </w:pPr>
            <w:r w:rsidRPr="00E85894">
              <w:rPr>
                <w:b/>
                <w:sz w:val="24"/>
                <w:szCs w:val="24"/>
              </w:rPr>
              <w:t>№</w:t>
            </w:r>
          </w:p>
        </w:tc>
        <w:tc>
          <w:tcPr>
            <w:tcW w:w="3402" w:type="dxa"/>
          </w:tcPr>
          <w:p w:rsidR="00E85894" w:rsidRPr="00E85894" w:rsidRDefault="00E85894" w:rsidP="00E85894">
            <w:pPr>
              <w:jc w:val="center"/>
              <w:rPr>
                <w:b/>
                <w:sz w:val="24"/>
                <w:szCs w:val="24"/>
              </w:rPr>
            </w:pPr>
            <w:r w:rsidRPr="00E85894">
              <w:rPr>
                <w:b/>
                <w:sz w:val="24"/>
                <w:szCs w:val="24"/>
              </w:rPr>
              <w:t>Объект финансирования</w:t>
            </w:r>
          </w:p>
        </w:tc>
        <w:tc>
          <w:tcPr>
            <w:tcW w:w="1417" w:type="dxa"/>
          </w:tcPr>
          <w:p w:rsidR="00E85894" w:rsidRPr="00E85894" w:rsidRDefault="00E85894" w:rsidP="00E85894">
            <w:pPr>
              <w:jc w:val="center"/>
              <w:rPr>
                <w:b/>
                <w:sz w:val="24"/>
                <w:szCs w:val="24"/>
              </w:rPr>
            </w:pPr>
            <w:r w:rsidRPr="00E85894">
              <w:rPr>
                <w:b/>
                <w:sz w:val="24"/>
                <w:szCs w:val="24"/>
              </w:rPr>
              <w:t>2019</w:t>
            </w:r>
          </w:p>
        </w:tc>
        <w:tc>
          <w:tcPr>
            <w:tcW w:w="1418" w:type="dxa"/>
          </w:tcPr>
          <w:p w:rsidR="00E85894" w:rsidRPr="00E85894" w:rsidRDefault="00E85894" w:rsidP="00E85894">
            <w:pPr>
              <w:jc w:val="center"/>
              <w:rPr>
                <w:b/>
                <w:sz w:val="24"/>
                <w:szCs w:val="24"/>
              </w:rPr>
            </w:pPr>
            <w:r w:rsidRPr="00E85894">
              <w:rPr>
                <w:b/>
                <w:sz w:val="24"/>
                <w:szCs w:val="24"/>
              </w:rPr>
              <w:t>2020</w:t>
            </w:r>
          </w:p>
        </w:tc>
        <w:tc>
          <w:tcPr>
            <w:tcW w:w="1276" w:type="dxa"/>
          </w:tcPr>
          <w:p w:rsidR="00E85894" w:rsidRPr="00E85894" w:rsidRDefault="00E85894" w:rsidP="00E85894">
            <w:pPr>
              <w:jc w:val="center"/>
              <w:rPr>
                <w:b/>
                <w:sz w:val="24"/>
                <w:szCs w:val="24"/>
              </w:rPr>
            </w:pPr>
            <w:r w:rsidRPr="00E85894">
              <w:rPr>
                <w:b/>
                <w:sz w:val="24"/>
                <w:szCs w:val="24"/>
              </w:rPr>
              <w:t>2021</w:t>
            </w:r>
          </w:p>
        </w:tc>
        <w:tc>
          <w:tcPr>
            <w:tcW w:w="1275" w:type="dxa"/>
          </w:tcPr>
          <w:p w:rsidR="00E85894" w:rsidRPr="00E85894" w:rsidRDefault="00E85894" w:rsidP="00E85894">
            <w:pPr>
              <w:jc w:val="center"/>
              <w:rPr>
                <w:b/>
                <w:sz w:val="24"/>
                <w:szCs w:val="24"/>
              </w:rPr>
            </w:pPr>
            <w:r w:rsidRPr="00E85894">
              <w:rPr>
                <w:b/>
                <w:sz w:val="24"/>
                <w:szCs w:val="24"/>
              </w:rPr>
              <w:t>2022</w:t>
            </w:r>
          </w:p>
        </w:tc>
        <w:tc>
          <w:tcPr>
            <w:tcW w:w="1241" w:type="dxa"/>
          </w:tcPr>
          <w:p w:rsidR="00E85894" w:rsidRPr="00E85894" w:rsidRDefault="00E85894" w:rsidP="00E85894">
            <w:pPr>
              <w:jc w:val="center"/>
              <w:rPr>
                <w:b/>
                <w:sz w:val="24"/>
                <w:szCs w:val="24"/>
              </w:rPr>
            </w:pPr>
            <w:r w:rsidRPr="00E85894">
              <w:rPr>
                <w:b/>
                <w:sz w:val="24"/>
                <w:szCs w:val="24"/>
              </w:rPr>
              <w:t>2023</w:t>
            </w:r>
          </w:p>
        </w:tc>
      </w:tr>
      <w:tr w:rsidR="00E85894" w:rsidRPr="00E85894" w:rsidTr="00E85894">
        <w:tc>
          <w:tcPr>
            <w:tcW w:w="851" w:type="dxa"/>
          </w:tcPr>
          <w:p w:rsidR="00E85894" w:rsidRPr="00E85894" w:rsidRDefault="00E85894" w:rsidP="00E85894">
            <w:pPr>
              <w:jc w:val="center"/>
              <w:rPr>
                <w:b/>
                <w:sz w:val="24"/>
                <w:szCs w:val="24"/>
              </w:rPr>
            </w:pPr>
            <w:r w:rsidRPr="00E85894">
              <w:rPr>
                <w:b/>
                <w:sz w:val="24"/>
                <w:szCs w:val="24"/>
              </w:rPr>
              <w:t>1</w:t>
            </w:r>
          </w:p>
        </w:tc>
        <w:tc>
          <w:tcPr>
            <w:tcW w:w="3402" w:type="dxa"/>
          </w:tcPr>
          <w:p w:rsidR="00E85894" w:rsidRPr="00E85894" w:rsidRDefault="00E85894" w:rsidP="00E85894">
            <w:pPr>
              <w:jc w:val="center"/>
              <w:rPr>
                <w:b/>
                <w:sz w:val="24"/>
                <w:szCs w:val="24"/>
              </w:rPr>
            </w:pPr>
            <w:r w:rsidRPr="00E85894">
              <w:rPr>
                <w:b/>
                <w:sz w:val="24"/>
                <w:szCs w:val="24"/>
              </w:rPr>
              <w:t>2</w:t>
            </w:r>
          </w:p>
        </w:tc>
        <w:tc>
          <w:tcPr>
            <w:tcW w:w="1417" w:type="dxa"/>
          </w:tcPr>
          <w:p w:rsidR="00E85894" w:rsidRPr="00E85894" w:rsidRDefault="00E85894" w:rsidP="00E85894">
            <w:pPr>
              <w:jc w:val="center"/>
              <w:rPr>
                <w:b/>
                <w:sz w:val="24"/>
                <w:szCs w:val="24"/>
              </w:rPr>
            </w:pPr>
            <w:r w:rsidRPr="00E85894">
              <w:rPr>
                <w:b/>
                <w:sz w:val="24"/>
                <w:szCs w:val="24"/>
              </w:rPr>
              <w:t>3</w:t>
            </w:r>
          </w:p>
        </w:tc>
        <w:tc>
          <w:tcPr>
            <w:tcW w:w="1418" w:type="dxa"/>
          </w:tcPr>
          <w:p w:rsidR="00E85894" w:rsidRPr="00E85894" w:rsidRDefault="00E85894" w:rsidP="00E85894">
            <w:pPr>
              <w:jc w:val="center"/>
              <w:rPr>
                <w:b/>
                <w:sz w:val="24"/>
                <w:szCs w:val="24"/>
              </w:rPr>
            </w:pPr>
            <w:r w:rsidRPr="00E85894">
              <w:rPr>
                <w:b/>
                <w:sz w:val="24"/>
                <w:szCs w:val="24"/>
              </w:rPr>
              <w:t>4</w:t>
            </w:r>
          </w:p>
        </w:tc>
        <w:tc>
          <w:tcPr>
            <w:tcW w:w="1276" w:type="dxa"/>
          </w:tcPr>
          <w:p w:rsidR="00E85894" w:rsidRPr="00E85894" w:rsidRDefault="00E85894" w:rsidP="00E85894">
            <w:pPr>
              <w:jc w:val="center"/>
              <w:rPr>
                <w:b/>
                <w:sz w:val="24"/>
                <w:szCs w:val="24"/>
              </w:rPr>
            </w:pPr>
            <w:r w:rsidRPr="00E85894">
              <w:rPr>
                <w:b/>
                <w:sz w:val="24"/>
                <w:szCs w:val="24"/>
              </w:rPr>
              <w:t>5</w:t>
            </w:r>
          </w:p>
        </w:tc>
        <w:tc>
          <w:tcPr>
            <w:tcW w:w="1275" w:type="dxa"/>
          </w:tcPr>
          <w:p w:rsidR="00E85894" w:rsidRPr="00E85894" w:rsidRDefault="00E85894" w:rsidP="00E85894">
            <w:pPr>
              <w:jc w:val="center"/>
              <w:rPr>
                <w:b/>
                <w:sz w:val="24"/>
                <w:szCs w:val="24"/>
              </w:rPr>
            </w:pPr>
            <w:r w:rsidRPr="00E85894">
              <w:rPr>
                <w:b/>
                <w:sz w:val="24"/>
                <w:szCs w:val="24"/>
              </w:rPr>
              <w:t>6</w:t>
            </w:r>
          </w:p>
        </w:tc>
        <w:tc>
          <w:tcPr>
            <w:tcW w:w="1241" w:type="dxa"/>
          </w:tcPr>
          <w:p w:rsidR="00E85894" w:rsidRPr="00E85894" w:rsidRDefault="00E85894" w:rsidP="00E85894">
            <w:pPr>
              <w:jc w:val="center"/>
              <w:rPr>
                <w:b/>
                <w:sz w:val="24"/>
                <w:szCs w:val="24"/>
              </w:rPr>
            </w:pPr>
            <w:r w:rsidRPr="00E85894">
              <w:rPr>
                <w:b/>
                <w:sz w:val="24"/>
                <w:szCs w:val="24"/>
              </w:rPr>
              <w:t>7</w:t>
            </w:r>
          </w:p>
        </w:tc>
      </w:tr>
      <w:tr w:rsidR="00E85894" w:rsidRPr="00E85894" w:rsidTr="00E85894">
        <w:tc>
          <w:tcPr>
            <w:tcW w:w="851" w:type="dxa"/>
          </w:tcPr>
          <w:p w:rsidR="00E85894" w:rsidRPr="00E85894" w:rsidRDefault="00E85894" w:rsidP="00E85894">
            <w:pPr>
              <w:jc w:val="center"/>
              <w:rPr>
                <w:sz w:val="24"/>
                <w:szCs w:val="24"/>
              </w:rPr>
            </w:pPr>
            <w:r w:rsidRPr="00E85894">
              <w:rPr>
                <w:sz w:val="24"/>
                <w:szCs w:val="24"/>
              </w:rPr>
              <w:t>1.</w:t>
            </w:r>
          </w:p>
        </w:tc>
        <w:tc>
          <w:tcPr>
            <w:tcW w:w="3402" w:type="dxa"/>
          </w:tcPr>
          <w:p w:rsidR="00E85894" w:rsidRPr="00E85894" w:rsidRDefault="00E85894" w:rsidP="00E85894">
            <w:pPr>
              <w:jc w:val="both"/>
              <w:rPr>
                <w:sz w:val="24"/>
                <w:szCs w:val="24"/>
              </w:rPr>
            </w:pPr>
            <w:r w:rsidRPr="00E85894">
              <w:rPr>
                <w:sz w:val="24"/>
                <w:szCs w:val="24"/>
              </w:rPr>
              <w:t>Повышение профессиональной компетентности педагогических кадров</w:t>
            </w:r>
          </w:p>
        </w:tc>
        <w:tc>
          <w:tcPr>
            <w:tcW w:w="1417" w:type="dxa"/>
          </w:tcPr>
          <w:p w:rsidR="00E85894" w:rsidRPr="00E85894" w:rsidRDefault="00E13672" w:rsidP="00E85894">
            <w:pPr>
              <w:jc w:val="center"/>
              <w:rPr>
                <w:sz w:val="24"/>
                <w:szCs w:val="24"/>
              </w:rPr>
            </w:pPr>
            <w:r>
              <w:rPr>
                <w:sz w:val="24"/>
                <w:szCs w:val="24"/>
              </w:rPr>
              <w:t>1</w:t>
            </w:r>
            <w:r w:rsidR="00E85894" w:rsidRPr="00E85894">
              <w:rPr>
                <w:sz w:val="24"/>
                <w:szCs w:val="24"/>
              </w:rPr>
              <w:t>50,0</w:t>
            </w:r>
          </w:p>
        </w:tc>
        <w:tc>
          <w:tcPr>
            <w:tcW w:w="1418" w:type="dxa"/>
          </w:tcPr>
          <w:p w:rsidR="00E85894" w:rsidRPr="00E85894" w:rsidRDefault="00E13672" w:rsidP="00E85894">
            <w:pPr>
              <w:jc w:val="center"/>
              <w:rPr>
                <w:sz w:val="24"/>
                <w:szCs w:val="24"/>
              </w:rPr>
            </w:pPr>
            <w:r>
              <w:rPr>
                <w:sz w:val="24"/>
                <w:szCs w:val="24"/>
              </w:rPr>
              <w:t>10</w:t>
            </w:r>
            <w:r w:rsidR="00E85894" w:rsidRPr="00E85894">
              <w:rPr>
                <w:sz w:val="24"/>
                <w:szCs w:val="24"/>
              </w:rPr>
              <w:t>0,0</w:t>
            </w:r>
          </w:p>
        </w:tc>
        <w:tc>
          <w:tcPr>
            <w:tcW w:w="1276" w:type="dxa"/>
          </w:tcPr>
          <w:p w:rsidR="00E85894" w:rsidRPr="00E85894" w:rsidRDefault="00E13672" w:rsidP="00E85894">
            <w:pPr>
              <w:jc w:val="center"/>
              <w:rPr>
                <w:sz w:val="24"/>
                <w:szCs w:val="24"/>
              </w:rPr>
            </w:pPr>
            <w:r>
              <w:rPr>
                <w:sz w:val="24"/>
                <w:szCs w:val="24"/>
              </w:rPr>
              <w:t>2</w:t>
            </w:r>
            <w:r w:rsidR="00E85894" w:rsidRPr="00E85894">
              <w:rPr>
                <w:sz w:val="24"/>
                <w:szCs w:val="24"/>
              </w:rPr>
              <w:t>00,0</w:t>
            </w:r>
          </w:p>
        </w:tc>
        <w:tc>
          <w:tcPr>
            <w:tcW w:w="1275" w:type="dxa"/>
          </w:tcPr>
          <w:p w:rsidR="00E85894" w:rsidRPr="00E85894" w:rsidRDefault="00E13672" w:rsidP="00E85894">
            <w:pPr>
              <w:jc w:val="center"/>
              <w:rPr>
                <w:sz w:val="24"/>
                <w:szCs w:val="24"/>
              </w:rPr>
            </w:pPr>
            <w:r>
              <w:rPr>
                <w:sz w:val="24"/>
                <w:szCs w:val="24"/>
              </w:rPr>
              <w:t>2</w:t>
            </w:r>
            <w:r w:rsidR="00E85894" w:rsidRPr="00E85894">
              <w:rPr>
                <w:sz w:val="24"/>
                <w:szCs w:val="24"/>
              </w:rPr>
              <w:t>50,0</w:t>
            </w:r>
          </w:p>
        </w:tc>
        <w:tc>
          <w:tcPr>
            <w:tcW w:w="1241" w:type="dxa"/>
          </w:tcPr>
          <w:p w:rsidR="00E85894" w:rsidRPr="00E85894" w:rsidRDefault="00E13672" w:rsidP="00E85894">
            <w:pPr>
              <w:jc w:val="center"/>
              <w:rPr>
                <w:sz w:val="24"/>
                <w:szCs w:val="24"/>
              </w:rPr>
            </w:pPr>
            <w:r>
              <w:rPr>
                <w:sz w:val="24"/>
                <w:szCs w:val="24"/>
              </w:rPr>
              <w:t>3</w:t>
            </w:r>
            <w:r w:rsidR="00E85894" w:rsidRPr="00E85894">
              <w:rPr>
                <w:sz w:val="24"/>
                <w:szCs w:val="24"/>
              </w:rPr>
              <w:t>00,0</w:t>
            </w:r>
          </w:p>
        </w:tc>
      </w:tr>
      <w:tr w:rsidR="00E85894" w:rsidRPr="00E85894" w:rsidTr="00E85894">
        <w:tc>
          <w:tcPr>
            <w:tcW w:w="851" w:type="dxa"/>
          </w:tcPr>
          <w:p w:rsidR="00E85894" w:rsidRPr="00E85894" w:rsidRDefault="00E85894" w:rsidP="00E85894">
            <w:pPr>
              <w:jc w:val="center"/>
              <w:rPr>
                <w:sz w:val="24"/>
                <w:szCs w:val="24"/>
              </w:rPr>
            </w:pPr>
            <w:r w:rsidRPr="00E85894">
              <w:rPr>
                <w:sz w:val="24"/>
                <w:szCs w:val="24"/>
              </w:rPr>
              <w:t>3.</w:t>
            </w:r>
          </w:p>
        </w:tc>
        <w:tc>
          <w:tcPr>
            <w:tcW w:w="3402" w:type="dxa"/>
          </w:tcPr>
          <w:p w:rsidR="00E85894" w:rsidRPr="00E85894" w:rsidRDefault="00E85894" w:rsidP="00E85894">
            <w:pPr>
              <w:jc w:val="both"/>
              <w:rPr>
                <w:sz w:val="24"/>
                <w:szCs w:val="24"/>
              </w:rPr>
            </w:pPr>
            <w:r w:rsidRPr="00E85894">
              <w:rPr>
                <w:sz w:val="24"/>
                <w:szCs w:val="24"/>
              </w:rPr>
              <w:t>Программно-методическое обеспечение образовательного процесса.</w:t>
            </w:r>
          </w:p>
        </w:tc>
        <w:tc>
          <w:tcPr>
            <w:tcW w:w="1417" w:type="dxa"/>
          </w:tcPr>
          <w:p w:rsidR="00E85894" w:rsidRPr="00E85894" w:rsidRDefault="00E13672" w:rsidP="00E85894">
            <w:pPr>
              <w:jc w:val="center"/>
              <w:rPr>
                <w:sz w:val="24"/>
                <w:szCs w:val="24"/>
              </w:rPr>
            </w:pPr>
            <w:r>
              <w:rPr>
                <w:sz w:val="24"/>
                <w:szCs w:val="24"/>
              </w:rPr>
              <w:t>2</w:t>
            </w:r>
            <w:r w:rsidR="00E85894" w:rsidRPr="00E85894">
              <w:rPr>
                <w:sz w:val="24"/>
                <w:szCs w:val="24"/>
              </w:rPr>
              <w:t>50,0</w:t>
            </w:r>
          </w:p>
        </w:tc>
        <w:tc>
          <w:tcPr>
            <w:tcW w:w="1418" w:type="dxa"/>
          </w:tcPr>
          <w:p w:rsidR="00E85894" w:rsidRPr="00E85894" w:rsidRDefault="00E13672" w:rsidP="00E85894">
            <w:pPr>
              <w:jc w:val="center"/>
              <w:rPr>
                <w:sz w:val="24"/>
                <w:szCs w:val="24"/>
              </w:rPr>
            </w:pPr>
            <w:r>
              <w:rPr>
                <w:sz w:val="24"/>
                <w:szCs w:val="24"/>
              </w:rPr>
              <w:t>25</w:t>
            </w:r>
            <w:r w:rsidR="00E85894" w:rsidRPr="00E85894">
              <w:rPr>
                <w:sz w:val="24"/>
                <w:szCs w:val="24"/>
              </w:rPr>
              <w:t>0,0</w:t>
            </w:r>
          </w:p>
        </w:tc>
        <w:tc>
          <w:tcPr>
            <w:tcW w:w="1276" w:type="dxa"/>
          </w:tcPr>
          <w:p w:rsidR="00E85894" w:rsidRPr="00E85894" w:rsidRDefault="00E13672" w:rsidP="00E85894">
            <w:pPr>
              <w:jc w:val="center"/>
              <w:rPr>
                <w:sz w:val="24"/>
                <w:szCs w:val="24"/>
              </w:rPr>
            </w:pPr>
            <w:r>
              <w:rPr>
                <w:sz w:val="24"/>
                <w:szCs w:val="24"/>
              </w:rPr>
              <w:t>30</w:t>
            </w:r>
            <w:r w:rsidR="00E85894" w:rsidRPr="00E85894">
              <w:rPr>
                <w:sz w:val="24"/>
                <w:szCs w:val="24"/>
              </w:rPr>
              <w:t>0,0</w:t>
            </w:r>
          </w:p>
        </w:tc>
        <w:tc>
          <w:tcPr>
            <w:tcW w:w="1275" w:type="dxa"/>
          </w:tcPr>
          <w:p w:rsidR="00E85894" w:rsidRPr="00E85894" w:rsidRDefault="00E13672" w:rsidP="00E85894">
            <w:pPr>
              <w:jc w:val="center"/>
              <w:rPr>
                <w:sz w:val="24"/>
                <w:szCs w:val="24"/>
              </w:rPr>
            </w:pPr>
            <w:r>
              <w:rPr>
                <w:sz w:val="24"/>
                <w:szCs w:val="24"/>
              </w:rPr>
              <w:t>3</w:t>
            </w:r>
            <w:r w:rsidR="00E85894" w:rsidRPr="00E85894">
              <w:rPr>
                <w:sz w:val="24"/>
                <w:szCs w:val="24"/>
              </w:rPr>
              <w:t>00,0</w:t>
            </w:r>
          </w:p>
        </w:tc>
        <w:tc>
          <w:tcPr>
            <w:tcW w:w="1241" w:type="dxa"/>
          </w:tcPr>
          <w:p w:rsidR="00E85894" w:rsidRPr="00E85894" w:rsidRDefault="00E13672" w:rsidP="00E85894">
            <w:pPr>
              <w:jc w:val="center"/>
              <w:rPr>
                <w:sz w:val="24"/>
                <w:szCs w:val="24"/>
              </w:rPr>
            </w:pPr>
            <w:r>
              <w:rPr>
                <w:sz w:val="24"/>
                <w:szCs w:val="24"/>
              </w:rPr>
              <w:t>3</w:t>
            </w:r>
            <w:r w:rsidR="00E85894" w:rsidRPr="00E85894">
              <w:rPr>
                <w:sz w:val="24"/>
                <w:szCs w:val="24"/>
              </w:rPr>
              <w:t>50,0</w:t>
            </w:r>
          </w:p>
        </w:tc>
      </w:tr>
      <w:tr w:rsidR="00E85894" w:rsidRPr="00E85894" w:rsidTr="00E85894">
        <w:tc>
          <w:tcPr>
            <w:tcW w:w="851" w:type="dxa"/>
          </w:tcPr>
          <w:p w:rsidR="00E85894" w:rsidRPr="00E85894" w:rsidRDefault="00E85894" w:rsidP="00E85894">
            <w:pPr>
              <w:jc w:val="center"/>
              <w:rPr>
                <w:sz w:val="24"/>
                <w:szCs w:val="24"/>
              </w:rPr>
            </w:pPr>
            <w:r w:rsidRPr="00E85894">
              <w:rPr>
                <w:sz w:val="24"/>
                <w:szCs w:val="24"/>
              </w:rPr>
              <w:t>5.</w:t>
            </w:r>
          </w:p>
        </w:tc>
        <w:tc>
          <w:tcPr>
            <w:tcW w:w="3402" w:type="dxa"/>
          </w:tcPr>
          <w:p w:rsidR="00E85894" w:rsidRPr="00E85894" w:rsidRDefault="00E85894" w:rsidP="00E85894">
            <w:pPr>
              <w:jc w:val="both"/>
              <w:rPr>
                <w:sz w:val="24"/>
                <w:szCs w:val="24"/>
              </w:rPr>
            </w:pPr>
            <w:r w:rsidRPr="00E85894">
              <w:rPr>
                <w:sz w:val="24"/>
                <w:szCs w:val="24"/>
              </w:rPr>
              <w:t>Организация и проведение внутрисадовских мероприятий</w:t>
            </w:r>
          </w:p>
        </w:tc>
        <w:tc>
          <w:tcPr>
            <w:tcW w:w="1417" w:type="dxa"/>
          </w:tcPr>
          <w:p w:rsidR="00E85894" w:rsidRPr="00E85894" w:rsidRDefault="00E85894" w:rsidP="00E85894">
            <w:pPr>
              <w:jc w:val="center"/>
              <w:rPr>
                <w:sz w:val="24"/>
                <w:szCs w:val="24"/>
              </w:rPr>
            </w:pPr>
            <w:r w:rsidRPr="00E85894">
              <w:rPr>
                <w:sz w:val="24"/>
                <w:szCs w:val="24"/>
              </w:rPr>
              <w:t>50,0</w:t>
            </w:r>
          </w:p>
        </w:tc>
        <w:tc>
          <w:tcPr>
            <w:tcW w:w="1418" w:type="dxa"/>
          </w:tcPr>
          <w:p w:rsidR="00E85894" w:rsidRPr="00E85894" w:rsidRDefault="00E85894" w:rsidP="00E85894">
            <w:pPr>
              <w:jc w:val="center"/>
              <w:rPr>
                <w:sz w:val="24"/>
                <w:szCs w:val="24"/>
              </w:rPr>
            </w:pPr>
            <w:r w:rsidRPr="00E85894">
              <w:rPr>
                <w:sz w:val="24"/>
                <w:szCs w:val="24"/>
              </w:rPr>
              <w:t>100,0</w:t>
            </w:r>
          </w:p>
        </w:tc>
        <w:tc>
          <w:tcPr>
            <w:tcW w:w="1276" w:type="dxa"/>
          </w:tcPr>
          <w:p w:rsidR="00E85894" w:rsidRPr="00E85894" w:rsidRDefault="00E85894" w:rsidP="00E85894">
            <w:pPr>
              <w:jc w:val="center"/>
              <w:rPr>
                <w:sz w:val="24"/>
                <w:szCs w:val="24"/>
              </w:rPr>
            </w:pPr>
            <w:r w:rsidRPr="00E85894">
              <w:rPr>
                <w:sz w:val="24"/>
                <w:szCs w:val="24"/>
              </w:rPr>
              <w:t>100,0</w:t>
            </w:r>
          </w:p>
        </w:tc>
        <w:tc>
          <w:tcPr>
            <w:tcW w:w="1275" w:type="dxa"/>
          </w:tcPr>
          <w:p w:rsidR="00E85894" w:rsidRPr="00E85894" w:rsidRDefault="00E85894" w:rsidP="00E85894">
            <w:pPr>
              <w:jc w:val="center"/>
              <w:rPr>
                <w:sz w:val="24"/>
                <w:szCs w:val="24"/>
              </w:rPr>
            </w:pPr>
            <w:r w:rsidRPr="00E85894">
              <w:rPr>
                <w:sz w:val="24"/>
                <w:szCs w:val="24"/>
              </w:rPr>
              <w:t>100,0</w:t>
            </w:r>
          </w:p>
        </w:tc>
        <w:tc>
          <w:tcPr>
            <w:tcW w:w="1241" w:type="dxa"/>
          </w:tcPr>
          <w:p w:rsidR="00E85894" w:rsidRPr="00E85894" w:rsidRDefault="00E85894" w:rsidP="00E85894">
            <w:pPr>
              <w:jc w:val="center"/>
              <w:rPr>
                <w:sz w:val="24"/>
                <w:szCs w:val="24"/>
              </w:rPr>
            </w:pPr>
            <w:r w:rsidRPr="00E85894">
              <w:rPr>
                <w:sz w:val="24"/>
                <w:szCs w:val="24"/>
              </w:rPr>
              <w:t>100,0</w:t>
            </w:r>
          </w:p>
        </w:tc>
      </w:tr>
      <w:tr w:rsidR="00E85894" w:rsidRPr="00E85894" w:rsidTr="00E85894">
        <w:tc>
          <w:tcPr>
            <w:tcW w:w="851" w:type="dxa"/>
          </w:tcPr>
          <w:p w:rsidR="00E85894" w:rsidRPr="00E85894" w:rsidRDefault="00E85894" w:rsidP="00E85894">
            <w:pPr>
              <w:jc w:val="center"/>
              <w:rPr>
                <w:sz w:val="24"/>
                <w:szCs w:val="24"/>
              </w:rPr>
            </w:pPr>
            <w:r w:rsidRPr="00E85894">
              <w:rPr>
                <w:sz w:val="24"/>
                <w:szCs w:val="24"/>
              </w:rPr>
              <w:t>6.</w:t>
            </w:r>
          </w:p>
        </w:tc>
        <w:tc>
          <w:tcPr>
            <w:tcW w:w="3402" w:type="dxa"/>
          </w:tcPr>
          <w:p w:rsidR="00E85894" w:rsidRPr="00E85894" w:rsidRDefault="00E85894" w:rsidP="00E85894">
            <w:pPr>
              <w:jc w:val="both"/>
              <w:rPr>
                <w:sz w:val="24"/>
                <w:szCs w:val="24"/>
              </w:rPr>
            </w:pPr>
            <w:r w:rsidRPr="00E85894">
              <w:rPr>
                <w:sz w:val="24"/>
                <w:szCs w:val="24"/>
              </w:rPr>
              <w:t>Совершенствование системы дополнительного образования</w:t>
            </w:r>
          </w:p>
        </w:tc>
        <w:tc>
          <w:tcPr>
            <w:tcW w:w="1417" w:type="dxa"/>
          </w:tcPr>
          <w:p w:rsidR="00E85894" w:rsidRPr="00E85894" w:rsidRDefault="00E85894" w:rsidP="00E85894">
            <w:pPr>
              <w:jc w:val="center"/>
              <w:rPr>
                <w:sz w:val="24"/>
                <w:szCs w:val="24"/>
              </w:rPr>
            </w:pPr>
            <w:r w:rsidRPr="00E85894">
              <w:rPr>
                <w:sz w:val="24"/>
                <w:szCs w:val="24"/>
              </w:rPr>
              <w:t>150,0</w:t>
            </w:r>
          </w:p>
        </w:tc>
        <w:tc>
          <w:tcPr>
            <w:tcW w:w="1418" w:type="dxa"/>
          </w:tcPr>
          <w:p w:rsidR="00E85894" w:rsidRPr="00E85894" w:rsidRDefault="00E13672" w:rsidP="00E85894">
            <w:pPr>
              <w:jc w:val="center"/>
              <w:rPr>
                <w:sz w:val="24"/>
                <w:szCs w:val="24"/>
              </w:rPr>
            </w:pPr>
            <w:r>
              <w:rPr>
                <w:sz w:val="24"/>
                <w:szCs w:val="24"/>
              </w:rPr>
              <w:t>15</w:t>
            </w:r>
            <w:r w:rsidR="00E85894" w:rsidRPr="00E85894">
              <w:rPr>
                <w:sz w:val="24"/>
                <w:szCs w:val="24"/>
              </w:rPr>
              <w:t>0,0</w:t>
            </w:r>
          </w:p>
        </w:tc>
        <w:tc>
          <w:tcPr>
            <w:tcW w:w="1276" w:type="dxa"/>
          </w:tcPr>
          <w:p w:rsidR="00E85894" w:rsidRPr="00E85894" w:rsidRDefault="00E13672" w:rsidP="00E85894">
            <w:pPr>
              <w:jc w:val="center"/>
              <w:rPr>
                <w:sz w:val="24"/>
                <w:szCs w:val="24"/>
              </w:rPr>
            </w:pPr>
            <w:r>
              <w:rPr>
                <w:sz w:val="24"/>
                <w:szCs w:val="24"/>
              </w:rPr>
              <w:t>1</w:t>
            </w:r>
            <w:r w:rsidR="00E85894" w:rsidRPr="00E85894">
              <w:rPr>
                <w:sz w:val="24"/>
                <w:szCs w:val="24"/>
              </w:rPr>
              <w:t>50,0</w:t>
            </w:r>
          </w:p>
        </w:tc>
        <w:tc>
          <w:tcPr>
            <w:tcW w:w="1275" w:type="dxa"/>
          </w:tcPr>
          <w:p w:rsidR="00E85894" w:rsidRPr="00E85894" w:rsidRDefault="00E13672" w:rsidP="00E85894">
            <w:pPr>
              <w:jc w:val="center"/>
              <w:rPr>
                <w:sz w:val="24"/>
                <w:szCs w:val="24"/>
              </w:rPr>
            </w:pPr>
            <w:r>
              <w:rPr>
                <w:sz w:val="24"/>
                <w:szCs w:val="24"/>
              </w:rPr>
              <w:t>2</w:t>
            </w:r>
            <w:r w:rsidR="00E85894" w:rsidRPr="00E85894">
              <w:rPr>
                <w:sz w:val="24"/>
                <w:szCs w:val="24"/>
              </w:rPr>
              <w:t>00,0</w:t>
            </w:r>
          </w:p>
        </w:tc>
        <w:tc>
          <w:tcPr>
            <w:tcW w:w="1241" w:type="dxa"/>
          </w:tcPr>
          <w:p w:rsidR="00E85894" w:rsidRPr="00E85894" w:rsidRDefault="00E13672" w:rsidP="00E85894">
            <w:pPr>
              <w:jc w:val="center"/>
              <w:rPr>
                <w:sz w:val="24"/>
                <w:szCs w:val="24"/>
              </w:rPr>
            </w:pPr>
            <w:r>
              <w:rPr>
                <w:sz w:val="24"/>
                <w:szCs w:val="24"/>
              </w:rPr>
              <w:t>2</w:t>
            </w:r>
            <w:r w:rsidR="00E85894" w:rsidRPr="00E85894">
              <w:rPr>
                <w:sz w:val="24"/>
                <w:szCs w:val="24"/>
              </w:rPr>
              <w:t>50,0</w:t>
            </w:r>
          </w:p>
        </w:tc>
      </w:tr>
      <w:tr w:rsidR="00E85894" w:rsidRPr="00E85894" w:rsidTr="00E85894">
        <w:tc>
          <w:tcPr>
            <w:tcW w:w="851" w:type="dxa"/>
          </w:tcPr>
          <w:p w:rsidR="00E85894" w:rsidRPr="00E85894" w:rsidRDefault="00E85894" w:rsidP="00E85894">
            <w:pPr>
              <w:jc w:val="center"/>
              <w:rPr>
                <w:sz w:val="24"/>
                <w:szCs w:val="24"/>
              </w:rPr>
            </w:pPr>
            <w:r w:rsidRPr="00E85894">
              <w:rPr>
                <w:sz w:val="24"/>
                <w:szCs w:val="24"/>
              </w:rPr>
              <w:t>7.</w:t>
            </w:r>
          </w:p>
        </w:tc>
        <w:tc>
          <w:tcPr>
            <w:tcW w:w="3402" w:type="dxa"/>
          </w:tcPr>
          <w:p w:rsidR="00E85894" w:rsidRPr="00E85894" w:rsidRDefault="00E85894" w:rsidP="00E85894">
            <w:pPr>
              <w:jc w:val="both"/>
              <w:rPr>
                <w:sz w:val="24"/>
                <w:szCs w:val="24"/>
              </w:rPr>
            </w:pPr>
            <w:r w:rsidRPr="00E85894">
              <w:rPr>
                <w:sz w:val="24"/>
                <w:szCs w:val="24"/>
              </w:rPr>
              <w:t>Сохранение и укрепление здоровья участников образовательного процесса.</w:t>
            </w:r>
          </w:p>
        </w:tc>
        <w:tc>
          <w:tcPr>
            <w:tcW w:w="1417" w:type="dxa"/>
          </w:tcPr>
          <w:p w:rsidR="00E85894" w:rsidRPr="00E85894" w:rsidRDefault="00E85894" w:rsidP="00E85894">
            <w:pPr>
              <w:jc w:val="center"/>
              <w:rPr>
                <w:sz w:val="24"/>
                <w:szCs w:val="24"/>
              </w:rPr>
            </w:pPr>
            <w:r w:rsidRPr="00E85894">
              <w:rPr>
                <w:sz w:val="24"/>
                <w:szCs w:val="24"/>
              </w:rPr>
              <w:t>15,0</w:t>
            </w:r>
          </w:p>
        </w:tc>
        <w:tc>
          <w:tcPr>
            <w:tcW w:w="1418" w:type="dxa"/>
          </w:tcPr>
          <w:p w:rsidR="00E85894" w:rsidRPr="00E85894" w:rsidRDefault="00E85894" w:rsidP="00E85894">
            <w:pPr>
              <w:jc w:val="center"/>
              <w:rPr>
                <w:sz w:val="24"/>
                <w:szCs w:val="24"/>
              </w:rPr>
            </w:pPr>
            <w:r w:rsidRPr="00E85894">
              <w:rPr>
                <w:sz w:val="24"/>
                <w:szCs w:val="24"/>
              </w:rPr>
              <w:t>15,0</w:t>
            </w:r>
          </w:p>
        </w:tc>
        <w:tc>
          <w:tcPr>
            <w:tcW w:w="1276" w:type="dxa"/>
          </w:tcPr>
          <w:p w:rsidR="00E85894" w:rsidRPr="00E85894" w:rsidRDefault="00E85894" w:rsidP="00E85894">
            <w:pPr>
              <w:jc w:val="center"/>
              <w:rPr>
                <w:sz w:val="24"/>
                <w:szCs w:val="24"/>
              </w:rPr>
            </w:pPr>
            <w:r w:rsidRPr="00E85894">
              <w:rPr>
                <w:sz w:val="24"/>
                <w:szCs w:val="24"/>
              </w:rPr>
              <w:t>15,0</w:t>
            </w:r>
          </w:p>
        </w:tc>
        <w:tc>
          <w:tcPr>
            <w:tcW w:w="1275" w:type="dxa"/>
          </w:tcPr>
          <w:p w:rsidR="00E85894" w:rsidRPr="00E85894" w:rsidRDefault="00E85894" w:rsidP="00E85894">
            <w:pPr>
              <w:jc w:val="center"/>
              <w:rPr>
                <w:sz w:val="24"/>
                <w:szCs w:val="24"/>
              </w:rPr>
            </w:pPr>
            <w:r w:rsidRPr="00E85894">
              <w:rPr>
                <w:sz w:val="24"/>
                <w:szCs w:val="24"/>
              </w:rPr>
              <w:t>15,0</w:t>
            </w:r>
          </w:p>
        </w:tc>
        <w:tc>
          <w:tcPr>
            <w:tcW w:w="1241" w:type="dxa"/>
          </w:tcPr>
          <w:p w:rsidR="00E85894" w:rsidRPr="00E85894" w:rsidRDefault="00E85894" w:rsidP="00E85894">
            <w:pPr>
              <w:jc w:val="center"/>
              <w:rPr>
                <w:sz w:val="24"/>
                <w:szCs w:val="24"/>
              </w:rPr>
            </w:pPr>
            <w:r w:rsidRPr="00E85894">
              <w:rPr>
                <w:sz w:val="24"/>
                <w:szCs w:val="24"/>
              </w:rPr>
              <w:t>15,0</w:t>
            </w:r>
          </w:p>
        </w:tc>
      </w:tr>
      <w:tr w:rsidR="00E85894" w:rsidRPr="00E85894" w:rsidTr="00E85894">
        <w:tc>
          <w:tcPr>
            <w:tcW w:w="851" w:type="dxa"/>
          </w:tcPr>
          <w:p w:rsidR="00E85894" w:rsidRPr="00E85894" w:rsidRDefault="00E85894" w:rsidP="00E85894">
            <w:pPr>
              <w:jc w:val="center"/>
              <w:rPr>
                <w:sz w:val="24"/>
                <w:szCs w:val="24"/>
              </w:rPr>
            </w:pPr>
            <w:r w:rsidRPr="00E85894">
              <w:rPr>
                <w:sz w:val="24"/>
                <w:szCs w:val="24"/>
              </w:rPr>
              <w:t>8.</w:t>
            </w:r>
          </w:p>
        </w:tc>
        <w:tc>
          <w:tcPr>
            <w:tcW w:w="3402" w:type="dxa"/>
          </w:tcPr>
          <w:p w:rsidR="00E85894" w:rsidRPr="00E85894" w:rsidRDefault="00E85894" w:rsidP="00E85894">
            <w:pPr>
              <w:jc w:val="both"/>
              <w:rPr>
                <w:sz w:val="24"/>
                <w:szCs w:val="24"/>
              </w:rPr>
            </w:pPr>
            <w:r w:rsidRPr="00E85894">
              <w:rPr>
                <w:sz w:val="24"/>
                <w:szCs w:val="24"/>
              </w:rPr>
              <w:t>Обеспечение безопасности образовательного процесса.</w:t>
            </w:r>
          </w:p>
        </w:tc>
        <w:tc>
          <w:tcPr>
            <w:tcW w:w="1417" w:type="dxa"/>
          </w:tcPr>
          <w:p w:rsidR="00E85894" w:rsidRPr="00E85894" w:rsidRDefault="00E85894" w:rsidP="00E85894">
            <w:pPr>
              <w:jc w:val="center"/>
              <w:rPr>
                <w:sz w:val="24"/>
                <w:szCs w:val="24"/>
              </w:rPr>
            </w:pPr>
            <w:r w:rsidRPr="00E85894">
              <w:rPr>
                <w:sz w:val="24"/>
                <w:szCs w:val="24"/>
              </w:rPr>
              <w:t>100,0</w:t>
            </w:r>
          </w:p>
        </w:tc>
        <w:tc>
          <w:tcPr>
            <w:tcW w:w="1418" w:type="dxa"/>
          </w:tcPr>
          <w:p w:rsidR="00E85894" w:rsidRPr="00E85894" w:rsidRDefault="00E85894" w:rsidP="00E85894">
            <w:pPr>
              <w:jc w:val="center"/>
              <w:rPr>
                <w:sz w:val="24"/>
                <w:szCs w:val="24"/>
              </w:rPr>
            </w:pPr>
            <w:r w:rsidRPr="00E85894">
              <w:rPr>
                <w:sz w:val="24"/>
                <w:szCs w:val="24"/>
              </w:rPr>
              <w:t>100,0</w:t>
            </w:r>
          </w:p>
        </w:tc>
        <w:tc>
          <w:tcPr>
            <w:tcW w:w="1276" w:type="dxa"/>
          </w:tcPr>
          <w:p w:rsidR="00E85894" w:rsidRPr="00E85894" w:rsidRDefault="00E85894" w:rsidP="00E85894">
            <w:pPr>
              <w:jc w:val="center"/>
              <w:rPr>
                <w:sz w:val="24"/>
                <w:szCs w:val="24"/>
              </w:rPr>
            </w:pPr>
            <w:r w:rsidRPr="00E85894">
              <w:rPr>
                <w:sz w:val="24"/>
                <w:szCs w:val="24"/>
              </w:rPr>
              <w:t>100,0</w:t>
            </w:r>
          </w:p>
        </w:tc>
        <w:tc>
          <w:tcPr>
            <w:tcW w:w="1275" w:type="dxa"/>
          </w:tcPr>
          <w:p w:rsidR="00E85894" w:rsidRPr="00E85894" w:rsidRDefault="00E85894" w:rsidP="00E85894">
            <w:pPr>
              <w:jc w:val="center"/>
              <w:rPr>
                <w:sz w:val="24"/>
                <w:szCs w:val="24"/>
              </w:rPr>
            </w:pPr>
            <w:r w:rsidRPr="00E85894">
              <w:rPr>
                <w:sz w:val="24"/>
                <w:szCs w:val="24"/>
              </w:rPr>
              <w:t>100,0</w:t>
            </w:r>
          </w:p>
        </w:tc>
        <w:tc>
          <w:tcPr>
            <w:tcW w:w="1241" w:type="dxa"/>
          </w:tcPr>
          <w:p w:rsidR="00E85894" w:rsidRPr="00E85894" w:rsidRDefault="00E85894" w:rsidP="00E85894">
            <w:pPr>
              <w:jc w:val="center"/>
              <w:rPr>
                <w:sz w:val="24"/>
                <w:szCs w:val="24"/>
              </w:rPr>
            </w:pPr>
            <w:r w:rsidRPr="00E85894">
              <w:rPr>
                <w:sz w:val="24"/>
                <w:szCs w:val="24"/>
              </w:rPr>
              <w:t>100,0</w:t>
            </w:r>
          </w:p>
        </w:tc>
      </w:tr>
      <w:tr w:rsidR="00E85894" w:rsidRPr="00E85894" w:rsidTr="00E85894">
        <w:tc>
          <w:tcPr>
            <w:tcW w:w="851" w:type="dxa"/>
          </w:tcPr>
          <w:p w:rsidR="00E85894" w:rsidRPr="00E85894" w:rsidRDefault="00E85894" w:rsidP="00E85894">
            <w:pPr>
              <w:jc w:val="center"/>
              <w:rPr>
                <w:sz w:val="24"/>
                <w:szCs w:val="24"/>
              </w:rPr>
            </w:pPr>
            <w:r w:rsidRPr="00E85894">
              <w:rPr>
                <w:sz w:val="24"/>
                <w:szCs w:val="24"/>
              </w:rPr>
              <w:t>9.</w:t>
            </w:r>
          </w:p>
        </w:tc>
        <w:tc>
          <w:tcPr>
            <w:tcW w:w="3402" w:type="dxa"/>
          </w:tcPr>
          <w:p w:rsidR="00E85894" w:rsidRPr="00E85894" w:rsidRDefault="00E85894" w:rsidP="00E85894">
            <w:pPr>
              <w:jc w:val="both"/>
              <w:rPr>
                <w:sz w:val="24"/>
                <w:szCs w:val="24"/>
              </w:rPr>
            </w:pPr>
            <w:r w:rsidRPr="00E85894">
              <w:rPr>
                <w:sz w:val="24"/>
                <w:szCs w:val="24"/>
              </w:rPr>
              <w:t>Развитие материально-технической базы ДОУ.</w:t>
            </w:r>
          </w:p>
        </w:tc>
        <w:tc>
          <w:tcPr>
            <w:tcW w:w="1417" w:type="dxa"/>
          </w:tcPr>
          <w:p w:rsidR="00E85894" w:rsidRPr="00E85894" w:rsidRDefault="00E85894" w:rsidP="00E85894">
            <w:pPr>
              <w:jc w:val="center"/>
              <w:rPr>
                <w:sz w:val="24"/>
                <w:szCs w:val="24"/>
              </w:rPr>
            </w:pPr>
            <w:r w:rsidRPr="00E85894">
              <w:rPr>
                <w:sz w:val="24"/>
                <w:szCs w:val="24"/>
              </w:rPr>
              <w:t>1050,0</w:t>
            </w:r>
          </w:p>
        </w:tc>
        <w:tc>
          <w:tcPr>
            <w:tcW w:w="1418" w:type="dxa"/>
          </w:tcPr>
          <w:p w:rsidR="00E85894" w:rsidRPr="00E85894" w:rsidRDefault="00E85894" w:rsidP="00E85894">
            <w:pPr>
              <w:jc w:val="center"/>
              <w:rPr>
                <w:sz w:val="24"/>
                <w:szCs w:val="24"/>
              </w:rPr>
            </w:pPr>
            <w:r w:rsidRPr="00E85894">
              <w:rPr>
                <w:sz w:val="24"/>
                <w:szCs w:val="24"/>
              </w:rPr>
              <w:t>1200,0</w:t>
            </w:r>
          </w:p>
        </w:tc>
        <w:tc>
          <w:tcPr>
            <w:tcW w:w="1276" w:type="dxa"/>
          </w:tcPr>
          <w:p w:rsidR="00E85894" w:rsidRPr="00E85894" w:rsidRDefault="00E13672" w:rsidP="00E85894">
            <w:pPr>
              <w:jc w:val="center"/>
              <w:rPr>
                <w:sz w:val="24"/>
                <w:szCs w:val="24"/>
              </w:rPr>
            </w:pPr>
            <w:r>
              <w:rPr>
                <w:sz w:val="24"/>
                <w:szCs w:val="24"/>
              </w:rPr>
              <w:t>14</w:t>
            </w:r>
            <w:r w:rsidR="00E85894" w:rsidRPr="00E85894">
              <w:rPr>
                <w:sz w:val="24"/>
                <w:szCs w:val="24"/>
              </w:rPr>
              <w:t>00,0</w:t>
            </w:r>
          </w:p>
        </w:tc>
        <w:tc>
          <w:tcPr>
            <w:tcW w:w="1275" w:type="dxa"/>
          </w:tcPr>
          <w:p w:rsidR="00E85894" w:rsidRPr="00E85894" w:rsidRDefault="00E85894" w:rsidP="00E85894">
            <w:pPr>
              <w:jc w:val="center"/>
              <w:rPr>
                <w:sz w:val="24"/>
                <w:szCs w:val="24"/>
              </w:rPr>
            </w:pPr>
            <w:r w:rsidRPr="00E85894">
              <w:rPr>
                <w:sz w:val="24"/>
                <w:szCs w:val="24"/>
              </w:rPr>
              <w:t>1600,0</w:t>
            </w:r>
          </w:p>
        </w:tc>
        <w:tc>
          <w:tcPr>
            <w:tcW w:w="1241" w:type="dxa"/>
          </w:tcPr>
          <w:p w:rsidR="00E85894" w:rsidRPr="00E85894" w:rsidRDefault="00E85894" w:rsidP="00E85894">
            <w:pPr>
              <w:jc w:val="center"/>
              <w:rPr>
                <w:sz w:val="24"/>
                <w:szCs w:val="24"/>
              </w:rPr>
            </w:pPr>
            <w:r w:rsidRPr="00E85894">
              <w:rPr>
                <w:sz w:val="24"/>
                <w:szCs w:val="24"/>
              </w:rPr>
              <w:t>1800,0</w:t>
            </w:r>
          </w:p>
        </w:tc>
      </w:tr>
      <w:tr w:rsidR="00E85894" w:rsidRPr="00E85894" w:rsidTr="00E85894">
        <w:tc>
          <w:tcPr>
            <w:tcW w:w="851" w:type="dxa"/>
          </w:tcPr>
          <w:p w:rsidR="00E85894" w:rsidRPr="00E85894" w:rsidRDefault="00E85894" w:rsidP="00E85894">
            <w:pPr>
              <w:jc w:val="center"/>
              <w:rPr>
                <w:sz w:val="24"/>
                <w:szCs w:val="24"/>
              </w:rPr>
            </w:pPr>
            <w:r w:rsidRPr="00E85894">
              <w:rPr>
                <w:sz w:val="24"/>
                <w:szCs w:val="24"/>
              </w:rPr>
              <w:t>10.</w:t>
            </w:r>
          </w:p>
        </w:tc>
        <w:tc>
          <w:tcPr>
            <w:tcW w:w="3402" w:type="dxa"/>
          </w:tcPr>
          <w:p w:rsidR="00E85894" w:rsidRPr="00E85894" w:rsidRDefault="00E85894" w:rsidP="00E85894">
            <w:pPr>
              <w:jc w:val="both"/>
              <w:rPr>
                <w:sz w:val="24"/>
                <w:szCs w:val="24"/>
              </w:rPr>
            </w:pPr>
            <w:r w:rsidRPr="00E85894">
              <w:rPr>
                <w:sz w:val="24"/>
                <w:szCs w:val="24"/>
              </w:rPr>
              <w:t>Благоустройство территории ДОУ (групповые</w:t>
            </w:r>
            <w:r>
              <w:rPr>
                <w:sz w:val="24"/>
                <w:szCs w:val="24"/>
              </w:rPr>
              <w:t>, участ</w:t>
            </w:r>
            <w:r w:rsidRPr="00E85894">
              <w:rPr>
                <w:sz w:val="24"/>
                <w:szCs w:val="24"/>
              </w:rPr>
              <w:t>ки, спортивный комплекс).</w:t>
            </w:r>
          </w:p>
        </w:tc>
        <w:tc>
          <w:tcPr>
            <w:tcW w:w="1417" w:type="dxa"/>
          </w:tcPr>
          <w:p w:rsidR="00E85894" w:rsidRPr="00E85894" w:rsidRDefault="00E85894" w:rsidP="00E85894">
            <w:pPr>
              <w:jc w:val="center"/>
              <w:rPr>
                <w:sz w:val="24"/>
                <w:szCs w:val="24"/>
              </w:rPr>
            </w:pPr>
            <w:r w:rsidRPr="00E85894">
              <w:rPr>
                <w:sz w:val="24"/>
                <w:szCs w:val="24"/>
              </w:rPr>
              <w:t>100,0</w:t>
            </w:r>
          </w:p>
        </w:tc>
        <w:tc>
          <w:tcPr>
            <w:tcW w:w="1418" w:type="dxa"/>
          </w:tcPr>
          <w:p w:rsidR="00E85894" w:rsidRPr="00E85894" w:rsidRDefault="00E85894" w:rsidP="00E85894">
            <w:pPr>
              <w:jc w:val="center"/>
              <w:rPr>
                <w:sz w:val="24"/>
                <w:szCs w:val="24"/>
              </w:rPr>
            </w:pPr>
            <w:r w:rsidRPr="00E85894">
              <w:rPr>
                <w:sz w:val="24"/>
                <w:szCs w:val="24"/>
              </w:rPr>
              <w:t>250,0</w:t>
            </w:r>
          </w:p>
        </w:tc>
        <w:tc>
          <w:tcPr>
            <w:tcW w:w="1276" w:type="dxa"/>
          </w:tcPr>
          <w:p w:rsidR="00E85894" w:rsidRPr="00E85894" w:rsidRDefault="00E85894" w:rsidP="00E85894">
            <w:pPr>
              <w:jc w:val="center"/>
              <w:rPr>
                <w:sz w:val="24"/>
                <w:szCs w:val="24"/>
              </w:rPr>
            </w:pPr>
            <w:r w:rsidRPr="00E85894">
              <w:rPr>
                <w:sz w:val="24"/>
                <w:szCs w:val="24"/>
              </w:rPr>
              <w:t>250,0</w:t>
            </w:r>
          </w:p>
        </w:tc>
        <w:tc>
          <w:tcPr>
            <w:tcW w:w="1275" w:type="dxa"/>
          </w:tcPr>
          <w:p w:rsidR="00E85894" w:rsidRPr="00E85894" w:rsidRDefault="00E85894" w:rsidP="00E85894">
            <w:pPr>
              <w:jc w:val="center"/>
              <w:rPr>
                <w:sz w:val="24"/>
                <w:szCs w:val="24"/>
              </w:rPr>
            </w:pPr>
            <w:r w:rsidRPr="00E85894">
              <w:rPr>
                <w:sz w:val="24"/>
                <w:szCs w:val="24"/>
              </w:rPr>
              <w:t>250,0</w:t>
            </w:r>
          </w:p>
        </w:tc>
        <w:tc>
          <w:tcPr>
            <w:tcW w:w="1241" w:type="dxa"/>
          </w:tcPr>
          <w:p w:rsidR="00E85894" w:rsidRPr="00E85894" w:rsidRDefault="00E85894" w:rsidP="00E85894">
            <w:pPr>
              <w:jc w:val="center"/>
              <w:rPr>
                <w:sz w:val="24"/>
                <w:szCs w:val="24"/>
              </w:rPr>
            </w:pPr>
            <w:r w:rsidRPr="00E85894">
              <w:rPr>
                <w:sz w:val="24"/>
                <w:szCs w:val="24"/>
              </w:rPr>
              <w:t>300,0</w:t>
            </w:r>
          </w:p>
        </w:tc>
      </w:tr>
      <w:tr w:rsidR="00E85894" w:rsidRPr="00E85894" w:rsidTr="00E85894">
        <w:tc>
          <w:tcPr>
            <w:tcW w:w="851" w:type="dxa"/>
          </w:tcPr>
          <w:p w:rsidR="00E85894" w:rsidRPr="00E85894" w:rsidRDefault="00E85894" w:rsidP="00E85894">
            <w:pPr>
              <w:jc w:val="center"/>
              <w:rPr>
                <w:sz w:val="24"/>
                <w:szCs w:val="24"/>
              </w:rPr>
            </w:pPr>
            <w:r w:rsidRPr="00E85894">
              <w:rPr>
                <w:sz w:val="24"/>
                <w:szCs w:val="24"/>
              </w:rPr>
              <w:t>11.</w:t>
            </w:r>
          </w:p>
        </w:tc>
        <w:tc>
          <w:tcPr>
            <w:tcW w:w="3402" w:type="dxa"/>
          </w:tcPr>
          <w:p w:rsidR="00E85894" w:rsidRPr="00E85894" w:rsidRDefault="00E85894" w:rsidP="00E85894">
            <w:pPr>
              <w:jc w:val="both"/>
              <w:rPr>
                <w:sz w:val="24"/>
                <w:szCs w:val="24"/>
              </w:rPr>
            </w:pPr>
            <w:r w:rsidRPr="00E85894">
              <w:rPr>
                <w:sz w:val="24"/>
                <w:szCs w:val="24"/>
              </w:rPr>
              <w:t>Модернизация оформления ДОУ.</w:t>
            </w:r>
          </w:p>
        </w:tc>
        <w:tc>
          <w:tcPr>
            <w:tcW w:w="1417" w:type="dxa"/>
          </w:tcPr>
          <w:p w:rsidR="00E85894" w:rsidRPr="00E85894" w:rsidRDefault="00E85894" w:rsidP="00E85894">
            <w:pPr>
              <w:jc w:val="center"/>
              <w:rPr>
                <w:sz w:val="24"/>
                <w:szCs w:val="24"/>
              </w:rPr>
            </w:pPr>
            <w:r w:rsidRPr="00E85894">
              <w:rPr>
                <w:sz w:val="24"/>
                <w:szCs w:val="24"/>
              </w:rPr>
              <w:t>50,0</w:t>
            </w:r>
          </w:p>
        </w:tc>
        <w:tc>
          <w:tcPr>
            <w:tcW w:w="1418" w:type="dxa"/>
          </w:tcPr>
          <w:p w:rsidR="00E85894" w:rsidRPr="00E85894" w:rsidRDefault="00E85894" w:rsidP="00E85894">
            <w:pPr>
              <w:jc w:val="center"/>
              <w:rPr>
                <w:sz w:val="24"/>
                <w:szCs w:val="24"/>
              </w:rPr>
            </w:pPr>
            <w:r w:rsidRPr="00E85894">
              <w:rPr>
                <w:sz w:val="24"/>
                <w:szCs w:val="24"/>
              </w:rPr>
              <w:t>150,0</w:t>
            </w:r>
          </w:p>
        </w:tc>
        <w:tc>
          <w:tcPr>
            <w:tcW w:w="1276" w:type="dxa"/>
          </w:tcPr>
          <w:p w:rsidR="00E85894" w:rsidRPr="00E85894" w:rsidRDefault="00E85894" w:rsidP="00E85894">
            <w:pPr>
              <w:jc w:val="center"/>
              <w:rPr>
                <w:sz w:val="24"/>
                <w:szCs w:val="24"/>
              </w:rPr>
            </w:pPr>
            <w:r w:rsidRPr="00E85894">
              <w:rPr>
                <w:sz w:val="24"/>
                <w:szCs w:val="24"/>
              </w:rPr>
              <w:t>180,0</w:t>
            </w:r>
          </w:p>
        </w:tc>
        <w:tc>
          <w:tcPr>
            <w:tcW w:w="1275" w:type="dxa"/>
          </w:tcPr>
          <w:p w:rsidR="00E85894" w:rsidRPr="00E85894" w:rsidRDefault="00E85894" w:rsidP="00E85894">
            <w:pPr>
              <w:jc w:val="center"/>
              <w:rPr>
                <w:sz w:val="24"/>
                <w:szCs w:val="24"/>
              </w:rPr>
            </w:pPr>
            <w:r w:rsidRPr="00E85894">
              <w:rPr>
                <w:sz w:val="24"/>
                <w:szCs w:val="24"/>
              </w:rPr>
              <w:t>210,0</w:t>
            </w:r>
          </w:p>
        </w:tc>
        <w:tc>
          <w:tcPr>
            <w:tcW w:w="1241" w:type="dxa"/>
          </w:tcPr>
          <w:p w:rsidR="00E85894" w:rsidRPr="00E85894" w:rsidRDefault="00E85894" w:rsidP="00E85894">
            <w:pPr>
              <w:jc w:val="center"/>
              <w:rPr>
                <w:sz w:val="24"/>
                <w:szCs w:val="24"/>
              </w:rPr>
            </w:pPr>
            <w:r w:rsidRPr="00E85894">
              <w:rPr>
                <w:sz w:val="24"/>
                <w:szCs w:val="24"/>
              </w:rPr>
              <w:t>240,0</w:t>
            </w:r>
          </w:p>
        </w:tc>
      </w:tr>
      <w:tr w:rsidR="00E85894" w:rsidRPr="00E85894" w:rsidTr="00E85894">
        <w:tc>
          <w:tcPr>
            <w:tcW w:w="851" w:type="dxa"/>
          </w:tcPr>
          <w:p w:rsidR="00E85894" w:rsidRPr="00E85894" w:rsidRDefault="00E85894" w:rsidP="00E85894">
            <w:pPr>
              <w:jc w:val="center"/>
              <w:rPr>
                <w:sz w:val="24"/>
                <w:szCs w:val="24"/>
              </w:rPr>
            </w:pPr>
            <w:r w:rsidRPr="00E85894">
              <w:rPr>
                <w:sz w:val="24"/>
                <w:szCs w:val="24"/>
              </w:rPr>
              <w:t>Итого</w:t>
            </w:r>
          </w:p>
        </w:tc>
        <w:tc>
          <w:tcPr>
            <w:tcW w:w="3402" w:type="dxa"/>
          </w:tcPr>
          <w:p w:rsidR="00E85894" w:rsidRPr="00E85894" w:rsidRDefault="00E85894" w:rsidP="00E85894">
            <w:pPr>
              <w:jc w:val="center"/>
              <w:rPr>
                <w:sz w:val="24"/>
                <w:szCs w:val="24"/>
              </w:rPr>
            </w:pPr>
          </w:p>
        </w:tc>
        <w:tc>
          <w:tcPr>
            <w:tcW w:w="1417" w:type="dxa"/>
          </w:tcPr>
          <w:p w:rsidR="00E85894" w:rsidRPr="00E85894" w:rsidRDefault="00E13672" w:rsidP="00E85894">
            <w:pPr>
              <w:jc w:val="center"/>
              <w:rPr>
                <w:sz w:val="24"/>
                <w:szCs w:val="24"/>
              </w:rPr>
            </w:pPr>
            <w:r>
              <w:rPr>
                <w:sz w:val="24"/>
                <w:szCs w:val="24"/>
              </w:rPr>
              <w:t>19</w:t>
            </w:r>
            <w:r w:rsidR="00E85894" w:rsidRPr="00E85894">
              <w:rPr>
                <w:sz w:val="24"/>
                <w:szCs w:val="24"/>
              </w:rPr>
              <w:t>15,0</w:t>
            </w:r>
          </w:p>
        </w:tc>
        <w:tc>
          <w:tcPr>
            <w:tcW w:w="1418" w:type="dxa"/>
          </w:tcPr>
          <w:p w:rsidR="00E85894" w:rsidRPr="00E85894" w:rsidRDefault="00E13672" w:rsidP="00E13672">
            <w:pPr>
              <w:jc w:val="center"/>
              <w:rPr>
                <w:sz w:val="24"/>
                <w:szCs w:val="24"/>
              </w:rPr>
            </w:pPr>
            <w:r>
              <w:rPr>
                <w:sz w:val="24"/>
                <w:szCs w:val="24"/>
              </w:rPr>
              <w:t>231</w:t>
            </w:r>
            <w:r w:rsidR="00E85894" w:rsidRPr="00E85894">
              <w:rPr>
                <w:sz w:val="24"/>
                <w:szCs w:val="24"/>
              </w:rPr>
              <w:t>5,0</w:t>
            </w:r>
          </w:p>
        </w:tc>
        <w:tc>
          <w:tcPr>
            <w:tcW w:w="1276" w:type="dxa"/>
          </w:tcPr>
          <w:p w:rsidR="00E85894" w:rsidRPr="00E85894" w:rsidRDefault="00E13672" w:rsidP="00E85894">
            <w:pPr>
              <w:jc w:val="center"/>
              <w:rPr>
                <w:sz w:val="24"/>
                <w:szCs w:val="24"/>
              </w:rPr>
            </w:pPr>
            <w:r>
              <w:rPr>
                <w:sz w:val="24"/>
                <w:szCs w:val="24"/>
              </w:rPr>
              <w:t>269</w:t>
            </w:r>
            <w:r w:rsidR="00E85894" w:rsidRPr="00E85894">
              <w:rPr>
                <w:sz w:val="24"/>
                <w:szCs w:val="24"/>
              </w:rPr>
              <w:t>5,0</w:t>
            </w:r>
          </w:p>
        </w:tc>
        <w:tc>
          <w:tcPr>
            <w:tcW w:w="1275" w:type="dxa"/>
          </w:tcPr>
          <w:p w:rsidR="00E85894" w:rsidRPr="00E85894" w:rsidRDefault="00E13672" w:rsidP="00E85894">
            <w:pPr>
              <w:jc w:val="center"/>
              <w:rPr>
                <w:sz w:val="24"/>
                <w:szCs w:val="24"/>
              </w:rPr>
            </w:pPr>
            <w:r>
              <w:rPr>
                <w:sz w:val="24"/>
                <w:szCs w:val="24"/>
              </w:rPr>
              <w:t>30</w:t>
            </w:r>
            <w:r w:rsidR="00E85894" w:rsidRPr="00E85894">
              <w:rPr>
                <w:sz w:val="24"/>
                <w:szCs w:val="24"/>
              </w:rPr>
              <w:t>25,0</w:t>
            </w:r>
          </w:p>
        </w:tc>
        <w:tc>
          <w:tcPr>
            <w:tcW w:w="1241" w:type="dxa"/>
          </w:tcPr>
          <w:p w:rsidR="00E85894" w:rsidRPr="00E85894" w:rsidRDefault="00E13672" w:rsidP="00E85894">
            <w:pPr>
              <w:jc w:val="center"/>
              <w:rPr>
                <w:sz w:val="24"/>
                <w:szCs w:val="24"/>
              </w:rPr>
            </w:pPr>
            <w:r>
              <w:rPr>
                <w:sz w:val="24"/>
                <w:szCs w:val="24"/>
              </w:rPr>
              <w:t>35</w:t>
            </w:r>
            <w:r w:rsidR="00E85894" w:rsidRPr="00E85894">
              <w:rPr>
                <w:sz w:val="24"/>
                <w:szCs w:val="24"/>
              </w:rPr>
              <w:t>55,0</w:t>
            </w:r>
          </w:p>
        </w:tc>
      </w:tr>
    </w:tbl>
    <w:p w:rsidR="00BF4D46" w:rsidRPr="00E85894" w:rsidRDefault="00BF4D46" w:rsidP="00E85894">
      <w:pPr>
        <w:autoSpaceDE w:val="0"/>
        <w:spacing w:after="0" w:line="360" w:lineRule="auto"/>
        <w:jc w:val="center"/>
        <w:rPr>
          <w:rFonts w:ascii="Times New Roman" w:eastAsia="Times New Roman CYR" w:hAnsi="Times New Roman" w:cs="Times New Roman"/>
          <w:b/>
          <w:bCs/>
          <w:color w:val="080808"/>
          <w:sz w:val="24"/>
          <w:szCs w:val="24"/>
        </w:rPr>
      </w:pPr>
    </w:p>
    <w:p w:rsidR="00453A5D" w:rsidRPr="00DB75BA" w:rsidRDefault="00E13672" w:rsidP="00453A5D">
      <w:pPr>
        <w:tabs>
          <w:tab w:val="left" w:pos="360"/>
        </w:tabs>
        <w:autoSpaceDE w:val="0"/>
        <w:jc w:val="both"/>
        <w:rPr>
          <w:rFonts w:ascii="Times New Roman" w:eastAsia="Times New Roman CYR" w:hAnsi="Times New Roman" w:cs="Times New Roman"/>
          <w:b/>
          <w:bCs/>
          <w:i/>
          <w:iCs/>
          <w:color w:val="080808"/>
          <w:sz w:val="24"/>
          <w:szCs w:val="24"/>
          <w:lang w:val="en-US"/>
        </w:rPr>
      </w:pPr>
      <w:r>
        <w:rPr>
          <w:rFonts w:ascii="Times New Roman" w:eastAsia="Times New Roman CYR" w:hAnsi="Times New Roman" w:cs="Times New Roman"/>
          <w:b/>
          <w:bCs/>
          <w:i/>
          <w:iCs/>
          <w:color w:val="080808"/>
          <w:sz w:val="24"/>
          <w:szCs w:val="24"/>
          <w:lang w:val="en-US"/>
        </w:rPr>
        <w:t>Всего 1</w:t>
      </w:r>
      <w:r>
        <w:rPr>
          <w:rFonts w:ascii="Times New Roman" w:eastAsia="Times New Roman CYR" w:hAnsi="Times New Roman" w:cs="Times New Roman"/>
          <w:b/>
          <w:bCs/>
          <w:i/>
          <w:iCs/>
          <w:color w:val="080808"/>
          <w:sz w:val="24"/>
          <w:szCs w:val="24"/>
        </w:rPr>
        <w:t>3</w:t>
      </w:r>
      <w:r w:rsidR="00453A5D" w:rsidRPr="00DB75BA">
        <w:rPr>
          <w:rFonts w:ascii="Times New Roman" w:eastAsia="Times New Roman CYR" w:hAnsi="Times New Roman" w:cs="Times New Roman"/>
          <w:b/>
          <w:bCs/>
          <w:i/>
          <w:iCs/>
          <w:color w:val="080808"/>
          <w:sz w:val="24"/>
          <w:szCs w:val="24"/>
          <w:lang w:val="en-US"/>
        </w:rPr>
        <w:t>105,0</w:t>
      </w:r>
    </w:p>
    <w:sectPr w:rsidR="00453A5D" w:rsidRPr="00DB75BA" w:rsidSect="0043650D">
      <w:footerReference w:type="default" r:id="rId15"/>
      <w:pgSz w:w="11906" w:h="16838"/>
      <w:pgMar w:top="567" w:right="567" w:bottom="851" w:left="5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E7C" w:rsidRDefault="006F2E7C">
      <w:pPr>
        <w:spacing w:after="0" w:line="240" w:lineRule="auto"/>
      </w:pPr>
      <w:r>
        <w:separator/>
      </w:r>
    </w:p>
  </w:endnote>
  <w:endnote w:type="continuationSeparator" w:id="0">
    <w:p w:rsidR="006F2E7C" w:rsidRDefault="006F2E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D46" w:rsidRDefault="00BF4D46">
    <w:pPr>
      <w:pStyle w:val="ae"/>
      <w:jc w:val="center"/>
    </w:pPr>
    <w:r>
      <w:fldChar w:fldCharType="begin"/>
    </w:r>
    <w:r>
      <w:instrText xml:space="preserve"> PAGE   \* MERGEFORMAT </w:instrText>
    </w:r>
    <w:r>
      <w:fldChar w:fldCharType="separate"/>
    </w:r>
    <w:r w:rsidR="00970840">
      <w:rPr>
        <w:noProof/>
      </w:rPr>
      <w:t>2</w:t>
    </w:r>
    <w:r>
      <w:fldChar w:fldCharType="end"/>
    </w:r>
  </w:p>
  <w:p w:rsidR="00BF4D46" w:rsidRDefault="00BF4D46">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E7C" w:rsidRDefault="006F2E7C">
      <w:pPr>
        <w:spacing w:after="0" w:line="240" w:lineRule="auto"/>
      </w:pPr>
      <w:r>
        <w:separator/>
      </w:r>
    </w:p>
  </w:footnote>
  <w:footnote w:type="continuationSeparator" w:id="0">
    <w:p w:rsidR="006F2E7C" w:rsidRDefault="006F2E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4"/>
    <w:lvl w:ilvl="0">
      <w:start w:val="1"/>
      <w:numFmt w:val="decimal"/>
      <w:lvlText w:val="%1."/>
      <w:lvlJc w:val="left"/>
      <w:pPr>
        <w:tabs>
          <w:tab w:val="num" w:pos="0"/>
        </w:tabs>
        <w:ind w:left="360" w:hanging="360"/>
      </w:p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7">
    <w:nsid w:val="00000008"/>
    <w:multiLevelType w:val="singleLevel"/>
    <w:tmpl w:val="00000008"/>
    <w:name w:val="WW8Num8"/>
    <w:lvl w:ilvl="0">
      <w:start w:val="1"/>
      <w:numFmt w:val="bullet"/>
      <w:lvlText w:val=""/>
      <w:lvlJc w:val="left"/>
      <w:pPr>
        <w:tabs>
          <w:tab w:val="num" w:pos="0"/>
        </w:tabs>
        <w:ind w:left="2138" w:hanging="360"/>
      </w:pPr>
      <w:rPr>
        <w:rFonts w:ascii="Symbol" w:hAnsi="Symbol"/>
      </w:rPr>
    </w:lvl>
  </w:abstractNum>
  <w:abstractNum w:abstractNumId="8">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9">
    <w:nsid w:val="0000000A"/>
    <w:multiLevelType w:val="multilevel"/>
    <w:tmpl w:val="0000000A"/>
    <w:name w:val="WW8Num10"/>
    <w:lvl w:ilvl="0">
      <w:start w:val="1"/>
      <w:numFmt w:val="decimal"/>
      <w:lvlText w:val="%1."/>
      <w:lvlJc w:val="left"/>
      <w:pPr>
        <w:tabs>
          <w:tab w:val="num" w:pos="0"/>
        </w:tabs>
        <w:ind w:left="1069" w:hanging="360"/>
      </w:pPr>
      <w:rPr>
        <w:rFonts w:cs="Times New Roman"/>
        <w:b w:val="0"/>
      </w:rPr>
    </w:lvl>
    <w:lvl w:ilvl="1">
      <w:start w:val="1"/>
      <w:numFmt w:val="decimal"/>
      <w:lvlText w:val="%2."/>
      <w:lvlJc w:val="left"/>
      <w:pPr>
        <w:tabs>
          <w:tab w:val="num" w:pos="0"/>
        </w:tabs>
        <w:ind w:left="1429" w:hanging="720"/>
      </w:pPr>
    </w:lvl>
    <w:lvl w:ilvl="2">
      <w:start w:val="1"/>
      <w:numFmt w:val="decimal"/>
      <w:lvlText w:val="%1.%2.%3."/>
      <w:lvlJc w:val="left"/>
      <w:pPr>
        <w:tabs>
          <w:tab w:val="num" w:pos="0"/>
        </w:tabs>
        <w:ind w:left="1429" w:hanging="720"/>
      </w:pPr>
      <w:rPr>
        <w:rFonts w:cs="Times New Roman"/>
      </w:rPr>
    </w:lvl>
    <w:lvl w:ilvl="3">
      <w:start w:val="1"/>
      <w:numFmt w:val="decimal"/>
      <w:lvlText w:val="%1.%2.%3.%4."/>
      <w:lvlJc w:val="left"/>
      <w:pPr>
        <w:tabs>
          <w:tab w:val="num" w:pos="0"/>
        </w:tabs>
        <w:ind w:left="1789" w:hanging="1080"/>
      </w:pPr>
      <w:rPr>
        <w:rFonts w:cs="Times New Roman"/>
      </w:rPr>
    </w:lvl>
    <w:lvl w:ilvl="4">
      <w:start w:val="1"/>
      <w:numFmt w:val="decimal"/>
      <w:lvlText w:val="%1.%2.%3.%4.%5."/>
      <w:lvlJc w:val="left"/>
      <w:pPr>
        <w:tabs>
          <w:tab w:val="num" w:pos="0"/>
        </w:tabs>
        <w:ind w:left="1789" w:hanging="1080"/>
      </w:pPr>
      <w:rPr>
        <w:rFonts w:cs="Times New Roman"/>
      </w:rPr>
    </w:lvl>
    <w:lvl w:ilvl="5">
      <w:start w:val="1"/>
      <w:numFmt w:val="decimal"/>
      <w:lvlText w:val="%1.%2.%3.%4.%5.%6."/>
      <w:lvlJc w:val="left"/>
      <w:pPr>
        <w:tabs>
          <w:tab w:val="num" w:pos="0"/>
        </w:tabs>
        <w:ind w:left="2149" w:hanging="1440"/>
      </w:pPr>
      <w:rPr>
        <w:rFonts w:cs="Times New Roman"/>
      </w:rPr>
    </w:lvl>
    <w:lvl w:ilvl="6">
      <w:start w:val="1"/>
      <w:numFmt w:val="decimal"/>
      <w:lvlText w:val="%1.%2.%3.%4.%5.%6.%7."/>
      <w:lvlJc w:val="left"/>
      <w:pPr>
        <w:tabs>
          <w:tab w:val="num" w:pos="0"/>
        </w:tabs>
        <w:ind w:left="2149" w:hanging="1440"/>
      </w:pPr>
      <w:rPr>
        <w:rFonts w:cs="Times New Roman"/>
      </w:rPr>
    </w:lvl>
    <w:lvl w:ilvl="7">
      <w:start w:val="1"/>
      <w:numFmt w:val="decimal"/>
      <w:lvlText w:val="%1.%2.%3.%4.%5.%6.%7.%8."/>
      <w:lvlJc w:val="left"/>
      <w:pPr>
        <w:tabs>
          <w:tab w:val="num" w:pos="0"/>
        </w:tabs>
        <w:ind w:left="2509" w:hanging="1800"/>
      </w:pPr>
      <w:rPr>
        <w:rFonts w:cs="Times New Roman"/>
      </w:rPr>
    </w:lvl>
    <w:lvl w:ilvl="8">
      <w:start w:val="1"/>
      <w:numFmt w:val="decimal"/>
      <w:lvlText w:val="%1.%2.%3.%4.%5.%6.%7.%8.%9."/>
      <w:lvlJc w:val="left"/>
      <w:pPr>
        <w:tabs>
          <w:tab w:val="num" w:pos="0"/>
        </w:tabs>
        <w:ind w:left="2509" w:hanging="1800"/>
      </w:pPr>
      <w:rPr>
        <w:rFonts w:cs="Times New Roman"/>
      </w:rPr>
    </w:lvl>
  </w:abstractNum>
  <w:abstractNum w:abstractNumId="10">
    <w:nsid w:val="0000000B"/>
    <w:multiLevelType w:val="singleLevel"/>
    <w:tmpl w:val="0000000B"/>
    <w:name w:val="WW8Num11"/>
    <w:lvl w:ilvl="0">
      <w:start w:val="1"/>
      <w:numFmt w:val="bullet"/>
      <w:lvlText w:val=""/>
      <w:lvlJc w:val="left"/>
      <w:pPr>
        <w:tabs>
          <w:tab w:val="num" w:pos="1440"/>
        </w:tabs>
        <w:ind w:left="1437" w:hanging="357"/>
      </w:pPr>
      <w:rPr>
        <w:rFonts w:ascii="Symbol" w:hAnsi="Symbol"/>
      </w:rPr>
    </w:lvl>
  </w:abstractNum>
  <w:abstractNum w:abstractNumId="11">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2">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5"/>
    <w:lvl w:ilvl="0">
      <w:start w:val="1"/>
      <w:numFmt w:val="bullet"/>
      <w:lvlText w:val=""/>
      <w:lvlJc w:val="left"/>
      <w:pPr>
        <w:tabs>
          <w:tab w:val="num" w:pos="0"/>
        </w:tabs>
        <w:ind w:left="927" w:hanging="360"/>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7"/>
    <w:lvl w:ilvl="0">
      <w:start w:val="1"/>
      <w:numFmt w:val="bullet"/>
      <w:lvlText w:val=""/>
      <w:lvlJc w:val="left"/>
      <w:pPr>
        <w:tabs>
          <w:tab w:val="num" w:pos="0"/>
        </w:tabs>
        <w:ind w:left="2204" w:hanging="360"/>
      </w:pPr>
      <w:rPr>
        <w:rFonts w:ascii="Symbol" w:hAnsi="Symbol"/>
      </w:rPr>
    </w:lvl>
  </w:abstractNum>
  <w:abstractNum w:abstractNumId="17">
    <w:nsid w:val="00000012"/>
    <w:multiLevelType w:val="singleLevel"/>
    <w:tmpl w:val="00000012"/>
    <w:name w:val="WW8Num18"/>
    <w:lvl w:ilvl="0">
      <w:start w:val="1"/>
      <w:numFmt w:val="bullet"/>
      <w:lvlText w:val=""/>
      <w:lvlJc w:val="left"/>
      <w:pPr>
        <w:tabs>
          <w:tab w:val="num" w:pos="682"/>
        </w:tabs>
        <w:ind w:left="682" w:hanging="360"/>
      </w:pPr>
      <w:rPr>
        <w:rFonts w:ascii="Symbol" w:hAnsi="Symbol"/>
      </w:rPr>
    </w:lvl>
  </w:abstractNum>
  <w:abstractNum w:abstractNumId="18">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9">
    <w:nsid w:val="00000014"/>
    <w:multiLevelType w:val="singleLevel"/>
    <w:tmpl w:val="00000014"/>
    <w:name w:val="WW8Num20"/>
    <w:lvl w:ilvl="0">
      <w:start w:val="1"/>
      <w:numFmt w:val="bullet"/>
      <w:lvlText w:val=""/>
      <w:lvlJc w:val="left"/>
      <w:pPr>
        <w:tabs>
          <w:tab w:val="num" w:pos="540"/>
        </w:tabs>
        <w:ind w:left="540" w:hanging="360"/>
      </w:pPr>
      <w:rPr>
        <w:rFonts w:ascii="Symbol" w:hAnsi="Symbol"/>
      </w:rPr>
    </w:lvl>
  </w:abstractNum>
  <w:abstractNum w:abstractNumId="20">
    <w:nsid w:val="00000015"/>
    <w:multiLevelType w:val="singleLevel"/>
    <w:tmpl w:val="00000015"/>
    <w:name w:val="WW8Num21"/>
    <w:lvl w:ilvl="0">
      <w:start w:val="1"/>
      <w:numFmt w:val="bullet"/>
      <w:lvlText w:val=""/>
      <w:lvlJc w:val="left"/>
      <w:pPr>
        <w:tabs>
          <w:tab w:val="num" w:pos="720"/>
        </w:tabs>
        <w:ind w:left="720" w:hanging="360"/>
      </w:pPr>
      <w:rPr>
        <w:rFonts w:ascii="Symbol" w:hAnsi="Symbol"/>
      </w:rPr>
    </w:lvl>
  </w:abstractNum>
  <w:abstractNum w:abstractNumId="21">
    <w:nsid w:val="00000016"/>
    <w:multiLevelType w:val="singleLevel"/>
    <w:tmpl w:val="00000016"/>
    <w:name w:val="WW8Num22"/>
    <w:lvl w:ilvl="0">
      <w:start w:val="1"/>
      <w:numFmt w:val="bullet"/>
      <w:lvlText w:val=""/>
      <w:lvlJc w:val="left"/>
      <w:pPr>
        <w:tabs>
          <w:tab w:val="num" w:pos="0"/>
        </w:tabs>
        <w:ind w:left="2138" w:hanging="360"/>
      </w:pPr>
      <w:rPr>
        <w:rFonts w:ascii="Symbol" w:hAnsi="Symbol"/>
      </w:rPr>
    </w:lvl>
  </w:abstractNum>
  <w:abstractNum w:abstractNumId="22">
    <w:nsid w:val="00000017"/>
    <w:multiLevelType w:val="singleLevel"/>
    <w:tmpl w:val="00000017"/>
    <w:lvl w:ilvl="0">
      <w:start w:val="1"/>
      <w:numFmt w:val="bullet"/>
      <w:lvlText w:val=""/>
      <w:lvlJc w:val="left"/>
      <w:pPr>
        <w:ind w:left="720" w:hanging="360"/>
      </w:pPr>
      <w:rPr>
        <w:rFonts w:ascii="Symbol" w:hAnsi="Symbol"/>
      </w:rPr>
    </w:lvl>
  </w:abstractNum>
  <w:abstractNum w:abstractNumId="23">
    <w:nsid w:val="00000018"/>
    <w:multiLevelType w:val="singleLevel"/>
    <w:tmpl w:val="00000018"/>
    <w:name w:val="WW8Num24"/>
    <w:lvl w:ilvl="0">
      <w:start w:val="1"/>
      <w:numFmt w:val="bullet"/>
      <w:lvlText w:val=""/>
      <w:lvlJc w:val="left"/>
      <w:pPr>
        <w:tabs>
          <w:tab w:val="num" w:pos="720"/>
        </w:tabs>
        <w:ind w:left="720" w:hanging="360"/>
      </w:pPr>
      <w:rPr>
        <w:rFonts w:ascii="Symbol" w:hAnsi="Symbol"/>
      </w:rPr>
    </w:lvl>
  </w:abstractNum>
  <w:abstractNum w:abstractNumId="24">
    <w:nsid w:val="00000019"/>
    <w:multiLevelType w:val="singleLevel"/>
    <w:tmpl w:val="00000019"/>
    <w:name w:val="WW8Num25"/>
    <w:lvl w:ilvl="0">
      <w:start w:val="1"/>
      <w:numFmt w:val="bullet"/>
      <w:lvlText w:val=""/>
      <w:lvlJc w:val="left"/>
      <w:pPr>
        <w:tabs>
          <w:tab w:val="num" w:pos="360"/>
        </w:tabs>
        <w:ind w:left="360" w:hanging="360"/>
      </w:pPr>
      <w:rPr>
        <w:rFonts w:ascii="Symbol" w:hAnsi="Symbol"/>
      </w:rPr>
    </w:lvl>
  </w:abstractNum>
  <w:abstractNum w:abstractNumId="25">
    <w:nsid w:val="0000001A"/>
    <w:multiLevelType w:val="singleLevel"/>
    <w:tmpl w:val="0000001A"/>
    <w:name w:val="WW8Num26"/>
    <w:lvl w:ilvl="0">
      <w:start w:val="1"/>
      <w:numFmt w:val="bullet"/>
      <w:lvlText w:val=""/>
      <w:lvlJc w:val="left"/>
      <w:pPr>
        <w:tabs>
          <w:tab w:val="num" w:pos="720"/>
        </w:tabs>
        <w:ind w:left="720" w:hanging="360"/>
      </w:pPr>
      <w:rPr>
        <w:rFonts w:ascii="Symbol" w:hAnsi="Symbol"/>
      </w:rPr>
    </w:lvl>
  </w:abstractNum>
  <w:abstractNum w:abstractNumId="26">
    <w:nsid w:val="0000001B"/>
    <w:multiLevelType w:val="singleLevel"/>
    <w:tmpl w:val="0000001B"/>
    <w:name w:val="WW8Num27"/>
    <w:lvl w:ilvl="0">
      <w:start w:val="1"/>
      <w:numFmt w:val="decimal"/>
      <w:lvlText w:val="%1)"/>
      <w:lvlJc w:val="left"/>
      <w:pPr>
        <w:tabs>
          <w:tab w:val="num" w:pos="-219"/>
        </w:tabs>
        <w:ind w:left="501" w:hanging="360"/>
      </w:pPr>
    </w:lvl>
  </w:abstractNum>
  <w:abstractNum w:abstractNumId="27">
    <w:nsid w:val="0000001C"/>
    <w:multiLevelType w:val="singleLevel"/>
    <w:tmpl w:val="0000001C"/>
    <w:name w:val="WW8Num28"/>
    <w:lvl w:ilvl="0">
      <w:start w:val="1"/>
      <w:numFmt w:val="bullet"/>
      <w:lvlText w:val=""/>
      <w:lvlJc w:val="left"/>
      <w:pPr>
        <w:tabs>
          <w:tab w:val="num" w:pos="0"/>
        </w:tabs>
        <w:ind w:left="1429" w:hanging="360"/>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0"/>
        </w:tabs>
        <w:ind w:left="720" w:hanging="360"/>
      </w:pPr>
      <w:rPr>
        <w:rFonts w:ascii="Symbol" w:hAnsi="Symbol"/>
      </w:rPr>
    </w:lvl>
  </w:abstractNum>
  <w:abstractNum w:abstractNumId="29">
    <w:nsid w:val="0000001E"/>
    <w:multiLevelType w:val="singleLevel"/>
    <w:tmpl w:val="0000001E"/>
    <w:name w:val="WW8Num30"/>
    <w:lvl w:ilvl="0">
      <w:start w:val="1"/>
      <w:numFmt w:val="decimal"/>
      <w:lvlText w:val="%1."/>
      <w:lvlJc w:val="left"/>
      <w:pPr>
        <w:tabs>
          <w:tab w:val="num" w:pos="720"/>
        </w:tabs>
        <w:ind w:left="720" w:hanging="360"/>
      </w:pPr>
    </w:lvl>
  </w:abstractNum>
  <w:abstractNum w:abstractNumId="30">
    <w:nsid w:val="0000001F"/>
    <w:multiLevelType w:val="singleLevel"/>
    <w:tmpl w:val="0000001F"/>
    <w:name w:val="WW8Num31"/>
    <w:lvl w:ilvl="0">
      <w:start w:val="1"/>
      <w:numFmt w:val="bullet"/>
      <w:lvlText w:val=""/>
      <w:lvlJc w:val="left"/>
      <w:pPr>
        <w:tabs>
          <w:tab w:val="num" w:pos="0"/>
        </w:tabs>
        <w:ind w:left="1429" w:hanging="360"/>
      </w:pPr>
      <w:rPr>
        <w:rFonts w:ascii="Symbol" w:hAnsi="Symbol"/>
      </w:rPr>
    </w:lvl>
  </w:abstractNum>
  <w:abstractNum w:abstractNumId="31">
    <w:nsid w:val="00000020"/>
    <w:multiLevelType w:val="singleLevel"/>
    <w:tmpl w:val="00000020"/>
    <w:name w:val="WW8Num32"/>
    <w:lvl w:ilvl="0">
      <w:start w:val="1"/>
      <w:numFmt w:val="decimal"/>
      <w:lvlText w:val="%1."/>
      <w:lvlJc w:val="left"/>
      <w:pPr>
        <w:tabs>
          <w:tab w:val="num" w:pos="0"/>
        </w:tabs>
        <w:ind w:left="360" w:hanging="360"/>
      </w:pPr>
    </w:lvl>
  </w:abstractNum>
  <w:abstractNum w:abstractNumId="32">
    <w:nsid w:val="00000021"/>
    <w:multiLevelType w:val="singleLevel"/>
    <w:tmpl w:val="00000021"/>
    <w:name w:val="WW8Num33"/>
    <w:lvl w:ilvl="0">
      <w:start w:val="1"/>
      <w:numFmt w:val="decimal"/>
      <w:lvlText w:val="%1."/>
      <w:lvlJc w:val="left"/>
      <w:pPr>
        <w:tabs>
          <w:tab w:val="num" w:pos="720"/>
        </w:tabs>
        <w:ind w:left="720" w:hanging="360"/>
      </w:pPr>
    </w:lvl>
  </w:abstractNum>
  <w:abstractNum w:abstractNumId="33">
    <w:nsid w:val="00000022"/>
    <w:multiLevelType w:val="multilevel"/>
    <w:tmpl w:val="00000022"/>
    <w:name w:val="WW8Num34"/>
    <w:lvl w:ilvl="0">
      <w:start w:val="1"/>
      <w:numFmt w:val="decimal"/>
      <w:lvlText w:val="%1."/>
      <w:lvlJc w:val="left"/>
      <w:pPr>
        <w:tabs>
          <w:tab w:val="num" w:pos="0"/>
        </w:tabs>
        <w:ind w:left="1069" w:hanging="360"/>
      </w:pPr>
      <w:rPr>
        <w:rFonts w:cs="Times New Roman"/>
        <w:b/>
      </w:rPr>
    </w:lvl>
    <w:lvl w:ilvl="1">
      <w:start w:val="4"/>
      <w:numFmt w:val="decimal"/>
      <w:lvlText w:val="%1.%2."/>
      <w:lvlJc w:val="left"/>
      <w:pPr>
        <w:tabs>
          <w:tab w:val="num" w:pos="0"/>
        </w:tabs>
        <w:ind w:left="1429" w:hanging="720"/>
      </w:pPr>
      <w:rPr>
        <w:rFonts w:cs="Times New Roman"/>
      </w:rPr>
    </w:lvl>
    <w:lvl w:ilvl="2">
      <w:start w:val="1"/>
      <w:numFmt w:val="decimal"/>
      <w:lvlText w:val="%1.%2.%3."/>
      <w:lvlJc w:val="left"/>
      <w:pPr>
        <w:tabs>
          <w:tab w:val="num" w:pos="0"/>
        </w:tabs>
        <w:ind w:left="1429" w:hanging="720"/>
      </w:pPr>
      <w:rPr>
        <w:rFonts w:cs="Times New Roman"/>
      </w:rPr>
    </w:lvl>
    <w:lvl w:ilvl="3">
      <w:start w:val="1"/>
      <w:numFmt w:val="decimal"/>
      <w:lvlText w:val="%1.%2.%3.%4."/>
      <w:lvlJc w:val="left"/>
      <w:pPr>
        <w:tabs>
          <w:tab w:val="num" w:pos="0"/>
        </w:tabs>
        <w:ind w:left="1789" w:hanging="1080"/>
      </w:pPr>
      <w:rPr>
        <w:rFonts w:cs="Times New Roman"/>
      </w:rPr>
    </w:lvl>
    <w:lvl w:ilvl="4">
      <w:start w:val="1"/>
      <w:numFmt w:val="decimal"/>
      <w:lvlText w:val="%1.%2.%3.%4.%5."/>
      <w:lvlJc w:val="left"/>
      <w:pPr>
        <w:tabs>
          <w:tab w:val="num" w:pos="0"/>
        </w:tabs>
        <w:ind w:left="1789" w:hanging="1080"/>
      </w:pPr>
      <w:rPr>
        <w:rFonts w:cs="Times New Roman"/>
      </w:rPr>
    </w:lvl>
    <w:lvl w:ilvl="5">
      <w:start w:val="1"/>
      <w:numFmt w:val="decimal"/>
      <w:lvlText w:val="%1.%2.%3.%4.%5.%6."/>
      <w:lvlJc w:val="left"/>
      <w:pPr>
        <w:tabs>
          <w:tab w:val="num" w:pos="0"/>
        </w:tabs>
        <w:ind w:left="2149" w:hanging="1440"/>
      </w:pPr>
      <w:rPr>
        <w:rFonts w:cs="Times New Roman"/>
      </w:rPr>
    </w:lvl>
    <w:lvl w:ilvl="6">
      <w:start w:val="1"/>
      <w:numFmt w:val="decimal"/>
      <w:lvlText w:val="%1.%2.%3.%4.%5.%6.%7."/>
      <w:lvlJc w:val="left"/>
      <w:pPr>
        <w:tabs>
          <w:tab w:val="num" w:pos="0"/>
        </w:tabs>
        <w:ind w:left="2149" w:hanging="1440"/>
      </w:pPr>
      <w:rPr>
        <w:rFonts w:cs="Times New Roman"/>
      </w:rPr>
    </w:lvl>
    <w:lvl w:ilvl="7">
      <w:start w:val="1"/>
      <w:numFmt w:val="decimal"/>
      <w:lvlText w:val="%1.%2.%3.%4.%5.%6.%7.%8."/>
      <w:lvlJc w:val="left"/>
      <w:pPr>
        <w:tabs>
          <w:tab w:val="num" w:pos="0"/>
        </w:tabs>
        <w:ind w:left="2509" w:hanging="1800"/>
      </w:pPr>
      <w:rPr>
        <w:rFonts w:cs="Times New Roman"/>
      </w:rPr>
    </w:lvl>
    <w:lvl w:ilvl="8">
      <w:start w:val="1"/>
      <w:numFmt w:val="decimal"/>
      <w:lvlText w:val="%1.%2.%3.%4.%5.%6.%7.%8.%9."/>
      <w:lvlJc w:val="left"/>
      <w:pPr>
        <w:tabs>
          <w:tab w:val="num" w:pos="0"/>
        </w:tabs>
        <w:ind w:left="2509" w:hanging="1800"/>
      </w:pPr>
      <w:rPr>
        <w:rFonts w:cs="Times New Roman"/>
      </w:rPr>
    </w:lvl>
  </w:abstractNum>
  <w:abstractNum w:abstractNumId="34">
    <w:nsid w:val="00000023"/>
    <w:multiLevelType w:val="singleLevel"/>
    <w:tmpl w:val="00000023"/>
    <w:name w:val="WW8Num35"/>
    <w:lvl w:ilvl="0">
      <w:start w:val="1"/>
      <w:numFmt w:val="bullet"/>
      <w:lvlText w:val=""/>
      <w:lvlJc w:val="left"/>
      <w:pPr>
        <w:tabs>
          <w:tab w:val="num" w:pos="720"/>
        </w:tabs>
        <w:ind w:left="720" w:hanging="360"/>
      </w:pPr>
      <w:rPr>
        <w:rFonts w:ascii="Symbol" w:hAnsi="Symbol"/>
      </w:rPr>
    </w:lvl>
  </w:abstractNum>
  <w:abstractNum w:abstractNumId="35">
    <w:nsid w:val="00000024"/>
    <w:multiLevelType w:val="singleLevel"/>
    <w:tmpl w:val="00000024"/>
    <w:name w:val="WW8Num36"/>
    <w:lvl w:ilvl="0">
      <w:start w:val="1"/>
      <w:numFmt w:val="bullet"/>
      <w:lvlText w:val=""/>
      <w:lvlJc w:val="left"/>
      <w:pPr>
        <w:tabs>
          <w:tab w:val="num" w:pos="720"/>
        </w:tabs>
        <w:ind w:left="720" w:hanging="360"/>
      </w:pPr>
      <w:rPr>
        <w:rFonts w:ascii="Symbol" w:hAnsi="Symbol" w:cs="Times New Roman"/>
        <w:b/>
      </w:rPr>
    </w:lvl>
  </w:abstractNum>
  <w:abstractNum w:abstractNumId="36">
    <w:nsid w:val="00000025"/>
    <w:multiLevelType w:val="singleLevel"/>
    <w:tmpl w:val="00000025"/>
    <w:name w:val="WW8Num37"/>
    <w:lvl w:ilvl="0">
      <w:numFmt w:val="bullet"/>
      <w:lvlText w:val="•"/>
      <w:lvlJc w:val="left"/>
      <w:pPr>
        <w:tabs>
          <w:tab w:val="num" w:pos="0"/>
        </w:tabs>
        <w:ind w:left="0" w:firstLine="0"/>
      </w:pPr>
      <w:rPr>
        <w:rFonts w:ascii="Times New Roman" w:hAnsi="Times New Roman" w:cs="Times New Roman"/>
        <w:b/>
      </w:rPr>
    </w:lvl>
  </w:abstractNum>
  <w:abstractNum w:abstractNumId="37">
    <w:nsid w:val="0000074D"/>
    <w:multiLevelType w:val="hybridMultilevel"/>
    <w:tmpl w:val="00004DC8"/>
    <w:lvl w:ilvl="0" w:tplc="0000644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305E"/>
    <w:multiLevelType w:val="hybridMultilevel"/>
    <w:tmpl w:val="0000440D"/>
    <w:lvl w:ilvl="0" w:tplc="0000491C">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4D06"/>
    <w:multiLevelType w:val="hybridMultilevel"/>
    <w:tmpl w:val="00004DB7"/>
    <w:lvl w:ilvl="0" w:tplc="0000154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54DE"/>
    <w:multiLevelType w:val="hybridMultilevel"/>
    <w:tmpl w:val="000039B3"/>
    <w:lvl w:ilvl="0" w:tplc="00002D1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9DF52F5"/>
    <w:multiLevelType w:val="multilevel"/>
    <w:tmpl w:val="4552DD00"/>
    <w:lvl w:ilvl="0">
      <w:start w:val="1"/>
      <w:numFmt w:val="decimal"/>
      <w:lvlText w:val="%1."/>
      <w:lvlJc w:val="left"/>
      <w:pPr>
        <w:ind w:left="395" w:hanging="360"/>
      </w:pPr>
    </w:lvl>
    <w:lvl w:ilvl="1">
      <w:start w:val="2"/>
      <w:numFmt w:val="decimal"/>
      <w:isLgl/>
      <w:lvlText w:val="%1.%2."/>
      <w:lvlJc w:val="left"/>
      <w:pPr>
        <w:ind w:left="440" w:hanging="405"/>
      </w:pPr>
    </w:lvl>
    <w:lvl w:ilvl="2">
      <w:start w:val="1"/>
      <w:numFmt w:val="decimal"/>
      <w:isLgl/>
      <w:lvlText w:val="%1.%2.%3."/>
      <w:lvlJc w:val="left"/>
      <w:pPr>
        <w:ind w:left="755" w:hanging="720"/>
      </w:pPr>
    </w:lvl>
    <w:lvl w:ilvl="3">
      <w:start w:val="1"/>
      <w:numFmt w:val="decimal"/>
      <w:isLgl/>
      <w:lvlText w:val="%1.%2.%3.%4."/>
      <w:lvlJc w:val="left"/>
      <w:pPr>
        <w:ind w:left="755" w:hanging="720"/>
      </w:pPr>
    </w:lvl>
    <w:lvl w:ilvl="4">
      <w:start w:val="1"/>
      <w:numFmt w:val="decimal"/>
      <w:isLgl/>
      <w:lvlText w:val="%1.%2.%3.%4.%5."/>
      <w:lvlJc w:val="left"/>
      <w:pPr>
        <w:ind w:left="1115" w:hanging="1080"/>
      </w:pPr>
    </w:lvl>
    <w:lvl w:ilvl="5">
      <w:start w:val="1"/>
      <w:numFmt w:val="decimal"/>
      <w:isLgl/>
      <w:lvlText w:val="%1.%2.%3.%4.%5.%6."/>
      <w:lvlJc w:val="left"/>
      <w:pPr>
        <w:ind w:left="1115" w:hanging="1080"/>
      </w:pPr>
    </w:lvl>
    <w:lvl w:ilvl="6">
      <w:start w:val="1"/>
      <w:numFmt w:val="decimal"/>
      <w:isLgl/>
      <w:lvlText w:val="%1.%2.%3.%4.%5.%6.%7."/>
      <w:lvlJc w:val="left"/>
      <w:pPr>
        <w:ind w:left="1475" w:hanging="1440"/>
      </w:pPr>
    </w:lvl>
    <w:lvl w:ilvl="7">
      <w:start w:val="1"/>
      <w:numFmt w:val="decimal"/>
      <w:isLgl/>
      <w:lvlText w:val="%1.%2.%3.%4.%5.%6.%7.%8."/>
      <w:lvlJc w:val="left"/>
      <w:pPr>
        <w:ind w:left="1475" w:hanging="1440"/>
      </w:pPr>
    </w:lvl>
    <w:lvl w:ilvl="8">
      <w:start w:val="1"/>
      <w:numFmt w:val="decimal"/>
      <w:isLgl/>
      <w:lvlText w:val="%1.%2.%3.%4.%5.%6.%7.%8.%9."/>
      <w:lvlJc w:val="left"/>
      <w:pPr>
        <w:ind w:left="1835" w:hanging="1800"/>
      </w:pPr>
    </w:lvl>
  </w:abstractNum>
  <w:abstractNum w:abstractNumId="42">
    <w:nsid w:val="281A2AC1"/>
    <w:multiLevelType w:val="hybridMultilevel"/>
    <w:tmpl w:val="D404529C"/>
    <w:lvl w:ilvl="0" w:tplc="04190011">
      <w:start w:val="1"/>
      <w:numFmt w:val="decimal"/>
      <w:lvlText w:val="%1)"/>
      <w:lvlJc w:val="left"/>
      <w:pPr>
        <w:ind w:left="643"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3A4526B2"/>
    <w:multiLevelType w:val="hybridMultilevel"/>
    <w:tmpl w:val="8D6879BC"/>
    <w:lvl w:ilvl="0" w:tplc="00000017">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D8B6B75"/>
    <w:multiLevelType w:val="multilevel"/>
    <w:tmpl w:val="7AA6B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6DDC69B1"/>
    <w:multiLevelType w:val="singleLevel"/>
    <w:tmpl w:val="00000021"/>
    <w:lvl w:ilvl="0">
      <w:start w:val="1"/>
      <w:numFmt w:val="decimal"/>
      <w:lvlText w:val="%1."/>
      <w:lvlJc w:val="left"/>
      <w:pPr>
        <w:tabs>
          <w:tab w:val="num" w:pos="720"/>
        </w:tabs>
        <w:ind w:left="720" w:hanging="360"/>
      </w:pPr>
    </w:lvl>
  </w:abstractNum>
  <w:abstractNum w:abstractNumId="46">
    <w:nsid w:val="7AB5395B"/>
    <w:multiLevelType w:val="hybridMultilevel"/>
    <w:tmpl w:val="D404529C"/>
    <w:lvl w:ilvl="0" w:tplc="04190011">
      <w:start w:val="1"/>
      <w:numFmt w:val="decimal"/>
      <w:lvlText w:val="%1)"/>
      <w:lvlJc w:val="left"/>
      <w:pPr>
        <w:ind w:left="643"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43"/>
  </w:num>
  <w:num w:numId="39">
    <w:abstractNumId w:val="45"/>
  </w:num>
  <w:num w:numId="40">
    <w:abstractNumId w:val="44"/>
  </w:num>
  <w:num w:numId="41">
    <w:abstractNumId w:val="4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num>
  <w:num w:numId="44">
    <w:abstractNumId w:val="46"/>
  </w:num>
  <w:num w:numId="45">
    <w:abstractNumId w:val="38"/>
  </w:num>
  <w:num w:numId="46">
    <w:abstractNumId w:val="39"/>
  </w:num>
  <w:num w:numId="47">
    <w:abstractNumId w:val="40"/>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39B"/>
    <w:rsid w:val="000151AA"/>
    <w:rsid w:val="000249D9"/>
    <w:rsid w:val="000522B3"/>
    <w:rsid w:val="00067531"/>
    <w:rsid w:val="000922DF"/>
    <w:rsid w:val="000C42D7"/>
    <w:rsid w:val="000F6F91"/>
    <w:rsid w:val="001B6172"/>
    <w:rsid w:val="001E3D53"/>
    <w:rsid w:val="00221B98"/>
    <w:rsid w:val="00236B19"/>
    <w:rsid w:val="002A02DF"/>
    <w:rsid w:val="002B1DFE"/>
    <w:rsid w:val="002B7357"/>
    <w:rsid w:val="002E0D51"/>
    <w:rsid w:val="002E6246"/>
    <w:rsid w:val="0031590A"/>
    <w:rsid w:val="00322084"/>
    <w:rsid w:val="00323263"/>
    <w:rsid w:val="0034439B"/>
    <w:rsid w:val="003C78FF"/>
    <w:rsid w:val="0043650D"/>
    <w:rsid w:val="00453A5D"/>
    <w:rsid w:val="005379B5"/>
    <w:rsid w:val="00541A8A"/>
    <w:rsid w:val="005B19B8"/>
    <w:rsid w:val="006549CC"/>
    <w:rsid w:val="006F2E7C"/>
    <w:rsid w:val="006F3EDC"/>
    <w:rsid w:val="00713908"/>
    <w:rsid w:val="00727191"/>
    <w:rsid w:val="0073708C"/>
    <w:rsid w:val="00761295"/>
    <w:rsid w:val="00765E62"/>
    <w:rsid w:val="007C42F2"/>
    <w:rsid w:val="008467B8"/>
    <w:rsid w:val="008A74CC"/>
    <w:rsid w:val="008B4ACE"/>
    <w:rsid w:val="008B6D85"/>
    <w:rsid w:val="008F5311"/>
    <w:rsid w:val="00970840"/>
    <w:rsid w:val="0097685A"/>
    <w:rsid w:val="009D137B"/>
    <w:rsid w:val="00A37B41"/>
    <w:rsid w:val="00A42C40"/>
    <w:rsid w:val="00A660DA"/>
    <w:rsid w:val="00AA75FE"/>
    <w:rsid w:val="00AB149F"/>
    <w:rsid w:val="00AC4200"/>
    <w:rsid w:val="00AF529F"/>
    <w:rsid w:val="00B10CF9"/>
    <w:rsid w:val="00B31992"/>
    <w:rsid w:val="00B365E0"/>
    <w:rsid w:val="00B46815"/>
    <w:rsid w:val="00BC69C9"/>
    <w:rsid w:val="00BF4D46"/>
    <w:rsid w:val="00CB4512"/>
    <w:rsid w:val="00CC37BD"/>
    <w:rsid w:val="00CD1360"/>
    <w:rsid w:val="00D073D6"/>
    <w:rsid w:val="00D8542E"/>
    <w:rsid w:val="00DB75BA"/>
    <w:rsid w:val="00E13672"/>
    <w:rsid w:val="00E2790C"/>
    <w:rsid w:val="00E62B70"/>
    <w:rsid w:val="00E85894"/>
    <w:rsid w:val="00EC130F"/>
    <w:rsid w:val="00F950E9"/>
    <w:rsid w:val="00F972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4439B"/>
    <w:pPr>
      <w:keepNext/>
      <w:tabs>
        <w:tab w:val="num" w:pos="0"/>
      </w:tabs>
      <w:suppressAutoHyphens/>
      <w:spacing w:before="240" w:after="60"/>
      <w:ind w:left="432" w:hanging="432"/>
      <w:outlineLvl w:val="0"/>
    </w:pPr>
    <w:rPr>
      <w:rFonts w:ascii="Arial" w:eastAsia="Times New Roman" w:hAnsi="Arial" w:cs="Arial"/>
      <w:b/>
      <w:bCs/>
      <w:kern w:val="1"/>
      <w:sz w:val="32"/>
      <w:szCs w:val="32"/>
      <w:lang w:eastAsia="ar-SA"/>
    </w:rPr>
  </w:style>
  <w:style w:type="paragraph" w:styleId="2">
    <w:name w:val="heading 2"/>
    <w:basedOn w:val="a"/>
    <w:next w:val="a"/>
    <w:link w:val="20"/>
    <w:qFormat/>
    <w:rsid w:val="0034439B"/>
    <w:pPr>
      <w:keepNext/>
      <w:tabs>
        <w:tab w:val="num" w:pos="0"/>
      </w:tabs>
      <w:suppressAutoHyphens/>
      <w:spacing w:before="240" w:after="60"/>
      <w:ind w:left="576" w:hanging="576"/>
      <w:outlineLvl w:val="1"/>
    </w:pPr>
    <w:rPr>
      <w:rFonts w:ascii="Cambria" w:eastAsia="Times New Roman" w:hAnsi="Cambria" w:cs="Times New Roman"/>
      <w:b/>
      <w:bCs/>
      <w:i/>
      <w:iCs/>
      <w:sz w:val="28"/>
      <w:szCs w:val="28"/>
      <w:lang w:eastAsia="ar-SA"/>
    </w:rPr>
  </w:style>
  <w:style w:type="paragraph" w:styleId="3">
    <w:name w:val="heading 3"/>
    <w:basedOn w:val="a"/>
    <w:next w:val="a"/>
    <w:link w:val="30"/>
    <w:qFormat/>
    <w:rsid w:val="0034439B"/>
    <w:pPr>
      <w:keepNext/>
      <w:tabs>
        <w:tab w:val="num" w:pos="0"/>
      </w:tabs>
      <w:suppressAutoHyphens/>
      <w:spacing w:before="240" w:after="60"/>
      <w:ind w:left="720" w:hanging="720"/>
      <w:outlineLvl w:val="2"/>
    </w:pPr>
    <w:rPr>
      <w:rFonts w:ascii="Arial" w:eastAsia="Times New Roman" w:hAnsi="Arial" w:cs="Arial"/>
      <w:b/>
      <w:bCs/>
      <w:sz w:val="26"/>
      <w:szCs w:val="26"/>
      <w:lang w:eastAsia="ar-SA"/>
    </w:rPr>
  </w:style>
  <w:style w:type="paragraph" w:styleId="4">
    <w:name w:val="heading 4"/>
    <w:basedOn w:val="a"/>
    <w:next w:val="a"/>
    <w:link w:val="40"/>
    <w:qFormat/>
    <w:rsid w:val="0034439B"/>
    <w:pPr>
      <w:keepNext/>
      <w:tabs>
        <w:tab w:val="num" w:pos="0"/>
      </w:tabs>
      <w:suppressAutoHyphens/>
      <w:spacing w:before="240" w:after="60"/>
      <w:ind w:left="864" w:hanging="864"/>
      <w:outlineLvl w:val="3"/>
    </w:pPr>
    <w:rPr>
      <w:rFonts w:ascii="Times New Roman" w:eastAsia="Times New Roman" w:hAnsi="Times New Roman" w:cs="Times New Roman"/>
      <w:b/>
      <w:bCs/>
      <w:sz w:val="28"/>
      <w:szCs w:val="28"/>
      <w:lang w:eastAsia="ar-SA"/>
    </w:rPr>
  </w:style>
  <w:style w:type="paragraph" w:styleId="5">
    <w:name w:val="heading 5"/>
    <w:basedOn w:val="a"/>
    <w:next w:val="a"/>
    <w:link w:val="50"/>
    <w:qFormat/>
    <w:rsid w:val="0034439B"/>
    <w:pPr>
      <w:tabs>
        <w:tab w:val="num" w:pos="0"/>
      </w:tabs>
      <w:suppressAutoHyphens/>
      <w:spacing w:before="240" w:after="60" w:line="240" w:lineRule="auto"/>
      <w:ind w:left="1008" w:hanging="1008"/>
      <w:outlineLvl w:val="4"/>
    </w:pPr>
    <w:rPr>
      <w:rFonts w:ascii="Calibri" w:eastAsia="Calibri" w:hAnsi="Calibri" w:cs="Times New Roman"/>
      <w:b/>
      <w:bCs/>
      <w:i/>
      <w:iCs/>
      <w:sz w:val="26"/>
      <w:szCs w:val="26"/>
      <w:lang w:eastAsia="ar-SA"/>
    </w:rPr>
  </w:style>
  <w:style w:type="paragraph" w:styleId="6">
    <w:name w:val="heading 6"/>
    <w:basedOn w:val="a"/>
    <w:next w:val="a"/>
    <w:link w:val="60"/>
    <w:qFormat/>
    <w:rsid w:val="0034439B"/>
    <w:pPr>
      <w:tabs>
        <w:tab w:val="num" w:pos="0"/>
      </w:tabs>
      <w:suppressAutoHyphens/>
      <w:spacing w:before="240" w:after="60" w:line="240" w:lineRule="auto"/>
      <w:ind w:left="1152" w:hanging="1152"/>
      <w:outlineLvl w:val="5"/>
    </w:pPr>
    <w:rPr>
      <w:rFonts w:ascii="Calibri" w:eastAsia="Calibri" w:hAnsi="Calibri" w:cs="Times New Roman"/>
      <w:b/>
      <w:bCs/>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4439B"/>
    <w:rPr>
      <w:rFonts w:ascii="Arial" w:eastAsia="Times New Roman" w:hAnsi="Arial" w:cs="Arial"/>
      <w:b/>
      <w:bCs/>
      <w:kern w:val="1"/>
      <w:sz w:val="32"/>
      <w:szCs w:val="32"/>
      <w:lang w:eastAsia="ar-SA"/>
    </w:rPr>
  </w:style>
  <w:style w:type="character" w:customStyle="1" w:styleId="20">
    <w:name w:val="Заголовок 2 Знак"/>
    <w:basedOn w:val="a0"/>
    <w:link w:val="2"/>
    <w:rsid w:val="0034439B"/>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34439B"/>
    <w:rPr>
      <w:rFonts w:ascii="Arial" w:eastAsia="Times New Roman" w:hAnsi="Arial" w:cs="Arial"/>
      <w:b/>
      <w:bCs/>
      <w:sz w:val="26"/>
      <w:szCs w:val="26"/>
      <w:lang w:eastAsia="ar-SA"/>
    </w:rPr>
  </w:style>
  <w:style w:type="character" w:customStyle="1" w:styleId="40">
    <w:name w:val="Заголовок 4 Знак"/>
    <w:basedOn w:val="a0"/>
    <w:link w:val="4"/>
    <w:rsid w:val="0034439B"/>
    <w:rPr>
      <w:rFonts w:ascii="Times New Roman" w:eastAsia="Times New Roman" w:hAnsi="Times New Roman" w:cs="Times New Roman"/>
      <w:b/>
      <w:bCs/>
      <w:sz w:val="28"/>
      <w:szCs w:val="28"/>
      <w:lang w:eastAsia="ar-SA"/>
    </w:rPr>
  </w:style>
  <w:style w:type="character" w:customStyle="1" w:styleId="50">
    <w:name w:val="Заголовок 5 Знак"/>
    <w:basedOn w:val="a0"/>
    <w:link w:val="5"/>
    <w:rsid w:val="0034439B"/>
    <w:rPr>
      <w:rFonts w:ascii="Calibri" w:eastAsia="Calibri" w:hAnsi="Calibri" w:cs="Times New Roman"/>
      <w:b/>
      <w:bCs/>
      <w:i/>
      <w:iCs/>
      <w:sz w:val="26"/>
      <w:szCs w:val="26"/>
      <w:lang w:eastAsia="ar-SA"/>
    </w:rPr>
  </w:style>
  <w:style w:type="character" w:customStyle="1" w:styleId="60">
    <w:name w:val="Заголовок 6 Знак"/>
    <w:basedOn w:val="a0"/>
    <w:link w:val="6"/>
    <w:rsid w:val="0034439B"/>
    <w:rPr>
      <w:rFonts w:ascii="Calibri" w:eastAsia="Calibri" w:hAnsi="Calibri" w:cs="Times New Roman"/>
      <w:b/>
      <w:bCs/>
      <w:lang w:eastAsia="ar-SA"/>
    </w:rPr>
  </w:style>
  <w:style w:type="numbering" w:customStyle="1" w:styleId="11">
    <w:name w:val="Нет списка1"/>
    <w:next w:val="a2"/>
    <w:uiPriority w:val="99"/>
    <w:semiHidden/>
    <w:unhideWhenUsed/>
    <w:rsid w:val="0034439B"/>
  </w:style>
  <w:style w:type="character" w:customStyle="1" w:styleId="WW8Num2z0">
    <w:name w:val="WW8Num2z0"/>
    <w:rsid w:val="0034439B"/>
    <w:rPr>
      <w:rFonts w:ascii="Symbol" w:hAnsi="Symbol"/>
    </w:rPr>
  </w:style>
  <w:style w:type="character" w:customStyle="1" w:styleId="WW8Num3z0">
    <w:name w:val="WW8Num3z0"/>
    <w:rsid w:val="0034439B"/>
    <w:rPr>
      <w:rFonts w:ascii="Symbol" w:hAnsi="Symbol"/>
    </w:rPr>
  </w:style>
  <w:style w:type="character" w:customStyle="1" w:styleId="WW8Num5z0">
    <w:name w:val="WW8Num5z0"/>
    <w:rsid w:val="0034439B"/>
    <w:rPr>
      <w:rFonts w:ascii="Symbol" w:hAnsi="Symbol"/>
    </w:rPr>
  </w:style>
  <w:style w:type="character" w:customStyle="1" w:styleId="WW8Num6z0">
    <w:name w:val="WW8Num6z0"/>
    <w:rsid w:val="0034439B"/>
    <w:rPr>
      <w:rFonts w:ascii="Symbol" w:hAnsi="Symbol"/>
    </w:rPr>
  </w:style>
  <w:style w:type="character" w:customStyle="1" w:styleId="WW8Num7z0">
    <w:name w:val="WW8Num7z0"/>
    <w:rsid w:val="0034439B"/>
    <w:rPr>
      <w:rFonts w:ascii="Symbol" w:hAnsi="Symbol"/>
    </w:rPr>
  </w:style>
  <w:style w:type="character" w:customStyle="1" w:styleId="WW8Num8z0">
    <w:name w:val="WW8Num8z0"/>
    <w:rsid w:val="0034439B"/>
    <w:rPr>
      <w:rFonts w:ascii="Symbol" w:hAnsi="Symbol"/>
    </w:rPr>
  </w:style>
  <w:style w:type="character" w:customStyle="1" w:styleId="WW8Num9z0">
    <w:name w:val="WW8Num9z0"/>
    <w:rsid w:val="0034439B"/>
    <w:rPr>
      <w:rFonts w:ascii="Symbol" w:hAnsi="Symbol"/>
    </w:rPr>
  </w:style>
  <w:style w:type="character" w:customStyle="1" w:styleId="WW8Num10z0">
    <w:name w:val="WW8Num10z0"/>
    <w:rsid w:val="0034439B"/>
    <w:rPr>
      <w:rFonts w:cs="Times New Roman"/>
      <w:b w:val="0"/>
    </w:rPr>
  </w:style>
  <w:style w:type="character" w:customStyle="1" w:styleId="WW8Num10z2">
    <w:name w:val="WW8Num10z2"/>
    <w:rsid w:val="0034439B"/>
    <w:rPr>
      <w:rFonts w:cs="Times New Roman"/>
    </w:rPr>
  </w:style>
  <w:style w:type="character" w:customStyle="1" w:styleId="WW8Num11z0">
    <w:name w:val="WW8Num11z0"/>
    <w:rsid w:val="0034439B"/>
    <w:rPr>
      <w:rFonts w:ascii="Symbol" w:hAnsi="Symbol"/>
    </w:rPr>
  </w:style>
  <w:style w:type="character" w:customStyle="1" w:styleId="WW8Num12z0">
    <w:name w:val="WW8Num12z0"/>
    <w:rsid w:val="0034439B"/>
    <w:rPr>
      <w:rFonts w:ascii="Symbol" w:hAnsi="Symbol"/>
    </w:rPr>
  </w:style>
  <w:style w:type="character" w:customStyle="1" w:styleId="WW8Num13z0">
    <w:name w:val="WW8Num13z0"/>
    <w:rsid w:val="0034439B"/>
    <w:rPr>
      <w:rFonts w:ascii="Symbol" w:hAnsi="Symbol"/>
    </w:rPr>
  </w:style>
  <w:style w:type="character" w:customStyle="1" w:styleId="WW8Num14z0">
    <w:name w:val="WW8Num14z0"/>
    <w:rsid w:val="0034439B"/>
    <w:rPr>
      <w:rFonts w:ascii="Symbol" w:hAnsi="Symbol"/>
    </w:rPr>
  </w:style>
  <w:style w:type="character" w:customStyle="1" w:styleId="WW8Num15z0">
    <w:name w:val="WW8Num15z0"/>
    <w:rsid w:val="0034439B"/>
    <w:rPr>
      <w:rFonts w:ascii="Symbol" w:hAnsi="Symbol"/>
    </w:rPr>
  </w:style>
  <w:style w:type="character" w:customStyle="1" w:styleId="WW8Num16z0">
    <w:name w:val="WW8Num16z0"/>
    <w:rsid w:val="0034439B"/>
    <w:rPr>
      <w:rFonts w:ascii="Symbol" w:hAnsi="Symbol"/>
    </w:rPr>
  </w:style>
  <w:style w:type="character" w:customStyle="1" w:styleId="WW8Num17z0">
    <w:name w:val="WW8Num17z0"/>
    <w:rsid w:val="0034439B"/>
    <w:rPr>
      <w:rFonts w:ascii="Symbol" w:hAnsi="Symbol"/>
    </w:rPr>
  </w:style>
  <w:style w:type="character" w:customStyle="1" w:styleId="WW8Num18z0">
    <w:name w:val="WW8Num18z0"/>
    <w:rsid w:val="0034439B"/>
    <w:rPr>
      <w:rFonts w:ascii="Symbol" w:hAnsi="Symbol"/>
    </w:rPr>
  </w:style>
  <w:style w:type="character" w:customStyle="1" w:styleId="WW8Num19z0">
    <w:name w:val="WW8Num19z0"/>
    <w:rsid w:val="0034439B"/>
    <w:rPr>
      <w:rFonts w:ascii="Symbol" w:hAnsi="Symbol"/>
    </w:rPr>
  </w:style>
  <w:style w:type="character" w:customStyle="1" w:styleId="WW8Num20z0">
    <w:name w:val="WW8Num20z0"/>
    <w:rsid w:val="0034439B"/>
    <w:rPr>
      <w:rFonts w:ascii="Symbol" w:hAnsi="Symbol"/>
    </w:rPr>
  </w:style>
  <w:style w:type="character" w:customStyle="1" w:styleId="WW8Num21z0">
    <w:name w:val="WW8Num21z0"/>
    <w:rsid w:val="0034439B"/>
    <w:rPr>
      <w:rFonts w:ascii="Symbol" w:hAnsi="Symbol"/>
    </w:rPr>
  </w:style>
  <w:style w:type="character" w:customStyle="1" w:styleId="WW8Num22z0">
    <w:name w:val="WW8Num22z0"/>
    <w:rsid w:val="0034439B"/>
    <w:rPr>
      <w:rFonts w:ascii="Symbol" w:hAnsi="Symbol"/>
    </w:rPr>
  </w:style>
  <w:style w:type="character" w:customStyle="1" w:styleId="WW8Num23z0">
    <w:name w:val="WW8Num23z0"/>
    <w:rsid w:val="0034439B"/>
    <w:rPr>
      <w:rFonts w:ascii="Symbol" w:hAnsi="Symbol"/>
    </w:rPr>
  </w:style>
  <w:style w:type="character" w:customStyle="1" w:styleId="WW8Num24z0">
    <w:name w:val="WW8Num24z0"/>
    <w:rsid w:val="0034439B"/>
    <w:rPr>
      <w:rFonts w:ascii="Symbol" w:hAnsi="Symbol"/>
    </w:rPr>
  </w:style>
  <w:style w:type="character" w:customStyle="1" w:styleId="WW8Num25z0">
    <w:name w:val="WW8Num25z0"/>
    <w:rsid w:val="0034439B"/>
    <w:rPr>
      <w:rFonts w:ascii="Symbol" w:hAnsi="Symbol"/>
    </w:rPr>
  </w:style>
  <w:style w:type="character" w:customStyle="1" w:styleId="WW8Num26z0">
    <w:name w:val="WW8Num26z0"/>
    <w:rsid w:val="0034439B"/>
    <w:rPr>
      <w:rFonts w:ascii="Symbol" w:hAnsi="Symbol"/>
    </w:rPr>
  </w:style>
  <w:style w:type="character" w:customStyle="1" w:styleId="WW8Num28z0">
    <w:name w:val="WW8Num28z0"/>
    <w:rsid w:val="0034439B"/>
    <w:rPr>
      <w:rFonts w:ascii="Symbol" w:hAnsi="Symbol"/>
    </w:rPr>
  </w:style>
  <w:style w:type="character" w:customStyle="1" w:styleId="WW8Num29z0">
    <w:name w:val="WW8Num29z0"/>
    <w:rsid w:val="0034439B"/>
    <w:rPr>
      <w:rFonts w:ascii="Symbol" w:hAnsi="Symbol"/>
    </w:rPr>
  </w:style>
  <w:style w:type="character" w:customStyle="1" w:styleId="WW8Num31z0">
    <w:name w:val="WW8Num31z0"/>
    <w:rsid w:val="0034439B"/>
    <w:rPr>
      <w:rFonts w:ascii="Symbol" w:hAnsi="Symbol"/>
    </w:rPr>
  </w:style>
  <w:style w:type="character" w:customStyle="1" w:styleId="WW8Num34z0">
    <w:name w:val="WW8Num34z0"/>
    <w:rsid w:val="0034439B"/>
    <w:rPr>
      <w:rFonts w:cs="Times New Roman"/>
      <w:b/>
    </w:rPr>
  </w:style>
  <w:style w:type="character" w:customStyle="1" w:styleId="WW8Num34z1">
    <w:name w:val="WW8Num34z1"/>
    <w:rsid w:val="0034439B"/>
    <w:rPr>
      <w:rFonts w:cs="Times New Roman"/>
    </w:rPr>
  </w:style>
  <w:style w:type="character" w:customStyle="1" w:styleId="WW8Num35z0">
    <w:name w:val="WW8Num35z0"/>
    <w:rsid w:val="0034439B"/>
    <w:rPr>
      <w:rFonts w:ascii="Symbol" w:hAnsi="Symbol"/>
    </w:rPr>
  </w:style>
  <w:style w:type="character" w:customStyle="1" w:styleId="WW8Num36z0">
    <w:name w:val="WW8Num36z0"/>
    <w:rsid w:val="0034439B"/>
    <w:rPr>
      <w:rFonts w:cs="Times New Roman"/>
      <w:b/>
    </w:rPr>
  </w:style>
  <w:style w:type="character" w:customStyle="1" w:styleId="WW8Num37z0">
    <w:name w:val="WW8Num37z0"/>
    <w:rsid w:val="0034439B"/>
    <w:rPr>
      <w:rFonts w:cs="Times New Roman"/>
      <w:b/>
    </w:rPr>
  </w:style>
  <w:style w:type="character" w:customStyle="1" w:styleId="Absatz-Standardschriftart">
    <w:name w:val="Absatz-Standardschriftart"/>
    <w:rsid w:val="0034439B"/>
  </w:style>
  <w:style w:type="character" w:customStyle="1" w:styleId="WW8Num2z1">
    <w:name w:val="WW8Num2z1"/>
    <w:rsid w:val="0034439B"/>
    <w:rPr>
      <w:rFonts w:ascii="Courier New" w:hAnsi="Courier New" w:cs="Courier New"/>
    </w:rPr>
  </w:style>
  <w:style w:type="character" w:customStyle="1" w:styleId="WW8Num2z2">
    <w:name w:val="WW8Num2z2"/>
    <w:rsid w:val="0034439B"/>
    <w:rPr>
      <w:rFonts w:ascii="Wingdings" w:hAnsi="Wingdings"/>
    </w:rPr>
  </w:style>
  <w:style w:type="character" w:customStyle="1" w:styleId="WW8Num3z1">
    <w:name w:val="WW8Num3z1"/>
    <w:rsid w:val="0034439B"/>
    <w:rPr>
      <w:rFonts w:ascii="Courier New" w:hAnsi="Courier New" w:cs="Courier New"/>
    </w:rPr>
  </w:style>
  <w:style w:type="character" w:customStyle="1" w:styleId="WW8Num3z2">
    <w:name w:val="WW8Num3z2"/>
    <w:rsid w:val="0034439B"/>
    <w:rPr>
      <w:rFonts w:ascii="Wingdings" w:hAnsi="Wingdings"/>
    </w:rPr>
  </w:style>
  <w:style w:type="character" w:customStyle="1" w:styleId="WW8Num5z1">
    <w:name w:val="WW8Num5z1"/>
    <w:rsid w:val="0034439B"/>
    <w:rPr>
      <w:rFonts w:ascii="Courier New" w:hAnsi="Courier New" w:cs="Courier New"/>
    </w:rPr>
  </w:style>
  <w:style w:type="character" w:customStyle="1" w:styleId="WW8Num5z2">
    <w:name w:val="WW8Num5z2"/>
    <w:rsid w:val="0034439B"/>
    <w:rPr>
      <w:rFonts w:ascii="Wingdings" w:hAnsi="Wingdings"/>
    </w:rPr>
  </w:style>
  <w:style w:type="character" w:customStyle="1" w:styleId="WW8Num6z1">
    <w:name w:val="WW8Num6z1"/>
    <w:rsid w:val="0034439B"/>
    <w:rPr>
      <w:rFonts w:ascii="Courier New" w:hAnsi="Courier New" w:cs="Courier New"/>
    </w:rPr>
  </w:style>
  <w:style w:type="character" w:customStyle="1" w:styleId="WW8Num6z2">
    <w:name w:val="WW8Num6z2"/>
    <w:rsid w:val="0034439B"/>
    <w:rPr>
      <w:rFonts w:ascii="Wingdings" w:hAnsi="Wingdings"/>
    </w:rPr>
  </w:style>
  <w:style w:type="character" w:customStyle="1" w:styleId="WW8Num7z1">
    <w:name w:val="WW8Num7z1"/>
    <w:rsid w:val="0034439B"/>
    <w:rPr>
      <w:rFonts w:ascii="Courier New" w:hAnsi="Courier New" w:cs="Courier New"/>
    </w:rPr>
  </w:style>
  <w:style w:type="character" w:customStyle="1" w:styleId="WW8Num7z2">
    <w:name w:val="WW8Num7z2"/>
    <w:rsid w:val="0034439B"/>
    <w:rPr>
      <w:rFonts w:ascii="Wingdings" w:hAnsi="Wingdings"/>
    </w:rPr>
  </w:style>
  <w:style w:type="character" w:customStyle="1" w:styleId="WW8Num8z1">
    <w:name w:val="WW8Num8z1"/>
    <w:rsid w:val="0034439B"/>
    <w:rPr>
      <w:rFonts w:ascii="Courier New" w:hAnsi="Courier New"/>
    </w:rPr>
  </w:style>
  <w:style w:type="character" w:customStyle="1" w:styleId="WW8Num8z2">
    <w:name w:val="WW8Num8z2"/>
    <w:rsid w:val="0034439B"/>
    <w:rPr>
      <w:rFonts w:ascii="Wingdings" w:hAnsi="Wingdings"/>
    </w:rPr>
  </w:style>
  <w:style w:type="character" w:customStyle="1" w:styleId="WW8Num9z1">
    <w:name w:val="WW8Num9z1"/>
    <w:rsid w:val="0034439B"/>
    <w:rPr>
      <w:rFonts w:ascii="Courier New" w:hAnsi="Courier New" w:cs="Courier New"/>
    </w:rPr>
  </w:style>
  <w:style w:type="character" w:customStyle="1" w:styleId="WW8Num9z2">
    <w:name w:val="WW8Num9z2"/>
    <w:rsid w:val="0034439B"/>
    <w:rPr>
      <w:rFonts w:ascii="Wingdings" w:hAnsi="Wingdings"/>
    </w:rPr>
  </w:style>
  <w:style w:type="character" w:customStyle="1" w:styleId="WW8Num12z1">
    <w:name w:val="WW8Num12z1"/>
    <w:rsid w:val="0034439B"/>
    <w:rPr>
      <w:rFonts w:ascii="Courier New" w:hAnsi="Courier New" w:cs="Courier New"/>
    </w:rPr>
  </w:style>
  <w:style w:type="character" w:customStyle="1" w:styleId="WW8Num12z2">
    <w:name w:val="WW8Num12z2"/>
    <w:rsid w:val="0034439B"/>
    <w:rPr>
      <w:rFonts w:ascii="Wingdings" w:hAnsi="Wingdings"/>
    </w:rPr>
  </w:style>
  <w:style w:type="character" w:customStyle="1" w:styleId="WW8Num13z1">
    <w:name w:val="WW8Num13z1"/>
    <w:rsid w:val="0034439B"/>
    <w:rPr>
      <w:rFonts w:ascii="Courier New" w:hAnsi="Courier New" w:cs="Courier New"/>
    </w:rPr>
  </w:style>
  <w:style w:type="character" w:customStyle="1" w:styleId="WW8Num13z2">
    <w:name w:val="WW8Num13z2"/>
    <w:rsid w:val="0034439B"/>
    <w:rPr>
      <w:rFonts w:ascii="Wingdings" w:hAnsi="Wingdings"/>
    </w:rPr>
  </w:style>
  <w:style w:type="character" w:customStyle="1" w:styleId="WW8Num14z1">
    <w:name w:val="WW8Num14z1"/>
    <w:rsid w:val="0034439B"/>
    <w:rPr>
      <w:rFonts w:ascii="Courier New" w:hAnsi="Courier New" w:cs="Courier New"/>
    </w:rPr>
  </w:style>
  <w:style w:type="character" w:customStyle="1" w:styleId="WW8Num14z2">
    <w:name w:val="WW8Num14z2"/>
    <w:rsid w:val="0034439B"/>
    <w:rPr>
      <w:rFonts w:ascii="Wingdings" w:hAnsi="Wingdings"/>
    </w:rPr>
  </w:style>
  <w:style w:type="character" w:customStyle="1" w:styleId="WW8Num15z1">
    <w:name w:val="WW8Num15z1"/>
    <w:rsid w:val="0034439B"/>
    <w:rPr>
      <w:rFonts w:ascii="Courier New" w:hAnsi="Courier New" w:cs="Courier New"/>
    </w:rPr>
  </w:style>
  <w:style w:type="character" w:customStyle="1" w:styleId="WW8Num15z2">
    <w:name w:val="WW8Num15z2"/>
    <w:rsid w:val="0034439B"/>
    <w:rPr>
      <w:rFonts w:ascii="Wingdings" w:hAnsi="Wingdings"/>
    </w:rPr>
  </w:style>
  <w:style w:type="character" w:customStyle="1" w:styleId="WW8Num16z1">
    <w:name w:val="WW8Num16z1"/>
    <w:rsid w:val="0034439B"/>
    <w:rPr>
      <w:rFonts w:ascii="Courier New" w:hAnsi="Courier New" w:cs="Courier New"/>
    </w:rPr>
  </w:style>
  <w:style w:type="character" w:customStyle="1" w:styleId="WW8Num16z2">
    <w:name w:val="WW8Num16z2"/>
    <w:rsid w:val="0034439B"/>
    <w:rPr>
      <w:rFonts w:ascii="Wingdings" w:hAnsi="Wingdings"/>
    </w:rPr>
  </w:style>
  <w:style w:type="character" w:customStyle="1" w:styleId="WW8Num17z1">
    <w:name w:val="WW8Num17z1"/>
    <w:rsid w:val="0034439B"/>
    <w:rPr>
      <w:rFonts w:ascii="Courier New" w:hAnsi="Courier New"/>
    </w:rPr>
  </w:style>
  <w:style w:type="character" w:customStyle="1" w:styleId="WW8Num17z2">
    <w:name w:val="WW8Num17z2"/>
    <w:rsid w:val="0034439B"/>
    <w:rPr>
      <w:rFonts w:ascii="Wingdings" w:hAnsi="Wingdings"/>
    </w:rPr>
  </w:style>
  <w:style w:type="character" w:customStyle="1" w:styleId="WW8Num18z1">
    <w:name w:val="WW8Num18z1"/>
    <w:rsid w:val="0034439B"/>
    <w:rPr>
      <w:rFonts w:ascii="Courier New" w:hAnsi="Courier New" w:cs="Courier New"/>
    </w:rPr>
  </w:style>
  <w:style w:type="character" w:customStyle="1" w:styleId="WW8Num18z2">
    <w:name w:val="WW8Num18z2"/>
    <w:rsid w:val="0034439B"/>
    <w:rPr>
      <w:rFonts w:ascii="Wingdings" w:hAnsi="Wingdings"/>
    </w:rPr>
  </w:style>
  <w:style w:type="character" w:customStyle="1" w:styleId="WW8Num19z1">
    <w:name w:val="WW8Num19z1"/>
    <w:rsid w:val="0034439B"/>
    <w:rPr>
      <w:rFonts w:ascii="Courier New" w:hAnsi="Courier New" w:cs="Courier New"/>
    </w:rPr>
  </w:style>
  <w:style w:type="character" w:customStyle="1" w:styleId="WW8Num19z2">
    <w:name w:val="WW8Num19z2"/>
    <w:rsid w:val="0034439B"/>
    <w:rPr>
      <w:rFonts w:ascii="Wingdings" w:hAnsi="Wingdings"/>
    </w:rPr>
  </w:style>
  <w:style w:type="character" w:customStyle="1" w:styleId="WW8Num20z1">
    <w:name w:val="WW8Num20z1"/>
    <w:rsid w:val="0034439B"/>
    <w:rPr>
      <w:rFonts w:ascii="Courier New" w:hAnsi="Courier New" w:cs="Courier New"/>
    </w:rPr>
  </w:style>
  <w:style w:type="character" w:customStyle="1" w:styleId="WW8Num20z2">
    <w:name w:val="WW8Num20z2"/>
    <w:rsid w:val="0034439B"/>
    <w:rPr>
      <w:rFonts w:ascii="Wingdings" w:hAnsi="Wingdings"/>
    </w:rPr>
  </w:style>
  <w:style w:type="character" w:customStyle="1" w:styleId="WW8Num22z1">
    <w:name w:val="WW8Num22z1"/>
    <w:rsid w:val="0034439B"/>
    <w:rPr>
      <w:rFonts w:ascii="Courier New" w:hAnsi="Courier New" w:cs="Courier New"/>
    </w:rPr>
  </w:style>
  <w:style w:type="character" w:customStyle="1" w:styleId="WW8Num22z2">
    <w:name w:val="WW8Num22z2"/>
    <w:rsid w:val="0034439B"/>
    <w:rPr>
      <w:rFonts w:ascii="Wingdings" w:hAnsi="Wingdings"/>
    </w:rPr>
  </w:style>
  <w:style w:type="character" w:customStyle="1" w:styleId="WW8Num23z1">
    <w:name w:val="WW8Num23z1"/>
    <w:rsid w:val="0034439B"/>
    <w:rPr>
      <w:rFonts w:ascii="Courier New" w:hAnsi="Courier New"/>
    </w:rPr>
  </w:style>
  <w:style w:type="character" w:customStyle="1" w:styleId="WW8Num23z2">
    <w:name w:val="WW8Num23z2"/>
    <w:rsid w:val="0034439B"/>
    <w:rPr>
      <w:rFonts w:ascii="Wingdings" w:hAnsi="Wingdings"/>
    </w:rPr>
  </w:style>
  <w:style w:type="character" w:customStyle="1" w:styleId="WW8Num24z1">
    <w:name w:val="WW8Num24z1"/>
    <w:rsid w:val="0034439B"/>
    <w:rPr>
      <w:rFonts w:ascii="Courier New" w:hAnsi="Courier New" w:cs="Courier New"/>
    </w:rPr>
  </w:style>
  <w:style w:type="character" w:customStyle="1" w:styleId="WW8Num24z2">
    <w:name w:val="WW8Num24z2"/>
    <w:rsid w:val="0034439B"/>
    <w:rPr>
      <w:rFonts w:ascii="Wingdings" w:hAnsi="Wingdings"/>
    </w:rPr>
  </w:style>
  <w:style w:type="character" w:customStyle="1" w:styleId="WW8Num25z1">
    <w:name w:val="WW8Num25z1"/>
    <w:rsid w:val="0034439B"/>
    <w:rPr>
      <w:rFonts w:ascii="Courier New" w:hAnsi="Courier New" w:cs="Courier New"/>
    </w:rPr>
  </w:style>
  <w:style w:type="character" w:customStyle="1" w:styleId="WW8Num25z2">
    <w:name w:val="WW8Num25z2"/>
    <w:rsid w:val="0034439B"/>
    <w:rPr>
      <w:rFonts w:ascii="Wingdings" w:hAnsi="Wingdings"/>
    </w:rPr>
  </w:style>
  <w:style w:type="character" w:customStyle="1" w:styleId="WW8Num26z1">
    <w:name w:val="WW8Num26z1"/>
    <w:rsid w:val="0034439B"/>
    <w:rPr>
      <w:rFonts w:ascii="Courier New" w:hAnsi="Courier New" w:cs="Courier New"/>
    </w:rPr>
  </w:style>
  <w:style w:type="character" w:customStyle="1" w:styleId="WW8Num26z2">
    <w:name w:val="WW8Num26z2"/>
    <w:rsid w:val="0034439B"/>
    <w:rPr>
      <w:rFonts w:ascii="Wingdings" w:hAnsi="Wingdings"/>
    </w:rPr>
  </w:style>
  <w:style w:type="character" w:customStyle="1" w:styleId="WW8Num27z0">
    <w:name w:val="WW8Num27z0"/>
    <w:rsid w:val="0034439B"/>
    <w:rPr>
      <w:rFonts w:ascii="Symbol" w:hAnsi="Symbol"/>
    </w:rPr>
  </w:style>
  <w:style w:type="character" w:customStyle="1" w:styleId="WW8Num27z1">
    <w:name w:val="WW8Num27z1"/>
    <w:rsid w:val="0034439B"/>
    <w:rPr>
      <w:rFonts w:ascii="Courier New" w:hAnsi="Courier New" w:cs="Courier New"/>
    </w:rPr>
  </w:style>
  <w:style w:type="character" w:customStyle="1" w:styleId="WW8Num27z2">
    <w:name w:val="WW8Num27z2"/>
    <w:rsid w:val="0034439B"/>
    <w:rPr>
      <w:rFonts w:ascii="Wingdings" w:hAnsi="Wingdings"/>
    </w:rPr>
  </w:style>
  <w:style w:type="character" w:customStyle="1" w:styleId="WW8Num29z1">
    <w:name w:val="WW8Num29z1"/>
    <w:rsid w:val="0034439B"/>
    <w:rPr>
      <w:rFonts w:ascii="Courier New" w:hAnsi="Courier New"/>
    </w:rPr>
  </w:style>
  <w:style w:type="character" w:customStyle="1" w:styleId="WW8Num29z2">
    <w:name w:val="WW8Num29z2"/>
    <w:rsid w:val="0034439B"/>
    <w:rPr>
      <w:rFonts w:ascii="Wingdings" w:hAnsi="Wingdings"/>
    </w:rPr>
  </w:style>
  <w:style w:type="character" w:customStyle="1" w:styleId="WW8Num30z0">
    <w:name w:val="WW8Num30z0"/>
    <w:rsid w:val="0034439B"/>
    <w:rPr>
      <w:rFonts w:ascii="Symbol" w:hAnsi="Symbol"/>
    </w:rPr>
  </w:style>
  <w:style w:type="character" w:customStyle="1" w:styleId="WW8Num30z1">
    <w:name w:val="WW8Num30z1"/>
    <w:rsid w:val="0034439B"/>
    <w:rPr>
      <w:rFonts w:ascii="Courier New" w:hAnsi="Courier New" w:cs="Courier New"/>
    </w:rPr>
  </w:style>
  <w:style w:type="character" w:customStyle="1" w:styleId="WW8Num30z2">
    <w:name w:val="WW8Num30z2"/>
    <w:rsid w:val="0034439B"/>
    <w:rPr>
      <w:rFonts w:ascii="Wingdings" w:hAnsi="Wingdings"/>
    </w:rPr>
  </w:style>
  <w:style w:type="character" w:customStyle="1" w:styleId="WW8Num31z1">
    <w:name w:val="WW8Num31z1"/>
    <w:rsid w:val="0034439B"/>
    <w:rPr>
      <w:rFonts w:ascii="Courier New" w:hAnsi="Courier New" w:cs="Courier New"/>
    </w:rPr>
  </w:style>
  <w:style w:type="character" w:customStyle="1" w:styleId="WW8Num31z2">
    <w:name w:val="WW8Num31z2"/>
    <w:rsid w:val="0034439B"/>
    <w:rPr>
      <w:rFonts w:ascii="Wingdings" w:hAnsi="Wingdings"/>
    </w:rPr>
  </w:style>
  <w:style w:type="character" w:customStyle="1" w:styleId="WW8Num33z0">
    <w:name w:val="WW8Num33z0"/>
    <w:rsid w:val="0034439B"/>
    <w:rPr>
      <w:rFonts w:ascii="Symbol" w:hAnsi="Symbol"/>
    </w:rPr>
  </w:style>
  <w:style w:type="character" w:customStyle="1" w:styleId="WW8Num33z1">
    <w:name w:val="WW8Num33z1"/>
    <w:rsid w:val="0034439B"/>
    <w:rPr>
      <w:rFonts w:ascii="Courier New" w:hAnsi="Courier New"/>
    </w:rPr>
  </w:style>
  <w:style w:type="character" w:customStyle="1" w:styleId="WW8Num33z2">
    <w:name w:val="WW8Num33z2"/>
    <w:rsid w:val="0034439B"/>
    <w:rPr>
      <w:rFonts w:ascii="Wingdings" w:hAnsi="Wingdings"/>
    </w:rPr>
  </w:style>
  <w:style w:type="character" w:customStyle="1" w:styleId="WW8Num36z1">
    <w:name w:val="WW8Num36z1"/>
    <w:rsid w:val="0034439B"/>
    <w:rPr>
      <w:rFonts w:cs="Times New Roman"/>
    </w:rPr>
  </w:style>
  <w:style w:type="character" w:customStyle="1" w:styleId="WW8Num37z2">
    <w:name w:val="WW8Num37z2"/>
    <w:rsid w:val="0034439B"/>
    <w:rPr>
      <w:rFonts w:cs="Times New Roman"/>
    </w:rPr>
  </w:style>
  <w:style w:type="character" w:customStyle="1" w:styleId="WW8Num38z0">
    <w:name w:val="WW8Num38z0"/>
    <w:rsid w:val="0034439B"/>
    <w:rPr>
      <w:rFonts w:ascii="Symbol" w:hAnsi="Symbol"/>
    </w:rPr>
  </w:style>
  <w:style w:type="character" w:customStyle="1" w:styleId="WW8Num38z1">
    <w:name w:val="WW8Num38z1"/>
    <w:rsid w:val="0034439B"/>
    <w:rPr>
      <w:rFonts w:ascii="Courier New" w:hAnsi="Courier New" w:cs="Courier New"/>
    </w:rPr>
  </w:style>
  <w:style w:type="character" w:customStyle="1" w:styleId="WW8Num38z2">
    <w:name w:val="WW8Num38z2"/>
    <w:rsid w:val="0034439B"/>
    <w:rPr>
      <w:rFonts w:ascii="Wingdings" w:hAnsi="Wingdings"/>
    </w:rPr>
  </w:style>
  <w:style w:type="character" w:customStyle="1" w:styleId="WW8Num39z0">
    <w:name w:val="WW8Num39z0"/>
    <w:rsid w:val="0034439B"/>
    <w:rPr>
      <w:rFonts w:ascii="Symbol" w:hAnsi="Symbol"/>
    </w:rPr>
  </w:style>
  <w:style w:type="character" w:customStyle="1" w:styleId="WW8Num39z1">
    <w:name w:val="WW8Num39z1"/>
    <w:rsid w:val="0034439B"/>
    <w:rPr>
      <w:rFonts w:ascii="Courier New" w:hAnsi="Courier New" w:cs="Courier New"/>
    </w:rPr>
  </w:style>
  <w:style w:type="character" w:customStyle="1" w:styleId="WW8Num39z2">
    <w:name w:val="WW8Num39z2"/>
    <w:rsid w:val="0034439B"/>
    <w:rPr>
      <w:rFonts w:ascii="Wingdings" w:hAnsi="Wingdings"/>
    </w:rPr>
  </w:style>
  <w:style w:type="character" w:customStyle="1" w:styleId="WW8NumSt16z0">
    <w:name w:val="WW8NumSt16z0"/>
    <w:rsid w:val="0034439B"/>
    <w:rPr>
      <w:rFonts w:ascii="Times New Roman" w:hAnsi="Times New Roman"/>
    </w:rPr>
  </w:style>
  <w:style w:type="character" w:customStyle="1" w:styleId="12">
    <w:name w:val="Основной шрифт абзаца1"/>
    <w:rsid w:val="0034439B"/>
    <w:rPr>
      <w:rFonts w:ascii="Verdana" w:hAnsi="Verdana"/>
      <w:szCs w:val="24"/>
      <w:lang w:val="en-US" w:eastAsia="ar-SA" w:bidi="ar-SA"/>
    </w:rPr>
  </w:style>
  <w:style w:type="character" w:customStyle="1" w:styleId="21">
    <w:name w:val="Основной текст с отступом 2 Знак"/>
    <w:rsid w:val="0034439B"/>
    <w:rPr>
      <w:rFonts w:ascii="Verdana" w:eastAsia="Calibri" w:hAnsi="Verdana"/>
      <w:szCs w:val="24"/>
      <w:lang w:val="ru-RU" w:eastAsia="ar-SA" w:bidi="ar-SA"/>
    </w:rPr>
  </w:style>
  <w:style w:type="character" w:customStyle="1" w:styleId="31">
    <w:name w:val="Основной текст 3 Знак"/>
    <w:rsid w:val="0034439B"/>
    <w:rPr>
      <w:rFonts w:ascii="Calibri" w:hAnsi="Calibri"/>
      <w:sz w:val="16"/>
      <w:szCs w:val="16"/>
      <w:lang w:val="ru-RU" w:eastAsia="ar-SA" w:bidi="ar-SA"/>
    </w:rPr>
  </w:style>
  <w:style w:type="character" w:styleId="a3">
    <w:name w:val="Strong"/>
    <w:qFormat/>
    <w:rsid w:val="0034439B"/>
    <w:rPr>
      <w:rFonts w:ascii="Verdana" w:hAnsi="Verdana"/>
      <w:b/>
      <w:szCs w:val="24"/>
      <w:lang w:val="en-US" w:eastAsia="ar-SA" w:bidi="ar-SA"/>
    </w:rPr>
  </w:style>
  <w:style w:type="character" w:customStyle="1" w:styleId="apple-converted-space">
    <w:name w:val="apple-converted-space"/>
    <w:rsid w:val="0034439B"/>
    <w:rPr>
      <w:rFonts w:ascii="Verdana" w:hAnsi="Verdana" w:cs="Times New Roman"/>
      <w:szCs w:val="24"/>
      <w:lang w:val="en-US" w:eastAsia="ar-SA" w:bidi="ar-SA"/>
    </w:rPr>
  </w:style>
  <w:style w:type="character" w:customStyle="1" w:styleId="a4">
    <w:name w:val="Верхний колонтитул Знак"/>
    <w:rsid w:val="0034439B"/>
    <w:rPr>
      <w:rFonts w:ascii="Calibri" w:hAnsi="Calibri"/>
      <w:sz w:val="22"/>
      <w:szCs w:val="22"/>
      <w:lang w:val="ru-RU" w:eastAsia="ar-SA" w:bidi="ar-SA"/>
    </w:rPr>
  </w:style>
  <w:style w:type="character" w:customStyle="1" w:styleId="a5">
    <w:name w:val="Нижний колонтитул Знак"/>
    <w:uiPriority w:val="99"/>
    <w:rsid w:val="0034439B"/>
    <w:rPr>
      <w:rFonts w:ascii="Calibri" w:hAnsi="Calibri"/>
      <w:sz w:val="22"/>
      <w:szCs w:val="22"/>
      <w:lang w:val="ru-RU" w:eastAsia="ar-SA" w:bidi="ar-SA"/>
    </w:rPr>
  </w:style>
  <w:style w:type="character" w:styleId="a6">
    <w:name w:val="Emphasis"/>
    <w:qFormat/>
    <w:rsid w:val="0034439B"/>
    <w:rPr>
      <w:rFonts w:ascii="Verdana" w:hAnsi="Verdana"/>
      <w:i/>
      <w:iCs/>
      <w:szCs w:val="24"/>
      <w:lang w:val="en-US" w:eastAsia="ar-SA" w:bidi="ar-SA"/>
    </w:rPr>
  </w:style>
  <w:style w:type="character" w:styleId="a7">
    <w:name w:val="Hyperlink"/>
    <w:rsid w:val="0034439B"/>
    <w:rPr>
      <w:rFonts w:ascii="Verdana" w:hAnsi="Verdana"/>
      <w:strike w:val="0"/>
      <w:dstrike w:val="0"/>
      <w:color w:val="3B749D"/>
      <w:szCs w:val="24"/>
      <w:u w:val="single"/>
      <w:lang w:val="en-US" w:eastAsia="ar-SA" w:bidi="ar-SA"/>
    </w:rPr>
  </w:style>
  <w:style w:type="character" w:customStyle="1" w:styleId="13">
    <w:name w:val="Сильное выделение1"/>
    <w:rsid w:val="0034439B"/>
    <w:rPr>
      <w:rFonts w:ascii="Verdana" w:hAnsi="Verdana" w:cs="Times New Roman"/>
      <w:b/>
      <w:bCs/>
      <w:i/>
      <w:iCs/>
      <w:color w:val="4F81BD"/>
      <w:szCs w:val="24"/>
      <w:lang w:val="en-US" w:eastAsia="ar-SA" w:bidi="ar-SA"/>
    </w:rPr>
  </w:style>
  <w:style w:type="character" w:customStyle="1" w:styleId="a8">
    <w:name w:val="Без интервала Знак"/>
    <w:rsid w:val="0034439B"/>
    <w:rPr>
      <w:rFonts w:ascii="Calibri" w:eastAsia="Calibri" w:hAnsi="Calibri"/>
      <w:sz w:val="22"/>
      <w:szCs w:val="22"/>
      <w:lang w:val="ru-RU" w:eastAsia="ar-SA" w:bidi="ar-SA"/>
    </w:rPr>
  </w:style>
  <w:style w:type="character" w:customStyle="1" w:styleId="c8">
    <w:name w:val="c8"/>
    <w:basedOn w:val="12"/>
    <w:rsid w:val="0034439B"/>
    <w:rPr>
      <w:rFonts w:ascii="Verdana" w:hAnsi="Verdana"/>
      <w:szCs w:val="24"/>
      <w:lang w:val="en-US" w:eastAsia="ar-SA" w:bidi="ar-SA"/>
    </w:rPr>
  </w:style>
  <w:style w:type="character" w:customStyle="1" w:styleId="apple-style-span">
    <w:name w:val="apple-style-span"/>
    <w:rsid w:val="0034439B"/>
    <w:rPr>
      <w:rFonts w:ascii="Verdana" w:hAnsi="Verdana" w:cs="Times New Roman"/>
      <w:szCs w:val="24"/>
      <w:lang w:val="en-US" w:eastAsia="ar-SA" w:bidi="ar-SA"/>
    </w:rPr>
  </w:style>
  <w:style w:type="paragraph" w:customStyle="1" w:styleId="a9">
    <w:name w:val="Заголовок"/>
    <w:basedOn w:val="a"/>
    <w:next w:val="aa"/>
    <w:rsid w:val="0034439B"/>
    <w:pPr>
      <w:keepNext/>
      <w:suppressAutoHyphens/>
      <w:spacing w:before="240" w:after="120"/>
    </w:pPr>
    <w:rPr>
      <w:rFonts w:ascii="Arial" w:eastAsia="SimSun" w:hAnsi="Arial" w:cs="Tahoma"/>
      <w:sz w:val="28"/>
      <w:szCs w:val="28"/>
      <w:lang w:eastAsia="ar-SA"/>
    </w:rPr>
  </w:style>
  <w:style w:type="paragraph" w:styleId="aa">
    <w:name w:val="Body Text"/>
    <w:basedOn w:val="a"/>
    <w:link w:val="ab"/>
    <w:rsid w:val="0034439B"/>
    <w:pPr>
      <w:suppressAutoHyphens/>
      <w:spacing w:after="120"/>
    </w:pPr>
    <w:rPr>
      <w:rFonts w:ascii="Calibri" w:eastAsia="Times New Roman" w:hAnsi="Calibri" w:cs="Times New Roman"/>
      <w:lang w:eastAsia="ar-SA"/>
    </w:rPr>
  </w:style>
  <w:style w:type="character" w:customStyle="1" w:styleId="ab">
    <w:name w:val="Основной текст Знак"/>
    <w:basedOn w:val="a0"/>
    <w:link w:val="aa"/>
    <w:rsid w:val="0034439B"/>
    <w:rPr>
      <w:rFonts w:ascii="Calibri" w:eastAsia="Times New Roman" w:hAnsi="Calibri" w:cs="Times New Roman"/>
      <w:lang w:eastAsia="ar-SA"/>
    </w:rPr>
  </w:style>
  <w:style w:type="paragraph" w:styleId="ac">
    <w:name w:val="List"/>
    <w:basedOn w:val="aa"/>
    <w:rsid w:val="0034439B"/>
    <w:rPr>
      <w:rFonts w:cs="Tahoma"/>
    </w:rPr>
  </w:style>
  <w:style w:type="paragraph" w:customStyle="1" w:styleId="14">
    <w:name w:val="Название1"/>
    <w:basedOn w:val="a"/>
    <w:rsid w:val="0034439B"/>
    <w:pPr>
      <w:suppressLineNumbers/>
      <w:suppressAutoHyphens/>
      <w:spacing w:before="120" w:after="120"/>
    </w:pPr>
    <w:rPr>
      <w:rFonts w:ascii="Calibri" w:eastAsia="Times New Roman" w:hAnsi="Calibri" w:cs="Tahoma"/>
      <w:i/>
      <w:iCs/>
      <w:sz w:val="24"/>
      <w:szCs w:val="24"/>
      <w:lang w:eastAsia="ar-SA"/>
    </w:rPr>
  </w:style>
  <w:style w:type="paragraph" w:customStyle="1" w:styleId="15">
    <w:name w:val="Указатель1"/>
    <w:basedOn w:val="a"/>
    <w:rsid w:val="0034439B"/>
    <w:pPr>
      <w:suppressLineNumbers/>
      <w:suppressAutoHyphens/>
    </w:pPr>
    <w:rPr>
      <w:rFonts w:ascii="Calibri" w:eastAsia="Times New Roman" w:hAnsi="Calibri" w:cs="Tahoma"/>
      <w:lang w:eastAsia="ar-SA"/>
    </w:rPr>
  </w:style>
  <w:style w:type="paragraph" w:customStyle="1" w:styleId="16">
    <w:name w:val="Абзац списка1"/>
    <w:basedOn w:val="a"/>
    <w:rsid w:val="0034439B"/>
    <w:pPr>
      <w:suppressAutoHyphens/>
      <w:ind w:left="720"/>
    </w:pPr>
    <w:rPr>
      <w:rFonts w:ascii="Calibri" w:eastAsia="Times New Roman" w:hAnsi="Calibri" w:cs="Times New Roman"/>
      <w:lang w:eastAsia="ar-SA"/>
    </w:rPr>
  </w:style>
  <w:style w:type="paragraph" w:customStyle="1" w:styleId="210">
    <w:name w:val="Основной текст с отступом 21"/>
    <w:basedOn w:val="a"/>
    <w:rsid w:val="0034439B"/>
    <w:pPr>
      <w:suppressAutoHyphens/>
      <w:spacing w:after="120" w:line="480" w:lineRule="auto"/>
      <w:ind w:left="283"/>
    </w:pPr>
    <w:rPr>
      <w:rFonts w:ascii="Times New Roman" w:eastAsia="Calibri" w:hAnsi="Times New Roman" w:cs="Times New Roman"/>
      <w:sz w:val="20"/>
      <w:szCs w:val="20"/>
      <w:lang w:eastAsia="ar-SA"/>
    </w:rPr>
  </w:style>
  <w:style w:type="paragraph" w:customStyle="1" w:styleId="310">
    <w:name w:val="Основной текст 31"/>
    <w:basedOn w:val="a"/>
    <w:rsid w:val="0034439B"/>
    <w:pPr>
      <w:suppressAutoHyphens/>
      <w:spacing w:after="120"/>
    </w:pPr>
    <w:rPr>
      <w:rFonts w:ascii="Calibri" w:eastAsia="Times New Roman" w:hAnsi="Calibri" w:cs="Times New Roman"/>
      <w:sz w:val="16"/>
      <w:szCs w:val="16"/>
      <w:lang w:eastAsia="ar-SA"/>
    </w:rPr>
  </w:style>
  <w:style w:type="paragraph" w:customStyle="1" w:styleId="17">
    <w:name w:val="Без интервала1"/>
    <w:rsid w:val="0034439B"/>
    <w:pPr>
      <w:suppressAutoHyphens/>
      <w:spacing w:after="0" w:line="240" w:lineRule="auto"/>
    </w:pPr>
    <w:rPr>
      <w:rFonts w:ascii="Calibri" w:eastAsia="Calibri" w:hAnsi="Calibri" w:cs="Times New Roman"/>
      <w:lang w:eastAsia="ar-SA"/>
    </w:rPr>
  </w:style>
  <w:style w:type="paragraph" w:styleId="ad">
    <w:name w:val="header"/>
    <w:basedOn w:val="a"/>
    <w:link w:val="18"/>
    <w:rsid w:val="0034439B"/>
    <w:pPr>
      <w:tabs>
        <w:tab w:val="center" w:pos="4677"/>
        <w:tab w:val="right" w:pos="9355"/>
      </w:tabs>
      <w:suppressAutoHyphens/>
      <w:spacing w:after="0" w:line="240" w:lineRule="auto"/>
    </w:pPr>
    <w:rPr>
      <w:rFonts w:ascii="Calibri" w:eastAsia="Times New Roman" w:hAnsi="Calibri" w:cs="Times New Roman"/>
      <w:lang w:eastAsia="ar-SA"/>
    </w:rPr>
  </w:style>
  <w:style w:type="character" w:customStyle="1" w:styleId="18">
    <w:name w:val="Верхний колонтитул Знак1"/>
    <w:basedOn w:val="a0"/>
    <w:link w:val="ad"/>
    <w:rsid w:val="0034439B"/>
    <w:rPr>
      <w:rFonts w:ascii="Calibri" w:eastAsia="Times New Roman" w:hAnsi="Calibri" w:cs="Times New Roman"/>
      <w:lang w:eastAsia="ar-SA"/>
    </w:rPr>
  </w:style>
  <w:style w:type="paragraph" w:styleId="ae">
    <w:name w:val="footer"/>
    <w:basedOn w:val="a"/>
    <w:link w:val="19"/>
    <w:uiPriority w:val="99"/>
    <w:rsid w:val="0034439B"/>
    <w:pPr>
      <w:tabs>
        <w:tab w:val="center" w:pos="4677"/>
        <w:tab w:val="right" w:pos="9355"/>
      </w:tabs>
      <w:suppressAutoHyphens/>
      <w:spacing w:after="0" w:line="240" w:lineRule="auto"/>
    </w:pPr>
    <w:rPr>
      <w:rFonts w:ascii="Calibri" w:eastAsia="Times New Roman" w:hAnsi="Calibri" w:cs="Times New Roman"/>
      <w:lang w:eastAsia="ar-SA"/>
    </w:rPr>
  </w:style>
  <w:style w:type="character" w:customStyle="1" w:styleId="19">
    <w:name w:val="Нижний колонтитул Знак1"/>
    <w:basedOn w:val="a0"/>
    <w:link w:val="ae"/>
    <w:uiPriority w:val="99"/>
    <w:rsid w:val="0034439B"/>
    <w:rPr>
      <w:rFonts w:ascii="Calibri" w:eastAsia="Times New Roman" w:hAnsi="Calibri" w:cs="Times New Roman"/>
      <w:lang w:eastAsia="ar-SA"/>
    </w:rPr>
  </w:style>
  <w:style w:type="paragraph" w:customStyle="1" w:styleId="af">
    <w:name w:val="Знак Знак"/>
    <w:basedOn w:val="a"/>
    <w:rsid w:val="0034439B"/>
    <w:pPr>
      <w:tabs>
        <w:tab w:val="num" w:pos="1440"/>
      </w:tabs>
      <w:suppressAutoHyphens/>
      <w:spacing w:after="160" w:line="240" w:lineRule="exact"/>
    </w:pPr>
    <w:rPr>
      <w:rFonts w:ascii="Verdana" w:eastAsia="Times New Roman" w:hAnsi="Verdana" w:cs="Times New Roman"/>
      <w:sz w:val="20"/>
      <w:szCs w:val="24"/>
      <w:lang w:val="en-US" w:eastAsia="ar-SA"/>
    </w:rPr>
  </w:style>
  <w:style w:type="paragraph" w:customStyle="1" w:styleId="af0">
    <w:name w:val="Знак"/>
    <w:basedOn w:val="a"/>
    <w:rsid w:val="0034439B"/>
    <w:pPr>
      <w:tabs>
        <w:tab w:val="left" w:pos="1440"/>
      </w:tabs>
      <w:suppressAutoHyphens/>
      <w:spacing w:after="160" w:line="240" w:lineRule="exact"/>
    </w:pPr>
    <w:rPr>
      <w:rFonts w:ascii="Verdana" w:eastAsia="Times New Roman" w:hAnsi="Verdana" w:cs="Times New Roman"/>
      <w:sz w:val="20"/>
      <w:szCs w:val="24"/>
      <w:lang w:val="en-US" w:eastAsia="ar-SA"/>
    </w:rPr>
  </w:style>
  <w:style w:type="paragraph" w:styleId="af1">
    <w:name w:val="Normal (Web)"/>
    <w:aliases w:val="Обычный (Web)"/>
    <w:basedOn w:val="a"/>
    <w:link w:val="af2"/>
    <w:uiPriority w:val="99"/>
    <w:qFormat/>
    <w:rsid w:val="0034439B"/>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listparagraph0">
    <w:name w:val="msolistparagraph"/>
    <w:basedOn w:val="a"/>
    <w:rsid w:val="0034439B"/>
    <w:pPr>
      <w:suppressAutoHyphens/>
      <w:spacing w:before="25" w:after="25" w:line="240" w:lineRule="auto"/>
    </w:pPr>
    <w:rPr>
      <w:rFonts w:ascii="Times New Roman" w:eastAsia="Times New Roman" w:hAnsi="Times New Roman" w:cs="Times New Roman"/>
      <w:sz w:val="20"/>
      <w:szCs w:val="20"/>
      <w:lang w:eastAsia="ar-SA"/>
    </w:rPr>
  </w:style>
  <w:style w:type="paragraph" w:styleId="af3">
    <w:name w:val="No Spacing"/>
    <w:qFormat/>
    <w:rsid w:val="0034439B"/>
    <w:pPr>
      <w:suppressAutoHyphens/>
      <w:spacing w:after="0" w:line="240" w:lineRule="auto"/>
    </w:pPr>
    <w:rPr>
      <w:rFonts w:ascii="Times New Roman" w:eastAsia="Arial" w:hAnsi="Times New Roman" w:cs="Times New Roman"/>
      <w:sz w:val="24"/>
      <w:szCs w:val="24"/>
      <w:lang w:eastAsia="ar-SA"/>
    </w:rPr>
  </w:style>
  <w:style w:type="paragraph" w:styleId="af4">
    <w:name w:val="Body Text Indent"/>
    <w:basedOn w:val="a"/>
    <w:link w:val="af5"/>
    <w:rsid w:val="0034439B"/>
    <w:pPr>
      <w:suppressAutoHyphens/>
      <w:spacing w:after="120"/>
      <w:ind w:left="283"/>
    </w:pPr>
    <w:rPr>
      <w:rFonts w:ascii="Calibri" w:eastAsia="Times New Roman" w:hAnsi="Calibri" w:cs="Times New Roman"/>
      <w:lang w:eastAsia="ar-SA"/>
    </w:rPr>
  </w:style>
  <w:style w:type="character" w:customStyle="1" w:styleId="af5">
    <w:name w:val="Основной текст с отступом Знак"/>
    <w:basedOn w:val="a0"/>
    <w:link w:val="af4"/>
    <w:rsid w:val="0034439B"/>
    <w:rPr>
      <w:rFonts w:ascii="Calibri" w:eastAsia="Times New Roman" w:hAnsi="Calibri" w:cs="Times New Roman"/>
      <w:lang w:eastAsia="ar-SA"/>
    </w:rPr>
  </w:style>
  <w:style w:type="paragraph" w:customStyle="1" w:styleId="1a">
    <w:name w:val="Обычный (веб)1"/>
    <w:basedOn w:val="a"/>
    <w:rsid w:val="0034439B"/>
    <w:pPr>
      <w:suppressAutoHyphens/>
      <w:spacing w:before="100" w:after="100" w:line="240" w:lineRule="auto"/>
    </w:pPr>
    <w:rPr>
      <w:rFonts w:ascii="Times New Roman" w:eastAsia="Times New Roman" w:hAnsi="Times New Roman" w:cs="Times New Roman"/>
      <w:sz w:val="24"/>
      <w:szCs w:val="20"/>
      <w:lang w:eastAsia="ar-SA"/>
    </w:rPr>
  </w:style>
  <w:style w:type="paragraph" w:customStyle="1" w:styleId="Default">
    <w:name w:val="Default"/>
    <w:rsid w:val="0034439B"/>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af6">
    <w:name w:val="Содержимое таблицы"/>
    <w:basedOn w:val="a"/>
    <w:rsid w:val="0034439B"/>
    <w:pPr>
      <w:suppressLineNumbers/>
      <w:suppressAutoHyphens/>
    </w:pPr>
    <w:rPr>
      <w:rFonts w:ascii="Calibri" w:eastAsia="Times New Roman" w:hAnsi="Calibri" w:cs="Times New Roman"/>
      <w:lang w:eastAsia="ar-SA"/>
    </w:rPr>
  </w:style>
  <w:style w:type="paragraph" w:customStyle="1" w:styleId="af7">
    <w:name w:val="Заголовок таблицы"/>
    <w:basedOn w:val="af6"/>
    <w:rsid w:val="0034439B"/>
    <w:pPr>
      <w:jc w:val="center"/>
    </w:pPr>
    <w:rPr>
      <w:b/>
      <w:bCs/>
    </w:rPr>
  </w:style>
  <w:style w:type="table" w:styleId="af8">
    <w:name w:val="Table Grid"/>
    <w:basedOn w:val="a1"/>
    <w:rsid w:val="003443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7">
    <w:name w:val="c47"/>
    <w:basedOn w:val="a"/>
    <w:rsid w:val="0034439B"/>
    <w:pPr>
      <w:spacing w:before="90" w:after="90" w:line="240" w:lineRule="auto"/>
    </w:pPr>
    <w:rPr>
      <w:rFonts w:ascii="Times New Roman" w:eastAsia="Times New Roman" w:hAnsi="Times New Roman" w:cs="Times New Roman"/>
      <w:sz w:val="24"/>
      <w:szCs w:val="24"/>
      <w:lang w:eastAsia="ru-RU"/>
    </w:rPr>
  </w:style>
  <w:style w:type="character" w:customStyle="1" w:styleId="c2">
    <w:name w:val="c2"/>
    <w:basedOn w:val="a0"/>
    <w:rsid w:val="0034439B"/>
  </w:style>
  <w:style w:type="paragraph" w:styleId="af9">
    <w:name w:val="Balloon Text"/>
    <w:basedOn w:val="a"/>
    <w:link w:val="afa"/>
    <w:uiPriority w:val="99"/>
    <w:semiHidden/>
    <w:unhideWhenUsed/>
    <w:rsid w:val="0034439B"/>
    <w:pPr>
      <w:suppressAutoHyphens/>
      <w:spacing w:after="0" w:line="240" w:lineRule="auto"/>
    </w:pPr>
    <w:rPr>
      <w:rFonts w:ascii="Tahoma" w:eastAsia="Times New Roman" w:hAnsi="Tahoma" w:cs="Tahoma"/>
      <w:sz w:val="16"/>
      <w:szCs w:val="16"/>
      <w:lang w:eastAsia="ar-SA"/>
    </w:rPr>
  </w:style>
  <w:style w:type="character" w:customStyle="1" w:styleId="afa">
    <w:name w:val="Текст выноски Знак"/>
    <w:basedOn w:val="a0"/>
    <w:link w:val="af9"/>
    <w:uiPriority w:val="99"/>
    <w:semiHidden/>
    <w:rsid w:val="0034439B"/>
    <w:rPr>
      <w:rFonts w:ascii="Tahoma" w:eastAsia="Times New Roman" w:hAnsi="Tahoma" w:cs="Tahoma"/>
      <w:sz w:val="16"/>
      <w:szCs w:val="16"/>
      <w:lang w:eastAsia="ar-SA"/>
    </w:rPr>
  </w:style>
  <w:style w:type="paragraph" w:styleId="afb">
    <w:name w:val="List Paragraph"/>
    <w:basedOn w:val="a"/>
    <w:uiPriority w:val="34"/>
    <w:qFormat/>
    <w:rsid w:val="0034439B"/>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2">
    <w:name w:val="Обычный (веб) Знак"/>
    <w:aliases w:val="Обычный (Web) Знак"/>
    <w:link w:val="af1"/>
    <w:uiPriority w:val="99"/>
    <w:locked/>
    <w:rsid w:val="0034439B"/>
    <w:rPr>
      <w:rFonts w:ascii="Times New Roman" w:eastAsia="Times New Roman" w:hAnsi="Times New Roman" w:cs="Times New Roman"/>
      <w:sz w:val="24"/>
      <w:szCs w:val="24"/>
      <w:lang w:eastAsia="ar-SA"/>
    </w:rPr>
  </w:style>
  <w:style w:type="character" w:styleId="afc">
    <w:name w:val="page number"/>
    <w:basedOn w:val="a0"/>
    <w:rsid w:val="008A74CC"/>
  </w:style>
  <w:style w:type="paragraph" w:customStyle="1" w:styleId="1b">
    <w:name w:val="Знак1"/>
    <w:basedOn w:val="a"/>
    <w:rsid w:val="007C42F2"/>
    <w:pPr>
      <w:spacing w:after="0" w:line="240" w:lineRule="auto"/>
    </w:pPr>
    <w:rPr>
      <w:rFonts w:ascii="Verdana" w:eastAsia="Times New Roman" w:hAnsi="Verdana" w:cs="Verdan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4439B"/>
    <w:pPr>
      <w:keepNext/>
      <w:tabs>
        <w:tab w:val="num" w:pos="0"/>
      </w:tabs>
      <w:suppressAutoHyphens/>
      <w:spacing w:before="240" w:after="60"/>
      <w:ind w:left="432" w:hanging="432"/>
      <w:outlineLvl w:val="0"/>
    </w:pPr>
    <w:rPr>
      <w:rFonts w:ascii="Arial" w:eastAsia="Times New Roman" w:hAnsi="Arial" w:cs="Arial"/>
      <w:b/>
      <w:bCs/>
      <w:kern w:val="1"/>
      <w:sz w:val="32"/>
      <w:szCs w:val="32"/>
      <w:lang w:eastAsia="ar-SA"/>
    </w:rPr>
  </w:style>
  <w:style w:type="paragraph" w:styleId="2">
    <w:name w:val="heading 2"/>
    <w:basedOn w:val="a"/>
    <w:next w:val="a"/>
    <w:link w:val="20"/>
    <w:qFormat/>
    <w:rsid w:val="0034439B"/>
    <w:pPr>
      <w:keepNext/>
      <w:tabs>
        <w:tab w:val="num" w:pos="0"/>
      </w:tabs>
      <w:suppressAutoHyphens/>
      <w:spacing w:before="240" w:after="60"/>
      <w:ind w:left="576" w:hanging="576"/>
      <w:outlineLvl w:val="1"/>
    </w:pPr>
    <w:rPr>
      <w:rFonts w:ascii="Cambria" w:eastAsia="Times New Roman" w:hAnsi="Cambria" w:cs="Times New Roman"/>
      <w:b/>
      <w:bCs/>
      <w:i/>
      <w:iCs/>
      <w:sz w:val="28"/>
      <w:szCs w:val="28"/>
      <w:lang w:eastAsia="ar-SA"/>
    </w:rPr>
  </w:style>
  <w:style w:type="paragraph" w:styleId="3">
    <w:name w:val="heading 3"/>
    <w:basedOn w:val="a"/>
    <w:next w:val="a"/>
    <w:link w:val="30"/>
    <w:qFormat/>
    <w:rsid w:val="0034439B"/>
    <w:pPr>
      <w:keepNext/>
      <w:tabs>
        <w:tab w:val="num" w:pos="0"/>
      </w:tabs>
      <w:suppressAutoHyphens/>
      <w:spacing w:before="240" w:after="60"/>
      <w:ind w:left="720" w:hanging="720"/>
      <w:outlineLvl w:val="2"/>
    </w:pPr>
    <w:rPr>
      <w:rFonts w:ascii="Arial" w:eastAsia="Times New Roman" w:hAnsi="Arial" w:cs="Arial"/>
      <w:b/>
      <w:bCs/>
      <w:sz w:val="26"/>
      <w:szCs w:val="26"/>
      <w:lang w:eastAsia="ar-SA"/>
    </w:rPr>
  </w:style>
  <w:style w:type="paragraph" w:styleId="4">
    <w:name w:val="heading 4"/>
    <w:basedOn w:val="a"/>
    <w:next w:val="a"/>
    <w:link w:val="40"/>
    <w:qFormat/>
    <w:rsid w:val="0034439B"/>
    <w:pPr>
      <w:keepNext/>
      <w:tabs>
        <w:tab w:val="num" w:pos="0"/>
      </w:tabs>
      <w:suppressAutoHyphens/>
      <w:spacing w:before="240" w:after="60"/>
      <w:ind w:left="864" w:hanging="864"/>
      <w:outlineLvl w:val="3"/>
    </w:pPr>
    <w:rPr>
      <w:rFonts w:ascii="Times New Roman" w:eastAsia="Times New Roman" w:hAnsi="Times New Roman" w:cs="Times New Roman"/>
      <w:b/>
      <w:bCs/>
      <w:sz w:val="28"/>
      <w:szCs w:val="28"/>
      <w:lang w:eastAsia="ar-SA"/>
    </w:rPr>
  </w:style>
  <w:style w:type="paragraph" w:styleId="5">
    <w:name w:val="heading 5"/>
    <w:basedOn w:val="a"/>
    <w:next w:val="a"/>
    <w:link w:val="50"/>
    <w:qFormat/>
    <w:rsid w:val="0034439B"/>
    <w:pPr>
      <w:tabs>
        <w:tab w:val="num" w:pos="0"/>
      </w:tabs>
      <w:suppressAutoHyphens/>
      <w:spacing w:before="240" w:after="60" w:line="240" w:lineRule="auto"/>
      <w:ind w:left="1008" w:hanging="1008"/>
      <w:outlineLvl w:val="4"/>
    </w:pPr>
    <w:rPr>
      <w:rFonts w:ascii="Calibri" w:eastAsia="Calibri" w:hAnsi="Calibri" w:cs="Times New Roman"/>
      <w:b/>
      <w:bCs/>
      <w:i/>
      <w:iCs/>
      <w:sz w:val="26"/>
      <w:szCs w:val="26"/>
      <w:lang w:eastAsia="ar-SA"/>
    </w:rPr>
  </w:style>
  <w:style w:type="paragraph" w:styleId="6">
    <w:name w:val="heading 6"/>
    <w:basedOn w:val="a"/>
    <w:next w:val="a"/>
    <w:link w:val="60"/>
    <w:qFormat/>
    <w:rsid w:val="0034439B"/>
    <w:pPr>
      <w:tabs>
        <w:tab w:val="num" w:pos="0"/>
      </w:tabs>
      <w:suppressAutoHyphens/>
      <w:spacing w:before="240" w:after="60" w:line="240" w:lineRule="auto"/>
      <w:ind w:left="1152" w:hanging="1152"/>
      <w:outlineLvl w:val="5"/>
    </w:pPr>
    <w:rPr>
      <w:rFonts w:ascii="Calibri" w:eastAsia="Calibri" w:hAnsi="Calibri" w:cs="Times New Roman"/>
      <w:b/>
      <w:bCs/>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4439B"/>
    <w:rPr>
      <w:rFonts w:ascii="Arial" w:eastAsia="Times New Roman" w:hAnsi="Arial" w:cs="Arial"/>
      <w:b/>
      <w:bCs/>
      <w:kern w:val="1"/>
      <w:sz w:val="32"/>
      <w:szCs w:val="32"/>
      <w:lang w:eastAsia="ar-SA"/>
    </w:rPr>
  </w:style>
  <w:style w:type="character" w:customStyle="1" w:styleId="20">
    <w:name w:val="Заголовок 2 Знак"/>
    <w:basedOn w:val="a0"/>
    <w:link w:val="2"/>
    <w:rsid w:val="0034439B"/>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34439B"/>
    <w:rPr>
      <w:rFonts w:ascii="Arial" w:eastAsia="Times New Roman" w:hAnsi="Arial" w:cs="Arial"/>
      <w:b/>
      <w:bCs/>
      <w:sz w:val="26"/>
      <w:szCs w:val="26"/>
      <w:lang w:eastAsia="ar-SA"/>
    </w:rPr>
  </w:style>
  <w:style w:type="character" w:customStyle="1" w:styleId="40">
    <w:name w:val="Заголовок 4 Знак"/>
    <w:basedOn w:val="a0"/>
    <w:link w:val="4"/>
    <w:rsid w:val="0034439B"/>
    <w:rPr>
      <w:rFonts w:ascii="Times New Roman" w:eastAsia="Times New Roman" w:hAnsi="Times New Roman" w:cs="Times New Roman"/>
      <w:b/>
      <w:bCs/>
      <w:sz w:val="28"/>
      <w:szCs w:val="28"/>
      <w:lang w:eastAsia="ar-SA"/>
    </w:rPr>
  </w:style>
  <w:style w:type="character" w:customStyle="1" w:styleId="50">
    <w:name w:val="Заголовок 5 Знак"/>
    <w:basedOn w:val="a0"/>
    <w:link w:val="5"/>
    <w:rsid w:val="0034439B"/>
    <w:rPr>
      <w:rFonts w:ascii="Calibri" w:eastAsia="Calibri" w:hAnsi="Calibri" w:cs="Times New Roman"/>
      <w:b/>
      <w:bCs/>
      <w:i/>
      <w:iCs/>
      <w:sz w:val="26"/>
      <w:szCs w:val="26"/>
      <w:lang w:eastAsia="ar-SA"/>
    </w:rPr>
  </w:style>
  <w:style w:type="character" w:customStyle="1" w:styleId="60">
    <w:name w:val="Заголовок 6 Знак"/>
    <w:basedOn w:val="a0"/>
    <w:link w:val="6"/>
    <w:rsid w:val="0034439B"/>
    <w:rPr>
      <w:rFonts w:ascii="Calibri" w:eastAsia="Calibri" w:hAnsi="Calibri" w:cs="Times New Roman"/>
      <w:b/>
      <w:bCs/>
      <w:lang w:eastAsia="ar-SA"/>
    </w:rPr>
  </w:style>
  <w:style w:type="numbering" w:customStyle="1" w:styleId="11">
    <w:name w:val="Нет списка1"/>
    <w:next w:val="a2"/>
    <w:uiPriority w:val="99"/>
    <w:semiHidden/>
    <w:unhideWhenUsed/>
    <w:rsid w:val="0034439B"/>
  </w:style>
  <w:style w:type="character" w:customStyle="1" w:styleId="WW8Num2z0">
    <w:name w:val="WW8Num2z0"/>
    <w:rsid w:val="0034439B"/>
    <w:rPr>
      <w:rFonts w:ascii="Symbol" w:hAnsi="Symbol"/>
    </w:rPr>
  </w:style>
  <w:style w:type="character" w:customStyle="1" w:styleId="WW8Num3z0">
    <w:name w:val="WW8Num3z0"/>
    <w:rsid w:val="0034439B"/>
    <w:rPr>
      <w:rFonts w:ascii="Symbol" w:hAnsi="Symbol"/>
    </w:rPr>
  </w:style>
  <w:style w:type="character" w:customStyle="1" w:styleId="WW8Num5z0">
    <w:name w:val="WW8Num5z0"/>
    <w:rsid w:val="0034439B"/>
    <w:rPr>
      <w:rFonts w:ascii="Symbol" w:hAnsi="Symbol"/>
    </w:rPr>
  </w:style>
  <w:style w:type="character" w:customStyle="1" w:styleId="WW8Num6z0">
    <w:name w:val="WW8Num6z0"/>
    <w:rsid w:val="0034439B"/>
    <w:rPr>
      <w:rFonts w:ascii="Symbol" w:hAnsi="Symbol"/>
    </w:rPr>
  </w:style>
  <w:style w:type="character" w:customStyle="1" w:styleId="WW8Num7z0">
    <w:name w:val="WW8Num7z0"/>
    <w:rsid w:val="0034439B"/>
    <w:rPr>
      <w:rFonts w:ascii="Symbol" w:hAnsi="Symbol"/>
    </w:rPr>
  </w:style>
  <w:style w:type="character" w:customStyle="1" w:styleId="WW8Num8z0">
    <w:name w:val="WW8Num8z0"/>
    <w:rsid w:val="0034439B"/>
    <w:rPr>
      <w:rFonts w:ascii="Symbol" w:hAnsi="Symbol"/>
    </w:rPr>
  </w:style>
  <w:style w:type="character" w:customStyle="1" w:styleId="WW8Num9z0">
    <w:name w:val="WW8Num9z0"/>
    <w:rsid w:val="0034439B"/>
    <w:rPr>
      <w:rFonts w:ascii="Symbol" w:hAnsi="Symbol"/>
    </w:rPr>
  </w:style>
  <w:style w:type="character" w:customStyle="1" w:styleId="WW8Num10z0">
    <w:name w:val="WW8Num10z0"/>
    <w:rsid w:val="0034439B"/>
    <w:rPr>
      <w:rFonts w:cs="Times New Roman"/>
      <w:b w:val="0"/>
    </w:rPr>
  </w:style>
  <w:style w:type="character" w:customStyle="1" w:styleId="WW8Num10z2">
    <w:name w:val="WW8Num10z2"/>
    <w:rsid w:val="0034439B"/>
    <w:rPr>
      <w:rFonts w:cs="Times New Roman"/>
    </w:rPr>
  </w:style>
  <w:style w:type="character" w:customStyle="1" w:styleId="WW8Num11z0">
    <w:name w:val="WW8Num11z0"/>
    <w:rsid w:val="0034439B"/>
    <w:rPr>
      <w:rFonts w:ascii="Symbol" w:hAnsi="Symbol"/>
    </w:rPr>
  </w:style>
  <w:style w:type="character" w:customStyle="1" w:styleId="WW8Num12z0">
    <w:name w:val="WW8Num12z0"/>
    <w:rsid w:val="0034439B"/>
    <w:rPr>
      <w:rFonts w:ascii="Symbol" w:hAnsi="Symbol"/>
    </w:rPr>
  </w:style>
  <w:style w:type="character" w:customStyle="1" w:styleId="WW8Num13z0">
    <w:name w:val="WW8Num13z0"/>
    <w:rsid w:val="0034439B"/>
    <w:rPr>
      <w:rFonts w:ascii="Symbol" w:hAnsi="Symbol"/>
    </w:rPr>
  </w:style>
  <w:style w:type="character" w:customStyle="1" w:styleId="WW8Num14z0">
    <w:name w:val="WW8Num14z0"/>
    <w:rsid w:val="0034439B"/>
    <w:rPr>
      <w:rFonts w:ascii="Symbol" w:hAnsi="Symbol"/>
    </w:rPr>
  </w:style>
  <w:style w:type="character" w:customStyle="1" w:styleId="WW8Num15z0">
    <w:name w:val="WW8Num15z0"/>
    <w:rsid w:val="0034439B"/>
    <w:rPr>
      <w:rFonts w:ascii="Symbol" w:hAnsi="Symbol"/>
    </w:rPr>
  </w:style>
  <w:style w:type="character" w:customStyle="1" w:styleId="WW8Num16z0">
    <w:name w:val="WW8Num16z0"/>
    <w:rsid w:val="0034439B"/>
    <w:rPr>
      <w:rFonts w:ascii="Symbol" w:hAnsi="Symbol"/>
    </w:rPr>
  </w:style>
  <w:style w:type="character" w:customStyle="1" w:styleId="WW8Num17z0">
    <w:name w:val="WW8Num17z0"/>
    <w:rsid w:val="0034439B"/>
    <w:rPr>
      <w:rFonts w:ascii="Symbol" w:hAnsi="Symbol"/>
    </w:rPr>
  </w:style>
  <w:style w:type="character" w:customStyle="1" w:styleId="WW8Num18z0">
    <w:name w:val="WW8Num18z0"/>
    <w:rsid w:val="0034439B"/>
    <w:rPr>
      <w:rFonts w:ascii="Symbol" w:hAnsi="Symbol"/>
    </w:rPr>
  </w:style>
  <w:style w:type="character" w:customStyle="1" w:styleId="WW8Num19z0">
    <w:name w:val="WW8Num19z0"/>
    <w:rsid w:val="0034439B"/>
    <w:rPr>
      <w:rFonts w:ascii="Symbol" w:hAnsi="Symbol"/>
    </w:rPr>
  </w:style>
  <w:style w:type="character" w:customStyle="1" w:styleId="WW8Num20z0">
    <w:name w:val="WW8Num20z0"/>
    <w:rsid w:val="0034439B"/>
    <w:rPr>
      <w:rFonts w:ascii="Symbol" w:hAnsi="Symbol"/>
    </w:rPr>
  </w:style>
  <w:style w:type="character" w:customStyle="1" w:styleId="WW8Num21z0">
    <w:name w:val="WW8Num21z0"/>
    <w:rsid w:val="0034439B"/>
    <w:rPr>
      <w:rFonts w:ascii="Symbol" w:hAnsi="Symbol"/>
    </w:rPr>
  </w:style>
  <w:style w:type="character" w:customStyle="1" w:styleId="WW8Num22z0">
    <w:name w:val="WW8Num22z0"/>
    <w:rsid w:val="0034439B"/>
    <w:rPr>
      <w:rFonts w:ascii="Symbol" w:hAnsi="Symbol"/>
    </w:rPr>
  </w:style>
  <w:style w:type="character" w:customStyle="1" w:styleId="WW8Num23z0">
    <w:name w:val="WW8Num23z0"/>
    <w:rsid w:val="0034439B"/>
    <w:rPr>
      <w:rFonts w:ascii="Symbol" w:hAnsi="Symbol"/>
    </w:rPr>
  </w:style>
  <w:style w:type="character" w:customStyle="1" w:styleId="WW8Num24z0">
    <w:name w:val="WW8Num24z0"/>
    <w:rsid w:val="0034439B"/>
    <w:rPr>
      <w:rFonts w:ascii="Symbol" w:hAnsi="Symbol"/>
    </w:rPr>
  </w:style>
  <w:style w:type="character" w:customStyle="1" w:styleId="WW8Num25z0">
    <w:name w:val="WW8Num25z0"/>
    <w:rsid w:val="0034439B"/>
    <w:rPr>
      <w:rFonts w:ascii="Symbol" w:hAnsi="Symbol"/>
    </w:rPr>
  </w:style>
  <w:style w:type="character" w:customStyle="1" w:styleId="WW8Num26z0">
    <w:name w:val="WW8Num26z0"/>
    <w:rsid w:val="0034439B"/>
    <w:rPr>
      <w:rFonts w:ascii="Symbol" w:hAnsi="Symbol"/>
    </w:rPr>
  </w:style>
  <w:style w:type="character" w:customStyle="1" w:styleId="WW8Num28z0">
    <w:name w:val="WW8Num28z0"/>
    <w:rsid w:val="0034439B"/>
    <w:rPr>
      <w:rFonts w:ascii="Symbol" w:hAnsi="Symbol"/>
    </w:rPr>
  </w:style>
  <w:style w:type="character" w:customStyle="1" w:styleId="WW8Num29z0">
    <w:name w:val="WW8Num29z0"/>
    <w:rsid w:val="0034439B"/>
    <w:rPr>
      <w:rFonts w:ascii="Symbol" w:hAnsi="Symbol"/>
    </w:rPr>
  </w:style>
  <w:style w:type="character" w:customStyle="1" w:styleId="WW8Num31z0">
    <w:name w:val="WW8Num31z0"/>
    <w:rsid w:val="0034439B"/>
    <w:rPr>
      <w:rFonts w:ascii="Symbol" w:hAnsi="Symbol"/>
    </w:rPr>
  </w:style>
  <w:style w:type="character" w:customStyle="1" w:styleId="WW8Num34z0">
    <w:name w:val="WW8Num34z0"/>
    <w:rsid w:val="0034439B"/>
    <w:rPr>
      <w:rFonts w:cs="Times New Roman"/>
      <w:b/>
    </w:rPr>
  </w:style>
  <w:style w:type="character" w:customStyle="1" w:styleId="WW8Num34z1">
    <w:name w:val="WW8Num34z1"/>
    <w:rsid w:val="0034439B"/>
    <w:rPr>
      <w:rFonts w:cs="Times New Roman"/>
    </w:rPr>
  </w:style>
  <w:style w:type="character" w:customStyle="1" w:styleId="WW8Num35z0">
    <w:name w:val="WW8Num35z0"/>
    <w:rsid w:val="0034439B"/>
    <w:rPr>
      <w:rFonts w:ascii="Symbol" w:hAnsi="Symbol"/>
    </w:rPr>
  </w:style>
  <w:style w:type="character" w:customStyle="1" w:styleId="WW8Num36z0">
    <w:name w:val="WW8Num36z0"/>
    <w:rsid w:val="0034439B"/>
    <w:rPr>
      <w:rFonts w:cs="Times New Roman"/>
      <w:b/>
    </w:rPr>
  </w:style>
  <w:style w:type="character" w:customStyle="1" w:styleId="WW8Num37z0">
    <w:name w:val="WW8Num37z0"/>
    <w:rsid w:val="0034439B"/>
    <w:rPr>
      <w:rFonts w:cs="Times New Roman"/>
      <w:b/>
    </w:rPr>
  </w:style>
  <w:style w:type="character" w:customStyle="1" w:styleId="Absatz-Standardschriftart">
    <w:name w:val="Absatz-Standardschriftart"/>
    <w:rsid w:val="0034439B"/>
  </w:style>
  <w:style w:type="character" w:customStyle="1" w:styleId="WW8Num2z1">
    <w:name w:val="WW8Num2z1"/>
    <w:rsid w:val="0034439B"/>
    <w:rPr>
      <w:rFonts w:ascii="Courier New" w:hAnsi="Courier New" w:cs="Courier New"/>
    </w:rPr>
  </w:style>
  <w:style w:type="character" w:customStyle="1" w:styleId="WW8Num2z2">
    <w:name w:val="WW8Num2z2"/>
    <w:rsid w:val="0034439B"/>
    <w:rPr>
      <w:rFonts w:ascii="Wingdings" w:hAnsi="Wingdings"/>
    </w:rPr>
  </w:style>
  <w:style w:type="character" w:customStyle="1" w:styleId="WW8Num3z1">
    <w:name w:val="WW8Num3z1"/>
    <w:rsid w:val="0034439B"/>
    <w:rPr>
      <w:rFonts w:ascii="Courier New" w:hAnsi="Courier New" w:cs="Courier New"/>
    </w:rPr>
  </w:style>
  <w:style w:type="character" w:customStyle="1" w:styleId="WW8Num3z2">
    <w:name w:val="WW8Num3z2"/>
    <w:rsid w:val="0034439B"/>
    <w:rPr>
      <w:rFonts w:ascii="Wingdings" w:hAnsi="Wingdings"/>
    </w:rPr>
  </w:style>
  <w:style w:type="character" w:customStyle="1" w:styleId="WW8Num5z1">
    <w:name w:val="WW8Num5z1"/>
    <w:rsid w:val="0034439B"/>
    <w:rPr>
      <w:rFonts w:ascii="Courier New" w:hAnsi="Courier New" w:cs="Courier New"/>
    </w:rPr>
  </w:style>
  <w:style w:type="character" w:customStyle="1" w:styleId="WW8Num5z2">
    <w:name w:val="WW8Num5z2"/>
    <w:rsid w:val="0034439B"/>
    <w:rPr>
      <w:rFonts w:ascii="Wingdings" w:hAnsi="Wingdings"/>
    </w:rPr>
  </w:style>
  <w:style w:type="character" w:customStyle="1" w:styleId="WW8Num6z1">
    <w:name w:val="WW8Num6z1"/>
    <w:rsid w:val="0034439B"/>
    <w:rPr>
      <w:rFonts w:ascii="Courier New" w:hAnsi="Courier New" w:cs="Courier New"/>
    </w:rPr>
  </w:style>
  <w:style w:type="character" w:customStyle="1" w:styleId="WW8Num6z2">
    <w:name w:val="WW8Num6z2"/>
    <w:rsid w:val="0034439B"/>
    <w:rPr>
      <w:rFonts w:ascii="Wingdings" w:hAnsi="Wingdings"/>
    </w:rPr>
  </w:style>
  <w:style w:type="character" w:customStyle="1" w:styleId="WW8Num7z1">
    <w:name w:val="WW8Num7z1"/>
    <w:rsid w:val="0034439B"/>
    <w:rPr>
      <w:rFonts w:ascii="Courier New" w:hAnsi="Courier New" w:cs="Courier New"/>
    </w:rPr>
  </w:style>
  <w:style w:type="character" w:customStyle="1" w:styleId="WW8Num7z2">
    <w:name w:val="WW8Num7z2"/>
    <w:rsid w:val="0034439B"/>
    <w:rPr>
      <w:rFonts w:ascii="Wingdings" w:hAnsi="Wingdings"/>
    </w:rPr>
  </w:style>
  <w:style w:type="character" w:customStyle="1" w:styleId="WW8Num8z1">
    <w:name w:val="WW8Num8z1"/>
    <w:rsid w:val="0034439B"/>
    <w:rPr>
      <w:rFonts w:ascii="Courier New" w:hAnsi="Courier New"/>
    </w:rPr>
  </w:style>
  <w:style w:type="character" w:customStyle="1" w:styleId="WW8Num8z2">
    <w:name w:val="WW8Num8z2"/>
    <w:rsid w:val="0034439B"/>
    <w:rPr>
      <w:rFonts w:ascii="Wingdings" w:hAnsi="Wingdings"/>
    </w:rPr>
  </w:style>
  <w:style w:type="character" w:customStyle="1" w:styleId="WW8Num9z1">
    <w:name w:val="WW8Num9z1"/>
    <w:rsid w:val="0034439B"/>
    <w:rPr>
      <w:rFonts w:ascii="Courier New" w:hAnsi="Courier New" w:cs="Courier New"/>
    </w:rPr>
  </w:style>
  <w:style w:type="character" w:customStyle="1" w:styleId="WW8Num9z2">
    <w:name w:val="WW8Num9z2"/>
    <w:rsid w:val="0034439B"/>
    <w:rPr>
      <w:rFonts w:ascii="Wingdings" w:hAnsi="Wingdings"/>
    </w:rPr>
  </w:style>
  <w:style w:type="character" w:customStyle="1" w:styleId="WW8Num12z1">
    <w:name w:val="WW8Num12z1"/>
    <w:rsid w:val="0034439B"/>
    <w:rPr>
      <w:rFonts w:ascii="Courier New" w:hAnsi="Courier New" w:cs="Courier New"/>
    </w:rPr>
  </w:style>
  <w:style w:type="character" w:customStyle="1" w:styleId="WW8Num12z2">
    <w:name w:val="WW8Num12z2"/>
    <w:rsid w:val="0034439B"/>
    <w:rPr>
      <w:rFonts w:ascii="Wingdings" w:hAnsi="Wingdings"/>
    </w:rPr>
  </w:style>
  <w:style w:type="character" w:customStyle="1" w:styleId="WW8Num13z1">
    <w:name w:val="WW8Num13z1"/>
    <w:rsid w:val="0034439B"/>
    <w:rPr>
      <w:rFonts w:ascii="Courier New" w:hAnsi="Courier New" w:cs="Courier New"/>
    </w:rPr>
  </w:style>
  <w:style w:type="character" w:customStyle="1" w:styleId="WW8Num13z2">
    <w:name w:val="WW8Num13z2"/>
    <w:rsid w:val="0034439B"/>
    <w:rPr>
      <w:rFonts w:ascii="Wingdings" w:hAnsi="Wingdings"/>
    </w:rPr>
  </w:style>
  <w:style w:type="character" w:customStyle="1" w:styleId="WW8Num14z1">
    <w:name w:val="WW8Num14z1"/>
    <w:rsid w:val="0034439B"/>
    <w:rPr>
      <w:rFonts w:ascii="Courier New" w:hAnsi="Courier New" w:cs="Courier New"/>
    </w:rPr>
  </w:style>
  <w:style w:type="character" w:customStyle="1" w:styleId="WW8Num14z2">
    <w:name w:val="WW8Num14z2"/>
    <w:rsid w:val="0034439B"/>
    <w:rPr>
      <w:rFonts w:ascii="Wingdings" w:hAnsi="Wingdings"/>
    </w:rPr>
  </w:style>
  <w:style w:type="character" w:customStyle="1" w:styleId="WW8Num15z1">
    <w:name w:val="WW8Num15z1"/>
    <w:rsid w:val="0034439B"/>
    <w:rPr>
      <w:rFonts w:ascii="Courier New" w:hAnsi="Courier New" w:cs="Courier New"/>
    </w:rPr>
  </w:style>
  <w:style w:type="character" w:customStyle="1" w:styleId="WW8Num15z2">
    <w:name w:val="WW8Num15z2"/>
    <w:rsid w:val="0034439B"/>
    <w:rPr>
      <w:rFonts w:ascii="Wingdings" w:hAnsi="Wingdings"/>
    </w:rPr>
  </w:style>
  <w:style w:type="character" w:customStyle="1" w:styleId="WW8Num16z1">
    <w:name w:val="WW8Num16z1"/>
    <w:rsid w:val="0034439B"/>
    <w:rPr>
      <w:rFonts w:ascii="Courier New" w:hAnsi="Courier New" w:cs="Courier New"/>
    </w:rPr>
  </w:style>
  <w:style w:type="character" w:customStyle="1" w:styleId="WW8Num16z2">
    <w:name w:val="WW8Num16z2"/>
    <w:rsid w:val="0034439B"/>
    <w:rPr>
      <w:rFonts w:ascii="Wingdings" w:hAnsi="Wingdings"/>
    </w:rPr>
  </w:style>
  <w:style w:type="character" w:customStyle="1" w:styleId="WW8Num17z1">
    <w:name w:val="WW8Num17z1"/>
    <w:rsid w:val="0034439B"/>
    <w:rPr>
      <w:rFonts w:ascii="Courier New" w:hAnsi="Courier New"/>
    </w:rPr>
  </w:style>
  <w:style w:type="character" w:customStyle="1" w:styleId="WW8Num17z2">
    <w:name w:val="WW8Num17z2"/>
    <w:rsid w:val="0034439B"/>
    <w:rPr>
      <w:rFonts w:ascii="Wingdings" w:hAnsi="Wingdings"/>
    </w:rPr>
  </w:style>
  <w:style w:type="character" w:customStyle="1" w:styleId="WW8Num18z1">
    <w:name w:val="WW8Num18z1"/>
    <w:rsid w:val="0034439B"/>
    <w:rPr>
      <w:rFonts w:ascii="Courier New" w:hAnsi="Courier New" w:cs="Courier New"/>
    </w:rPr>
  </w:style>
  <w:style w:type="character" w:customStyle="1" w:styleId="WW8Num18z2">
    <w:name w:val="WW8Num18z2"/>
    <w:rsid w:val="0034439B"/>
    <w:rPr>
      <w:rFonts w:ascii="Wingdings" w:hAnsi="Wingdings"/>
    </w:rPr>
  </w:style>
  <w:style w:type="character" w:customStyle="1" w:styleId="WW8Num19z1">
    <w:name w:val="WW8Num19z1"/>
    <w:rsid w:val="0034439B"/>
    <w:rPr>
      <w:rFonts w:ascii="Courier New" w:hAnsi="Courier New" w:cs="Courier New"/>
    </w:rPr>
  </w:style>
  <w:style w:type="character" w:customStyle="1" w:styleId="WW8Num19z2">
    <w:name w:val="WW8Num19z2"/>
    <w:rsid w:val="0034439B"/>
    <w:rPr>
      <w:rFonts w:ascii="Wingdings" w:hAnsi="Wingdings"/>
    </w:rPr>
  </w:style>
  <w:style w:type="character" w:customStyle="1" w:styleId="WW8Num20z1">
    <w:name w:val="WW8Num20z1"/>
    <w:rsid w:val="0034439B"/>
    <w:rPr>
      <w:rFonts w:ascii="Courier New" w:hAnsi="Courier New" w:cs="Courier New"/>
    </w:rPr>
  </w:style>
  <w:style w:type="character" w:customStyle="1" w:styleId="WW8Num20z2">
    <w:name w:val="WW8Num20z2"/>
    <w:rsid w:val="0034439B"/>
    <w:rPr>
      <w:rFonts w:ascii="Wingdings" w:hAnsi="Wingdings"/>
    </w:rPr>
  </w:style>
  <w:style w:type="character" w:customStyle="1" w:styleId="WW8Num22z1">
    <w:name w:val="WW8Num22z1"/>
    <w:rsid w:val="0034439B"/>
    <w:rPr>
      <w:rFonts w:ascii="Courier New" w:hAnsi="Courier New" w:cs="Courier New"/>
    </w:rPr>
  </w:style>
  <w:style w:type="character" w:customStyle="1" w:styleId="WW8Num22z2">
    <w:name w:val="WW8Num22z2"/>
    <w:rsid w:val="0034439B"/>
    <w:rPr>
      <w:rFonts w:ascii="Wingdings" w:hAnsi="Wingdings"/>
    </w:rPr>
  </w:style>
  <w:style w:type="character" w:customStyle="1" w:styleId="WW8Num23z1">
    <w:name w:val="WW8Num23z1"/>
    <w:rsid w:val="0034439B"/>
    <w:rPr>
      <w:rFonts w:ascii="Courier New" w:hAnsi="Courier New"/>
    </w:rPr>
  </w:style>
  <w:style w:type="character" w:customStyle="1" w:styleId="WW8Num23z2">
    <w:name w:val="WW8Num23z2"/>
    <w:rsid w:val="0034439B"/>
    <w:rPr>
      <w:rFonts w:ascii="Wingdings" w:hAnsi="Wingdings"/>
    </w:rPr>
  </w:style>
  <w:style w:type="character" w:customStyle="1" w:styleId="WW8Num24z1">
    <w:name w:val="WW8Num24z1"/>
    <w:rsid w:val="0034439B"/>
    <w:rPr>
      <w:rFonts w:ascii="Courier New" w:hAnsi="Courier New" w:cs="Courier New"/>
    </w:rPr>
  </w:style>
  <w:style w:type="character" w:customStyle="1" w:styleId="WW8Num24z2">
    <w:name w:val="WW8Num24z2"/>
    <w:rsid w:val="0034439B"/>
    <w:rPr>
      <w:rFonts w:ascii="Wingdings" w:hAnsi="Wingdings"/>
    </w:rPr>
  </w:style>
  <w:style w:type="character" w:customStyle="1" w:styleId="WW8Num25z1">
    <w:name w:val="WW8Num25z1"/>
    <w:rsid w:val="0034439B"/>
    <w:rPr>
      <w:rFonts w:ascii="Courier New" w:hAnsi="Courier New" w:cs="Courier New"/>
    </w:rPr>
  </w:style>
  <w:style w:type="character" w:customStyle="1" w:styleId="WW8Num25z2">
    <w:name w:val="WW8Num25z2"/>
    <w:rsid w:val="0034439B"/>
    <w:rPr>
      <w:rFonts w:ascii="Wingdings" w:hAnsi="Wingdings"/>
    </w:rPr>
  </w:style>
  <w:style w:type="character" w:customStyle="1" w:styleId="WW8Num26z1">
    <w:name w:val="WW8Num26z1"/>
    <w:rsid w:val="0034439B"/>
    <w:rPr>
      <w:rFonts w:ascii="Courier New" w:hAnsi="Courier New" w:cs="Courier New"/>
    </w:rPr>
  </w:style>
  <w:style w:type="character" w:customStyle="1" w:styleId="WW8Num26z2">
    <w:name w:val="WW8Num26z2"/>
    <w:rsid w:val="0034439B"/>
    <w:rPr>
      <w:rFonts w:ascii="Wingdings" w:hAnsi="Wingdings"/>
    </w:rPr>
  </w:style>
  <w:style w:type="character" w:customStyle="1" w:styleId="WW8Num27z0">
    <w:name w:val="WW8Num27z0"/>
    <w:rsid w:val="0034439B"/>
    <w:rPr>
      <w:rFonts w:ascii="Symbol" w:hAnsi="Symbol"/>
    </w:rPr>
  </w:style>
  <w:style w:type="character" w:customStyle="1" w:styleId="WW8Num27z1">
    <w:name w:val="WW8Num27z1"/>
    <w:rsid w:val="0034439B"/>
    <w:rPr>
      <w:rFonts w:ascii="Courier New" w:hAnsi="Courier New" w:cs="Courier New"/>
    </w:rPr>
  </w:style>
  <w:style w:type="character" w:customStyle="1" w:styleId="WW8Num27z2">
    <w:name w:val="WW8Num27z2"/>
    <w:rsid w:val="0034439B"/>
    <w:rPr>
      <w:rFonts w:ascii="Wingdings" w:hAnsi="Wingdings"/>
    </w:rPr>
  </w:style>
  <w:style w:type="character" w:customStyle="1" w:styleId="WW8Num29z1">
    <w:name w:val="WW8Num29z1"/>
    <w:rsid w:val="0034439B"/>
    <w:rPr>
      <w:rFonts w:ascii="Courier New" w:hAnsi="Courier New"/>
    </w:rPr>
  </w:style>
  <w:style w:type="character" w:customStyle="1" w:styleId="WW8Num29z2">
    <w:name w:val="WW8Num29z2"/>
    <w:rsid w:val="0034439B"/>
    <w:rPr>
      <w:rFonts w:ascii="Wingdings" w:hAnsi="Wingdings"/>
    </w:rPr>
  </w:style>
  <w:style w:type="character" w:customStyle="1" w:styleId="WW8Num30z0">
    <w:name w:val="WW8Num30z0"/>
    <w:rsid w:val="0034439B"/>
    <w:rPr>
      <w:rFonts w:ascii="Symbol" w:hAnsi="Symbol"/>
    </w:rPr>
  </w:style>
  <w:style w:type="character" w:customStyle="1" w:styleId="WW8Num30z1">
    <w:name w:val="WW8Num30z1"/>
    <w:rsid w:val="0034439B"/>
    <w:rPr>
      <w:rFonts w:ascii="Courier New" w:hAnsi="Courier New" w:cs="Courier New"/>
    </w:rPr>
  </w:style>
  <w:style w:type="character" w:customStyle="1" w:styleId="WW8Num30z2">
    <w:name w:val="WW8Num30z2"/>
    <w:rsid w:val="0034439B"/>
    <w:rPr>
      <w:rFonts w:ascii="Wingdings" w:hAnsi="Wingdings"/>
    </w:rPr>
  </w:style>
  <w:style w:type="character" w:customStyle="1" w:styleId="WW8Num31z1">
    <w:name w:val="WW8Num31z1"/>
    <w:rsid w:val="0034439B"/>
    <w:rPr>
      <w:rFonts w:ascii="Courier New" w:hAnsi="Courier New" w:cs="Courier New"/>
    </w:rPr>
  </w:style>
  <w:style w:type="character" w:customStyle="1" w:styleId="WW8Num31z2">
    <w:name w:val="WW8Num31z2"/>
    <w:rsid w:val="0034439B"/>
    <w:rPr>
      <w:rFonts w:ascii="Wingdings" w:hAnsi="Wingdings"/>
    </w:rPr>
  </w:style>
  <w:style w:type="character" w:customStyle="1" w:styleId="WW8Num33z0">
    <w:name w:val="WW8Num33z0"/>
    <w:rsid w:val="0034439B"/>
    <w:rPr>
      <w:rFonts w:ascii="Symbol" w:hAnsi="Symbol"/>
    </w:rPr>
  </w:style>
  <w:style w:type="character" w:customStyle="1" w:styleId="WW8Num33z1">
    <w:name w:val="WW8Num33z1"/>
    <w:rsid w:val="0034439B"/>
    <w:rPr>
      <w:rFonts w:ascii="Courier New" w:hAnsi="Courier New"/>
    </w:rPr>
  </w:style>
  <w:style w:type="character" w:customStyle="1" w:styleId="WW8Num33z2">
    <w:name w:val="WW8Num33z2"/>
    <w:rsid w:val="0034439B"/>
    <w:rPr>
      <w:rFonts w:ascii="Wingdings" w:hAnsi="Wingdings"/>
    </w:rPr>
  </w:style>
  <w:style w:type="character" w:customStyle="1" w:styleId="WW8Num36z1">
    <w:name w:val="WW8Num36z1"/>
    <w:rsid w:val="0034439B"/>
    <w:rPr>
      <w:rFonts w:cs="Times New Roman"/>
    </w:rPr>
  </w:style>
  <w:style w:type="character" w:customStyle="1" w:styleId="WW8Num37z2">
    <w:name w:val="WW8Num37z2"/>
    <w:rsid w:val="0034439B"/>
    <w:rPr>
      <w:rFonts w:cs="Times New Roman"/>
    </w:rPr>
  </w:style>
  <w:style w:type="character" w:customStyle="1" w:styleId="WW8Num38z0">
    <w:name w:val="WW8Num38z0"/>
    <w:rsid w:val="0034439B"/>
    <w:rPr>
      <w:rFonts w:ascii="Symbol" w:hAnsi="Symbol"/>
    </w:rPr>
  </w:style>
  <w:style w:type="character" w:customStyle="1" w:styleId="WW8Num38z1">
    <w:name w:val="WW8Num38z1"/>
    <w:rsid w:val="0034439B"/>
    <w:rPr>
      <w:rFonts w:ascii="Courier New" w:hAnsi="Courier New" w:cs="Courier New"/>
    </w:rPr>
  </w:style>
  <w:style w:type="character" w:customStyle="1" w:styleId="WW8Num38z2">
    <w:name w:val="WW8Num38z2"/>
    <w:rsid w:val="0034439B"/>
    <w:rPr>
      <w:rFonts w:ascii="Wingdings" w:hAnsi="Wingdings"/>
    </w:rPr>
  </w:style>
  <w:style w:type="character" w:customStyle="1" w:styleId="WW8Num39z0">
    <w:name w:val="WW8Num39z0"/>
    <w:rsid w:val="0034439B"/>
    <w:rPr>
      <w:rFonts w:ascii="Symbol" w:hAnsi="Symbol"/>
    </w:rPr>
  </w:style>
  <w:style w:type="character" w:customStyle="1" w:styleId="WW8Num39z1">
    <w:name w:val="WW8Num39z1"/>
    <w:rsid w:val="0034439B"/>
    <w:rPr>
      <w:rFonts w:ascii="Courier New" w:hAnsi="Courier New" w:cs="Courier New"/>
    </w:rPr>
  </w:style>
  <w:style w:type="character" w:customStyle="1" w:styleId="WW8Num39z2">
    <w:name w:val="WW8Num39z2"/>
    <w:rsid w:val="0034439B"/>
    <w:rPr>
      <w:rFonts w:ascii="Wingdings" w:hAnsi="Wingdings"/>
    </w:rPr>
  </w:style>
  <w:style w:type="character" w:customStyle="1" w:styleId="WW8NumSt16z0">
    <w:name w:val="WW8NumSt16z0"/>
    <w:rsid w:val="0034439B"/>
    <w:rPr>
      <w:rFonts w:ascii="Times New Roman" w:hAnsi="Times New Roman"/>
    </w:rPr>
  </w:style>
  <w:style w:type="character" w:customStyle="1" w:styleId="12">
    <w:name w:val="Основной шрифт абзаца1"/>
    <w:rsid w:val="0034439B"/>
    <w:rPr>
      <w:rFonts w:ascii="Verdana" w:hAnsi="Verdana"/>
      <w:szCs w:val="24"/>
      <w:lang w:val="en-US" w:eastAsia="ar-SA" w:bidi="ar-SA"/>
    </w:rPr>
  </w:style>
  <w:style w:type="character" w:customStyle="1" w:styleId="21">
    <w:name w:val="Основной текст с отступом 2 Знак"/>
    <w:rsid w:val="0034439B"/>
    <w:rPr>
      <w:rFonts w:ascii="Verdana" w:eastAsia="Calibri" w:hAnsi="Verdana"/>
      <w:szCs w:val="24"/>
      <w:lang w:val="ru-RU" w:eastAsia="ar-SA" w:bidi="ar-SA"/>
    </w:rPr>
  </w:style>
  <w:style w:type="character" w:customStyle="1" w:styleId="31">
    <w:name w:val="Основной текст 3 Знак"/>
    <w:rsid w:val="0034439B"/>
    <w:rPr>
      <w:rFonts w:ascii="Calibri" w:hAnsi="Calibri"/>
      <w:sz w:val="16"/>
      <w:szCs w:val="16"/>
      <w:lang w:val="ru-RU" w:eastAsia="ar-SA" w:bidi="ar-SA"/>
    </w:rPr>
  </w:style>
  <w:style w:type="character" w:styleId="a3">
    <w:name w:val="Strong"/>
    <w:qFormat/>
    <w:rsid w:val="0034439B"/>
    <w:rPr>
      <w:rFonts w:ascii="Verdana" w:hAnsi="Verdana"/>
      <w:b/>
      <w:szCs w:val="24"/>
      <w:lang w:val="en-US" w:eastAsia="ar-SA" w:bidi="ar-SA"/>
    </w:rPr>
  </w:style>
  <w:style w:type="character" w:customStyle="1" w:styleId="apple-converted-space">
    <w:name w:val="apple-converted-space"/>
    <w:rsid w:val="0034439B"/>
    <w:rPr>
      <w:rFonts w:ascii="Verdana" w:hAnsi="Verdana" w:cs="Times New Roman"/>
      <w:szCs w:val="24"/>
      <w:lang w:val="en-US" w:eastAsia="ar-SA" w:bidi="ar-SA"/>
    </w:rPr>
  </w:style>
  <w:style w:type="character" w:customStyle="1" w:styleId="a4">
    <w:name w:val="Верхний колонтитул Знак"/>
    <w:rsid w:val="0034439B"/>
    <w:rPr>
      <w:rFonts w:ascii="Calibri" w:hAnsi="Calibri"/>
      <w:sz w:val="22"/>
      <w:szCs w:val="22"/>
      <w:lang w:val="ru-RU" w:eastAsia="ar-SA" w:bidi="ar-SA"/>
    </w:rPr>
  </w:style>
  <w:style w:type="character" w:customStyle="1" w:styleId="a5">
    <w:name w:val="Нижний колонтитул Знак"/>
    <w:uiPriority w:val="99"/>
    <w:rsid w:val="0034439B"/>
    <w:rPr>
      <w:rFonts w:ascii="Calibri" w:hAnsi="Calibri"/>
      <w:sz w:val="22"/>
      <w:szCs w:val="22"/>
      <w:lang w:val="ru-RU" w:eastAsia="ar-SA" w:bidi="ar-SA"/>
    </w:rPr>
  </w:style>
  <w:style w:type="character" w:styleId="a6">
    <w:name w:val="Emphasis"/>
    <w:qFormat/>
    <w:rsid w:val="0034439B"/>
    <w:rPr>
      <w:rFonts w:ascii="Verdana" w:hAnsi="Verdana"/>
      <w:i/>
      <w:iCs/>
      <w:szCs w:val="24"/>
      <w:lang w:val="en-US" w:eastAsia="ar-SA" w:bidi="ar-SA"/>
    </w:rPr>
  </w:style>
  <w:style w:type="character" w:styleId="a7">
    <w:name w:val="Hyperlink"/>
    <w:rsid w:val="0034439B"/>
    <w:rPr>
      <w:rFonts w:ascii="Verdana" w:hAnsi="Verdana"/>
      <w:strike w:val="0"/>
      <w:dstrike w:val="0"/>
      <w:color w:val="3B749D"/>
      <w:szCs w:val="24"/>
      <w:u w:val="single"/>
      <w:lang w:val="en-US" w:eastAsia="ar-SA" w:bidi="ar-SA"/>
    </w:rPr>
  </w:style>
  <w:style w:type="character" w:customStyle="1" w:styleId="13">
    <w:name w:val="Сильное выделение1"/>
    <w:rsid w:val="0034439B"/>
    <w:rPr>
      <w:rFonts w:ascii="Verdana" w:hAnsi="Verdana" w:cs="Times New Roman"/>
      <w:b/>
      <w:bCs/>
      <w:i/>
      <w:iCs/>
      <w:color w:val="4F81BD"/>
      <w:szCs w:val="24"/>
      <w:lang w:val="en-US" w:eastAsia="ar-SA" w:bidi="ar-SA"/>
    </w:rPr>
  </w:style>
  <w:style w:type="character" w:customStyle="1" w:styleId="a8">
    <w:name w:val="Без интервала Знак"/>
    <w:rsid w:val="0034439B"/>
    <w:rPr>
      <w:rFonts w:ascii="Calibri" w:eastAsia="Calibri" w:hAnsi="Calibri"/>
      <w:sz w:val="22"/>
      <w:szCs w:val="22"/>
      <w:lang w:val="ru-RU" w:eastAsia="ar-SA" w:bidi="ar-SA"/>
    </w:rPr>
  </w:style>
  <w:style w:type="character" w:customStyle="1" w:styleId="c8">
    <w:name w:val="c8"/>
    <w:basedOn w:val="12"/>
    <w:rsid w:val="0034439B"/>
    <w:rPr>
      <w:rFonts w:ascii="Verdana" w:hAnsi="Verdana"/>
      <w:szCs w:val="24"/>
      <w:lang w:val="en-US" w:eastAsia="ar-SA" w:bidi="ar-SA"/>
    </w:rPr>
  </w:style>
  <w:style w:type="character" w:customStyle="1" w:styleId="apple-style-span">
    <w:name w:val="apple-style-span"/>
    <w:rsid w:val="0034439B"/>
    <w:rPr>
      <w:rFonts w:ascii="Verdana" w:hAnsi="Verdana" w:cs="Times New Roman"/>
      <w:szCs w:val="24"/>
      <w:lang w:val="en-US" w:eastAsia="ar-SA" w:bidi="ar-SA"/>
    </w:rPr>
  </w:style>
  <w:style w:type="paragraph" w:customStyle="1" w:styleId="a9">
    <w:name w:val="Заголовок"/>
    <w:basedOn w:val="a"/>
    <w:next w:val="aa"/>
    <w:rsid w:val="0034439B"/>
    <w:pPr>
      <w:keepNext/>
      <w:suppressAutoHyphens/>
      <w:spacing w:before="240" w:after="120"/>
    </w:pPr>
    <w:rPr>
      <w:rFonts w:ascii="Arial" w:eastAsia="SimSun" w:hAnsi="Arial" w:cs="Tahoma"/>
      <w:sz w:val="28"/>
      <w:szCs w:val="28"/>
      <w:lang w:eastAsia="ar-SA"/>
    </w:rPr>
  </w:style>
  <w:style w:type="paragraph" w:styleId="aa">
    <w:name w:val="Body Text"/>
    <w:basedOn w:val="a"/>
    <w:link w:val="ab"/>
    <w:rsid w:val="0034439B"/>
    <w:pPr>
      <w:suppressAutoHyphens/>
      <w:spacing w:after="120"/>
    </w:pPr>
    <w:rPr>
      <w:rFonts w:ascii="Calibri" w:eastAsia="Times New Roman" w:hAnsi="Calibri" w:cs="Times New Roman"/>
      <w:lang w:eastAsia="ar-SA"/>
    </w:rPr>
  </w:style>
  <w:style w:type="character" w:customStyle="1" w:styleId="ab">
    <w:name w:val="Основной текст Знак"/>
    <w:basedOn w:val="a0"/>
    <w:link w:val="aa"/>
    <w:rsid w:val="0034439B"/>
    <w:rPr>
      <w:rFonts w:ascii="Calibri" w:eastAsia="Times New Roman" w:hAnsi="Calibri" w:cs="Times New Roman"/>
      <w:lang w:eastAsia="ar-SA"/>
    </w:rPr>
  </w:style>
  <w:style w:type="paragraph" w:styleId="ac">
    <w:name w:val="List"/>
    <w:basedOn w:val="aa"/>
    <w:rsid w:val="0034439B"/>
    <w:rPr>
      <w:rFonts w:cs="Tahoma"/>
    </w:rPr>
  </w:style>
  <w:style w:type="paragraph" w:customStyle="1" w:styleId="14">
    <w:name w:val="Название1"/>
    <w:basedOn w:val="a"/>
    <w:rsid w:val="0034439B"/>
    <w:pPr>
      <w:suppressLineNumbers/>
      <w:suppressAutoHyphens/>
      <w:spacing w:before="120" w:after="120"/>
    </w:pPr>
    <w:rPr>
      <w:rFonts w:ascii="Calibri" w:eastAsia="Times New Roman" w:hAnsi="Calibri" w:cs="Tahoma"/>
      <w:i/>
      <w:iCs/>
      <w:sz w:val="24"/>
      <w:szCs w:val="24"/>
      <w:lang w:eastAsia="ar-SA"/>
    </w:rPr>
  </w:style>
  <w:style w:type="paragraph" w:customStyle="1" w:styleId="15">
    <w:name w:val="Указатель1"/>
    <w:basedOn w:val="a"/>
    <w:rsid w:val="0034439B"/>
    <w:pPr>
      <w:suppressLineNumbers/>
      <w:suppressAutoHyphens/>
    </w:pPr>
    <w:rPr>
      <w:rFonts w:ascii="Calibri" w:eastAsia="Times New Roman" w:hAnsi="Calibri" w:cs="Tahoma"/>
      <w:lang w:eastAsia="ar-SA"/>
    </w:rPr>
  </w:style>
  <w:style w:type="paragraph" w:customStyle="1" w:styleId="16">
    <w:name w:val="Абзац списка1"/>
    <w:basedOn w:val="a"/>
    <w:rsid w:val="0034439B"/>
    <w:pPr>
      <w:suppressAutoHyphens/>
      <w:ind w:left="720"/>
    </w:pPr>
    <w:rPr>
      <w:rFonts w:ascii="Calibri" w:eastAsia="Times New Roman" w:hAnsi="Calibri" w:cs="Times New Roman"/>
      <w:lang w:eastAsia="ar-SA"/>
    </w:rPr>
  </w:style>
  <w:style w:type="paragraph" w:customStyle="1" w:styleId="210">
    <w:name w:val="Основной текст с отступом 21"/>
    <w:basedOn w:val="a"/>
    <w:rsid w:val="0034439B"/>
    <w:pPr>
      <w:suppressAutoHyphens/>
      <w:spacing w:after="120" w:line="480" w:lineRule="auto"/>
      <w:ind w:left="283"/>
    </w:pPr>
    <w:rPr>
      <w:rFonts w:ascii="Times New Roman" w:eastAsia="Calibri" w:hAnsi="Times New Roman" w:cs="Times New Roman"/>
      <w:sz w:val="20"/>
      <w:szCs w:val="20"/>
      <w:lang w:eastAsia="ar-SA"/>
    </w:rPr>
  </w:style>
  <w:style w:type="paragraph" w:customStyle="1" w:styleId="310">
    <w:name w:val="Основной текст 31"/>
    <w:basedOn w:val="a"/>
    <w:rsid w:val="0034439B"/>
    <w:pPr>
      <w:suppressAutoHyphens/>
      <w:spacing w:after="120"/>
    </w:pPr>
    <w:rPr>
      <w:rFonts w:ascii="Calibri" w:eastAsia="Times New Roman" w:hAnsi="Calibri" w:cs="Times New Roman"/>
      <w:sz w:val="16"/>
      <w:szCs w:val="16"/>
      <w:lang w:eastAsia="ar-SA"/>
    </w:rPr>
  </w:style>
  <w:style w:type="paragraph" w:customStyle="1" w:styleId="17">
    <w:name w:val="Без интервала1"/>
    <w:rsid w:val="0034439B"/>
    <w:pPr>
      <w:suppressAutoHyphens/>
      <w:spacing w:after="0" w:line="240" w:lineRule="auto"/>
    </w:pPr>
    <w:rPr>
      <w:rFonts w:ascii="Calibri" w:eastAsia="Calibri" w:hAnsi="Calibri" w:cs="Times New Roman"/>
      <w:lang w:eastAsia="ar-SA"/>
    </w:rPr>
  </w:style>
  <w:style w:type="paragraph" w:styleId="ad">
    <w:name w:val="header"/>
    <w:basedOn w:val="a"/>
    <w:link w:val="18"/>
    <w:rsid w:val="0034439B"/>
    <w:pPr>
      <w:tabs>
        <w:tab w:val="center" w:pos="4677"/>
        <w:tab w:val="right" w:pos="9355"/>
      </w:tabs>
      <w:suppressAutoHyphens/>
      <w:spacing w:after="0" w:line="240" w:lineRule="auto"/>
    </w:pPr>
    <w:rPr>
      <w:rFonts w:ascii="Calibri" w:eastAsia="Times New Roman" w:hAnsi="Calibri" w:cs="Times New Roman"/>
      <w:lang w:eastAsia="ar-SA"/>
    </w:rPr>
  </w:style>
  <w:style w:type="character" w:customStyle="1" w:styleId="18">
    <w:name w:val="Верхний колонтитул Знак1"/>
    <w:basedOn w:val="a0"/>
    <w:link w:val="ad"/>
    <w:rsid w:val="0034439B"/>
    <w:rPr>
      <w:rFonts w:ascii="Calibri" w:eastAsia="Times New Roman" w:hAnsi="Calibri" w:cs="Times New Roman"/>
      <w:lang w:eastAsia="ar-SA"/>
    </w:rPr>
  </w:style>
  <w:style w:type="paragraph" w:styleId="ae">
    <w:name w:val="footer"/>
    <w:basedOn w:val="a"/>
    <w:link w:val="19"/>
    <w:uiPriority w:val="99"/>
    <w:rsid w:val="0034439B"/>
    <w:pPr>
      <w:tabs>
        <w:tab w:val="center" w:pos="4677"/>
        <w:tab w:val="right" w:pos="9355"/>
      </w:tabs>
      <w:suppressAutoHyphens/>
      <w:spacing w:after="0" w:line="240" w:lineRule="auto"/>
    </w:pPr>
    <w:rPr>
      <w:rFonts w:ascii="Calibri" w:eastAsia="Times New Roman" w:hAnsi="Calibri" w:cs="Times New Roman"/>
      <w:lang w:eastAsia="ar-SA"/>
    </w:rPr>
  </w:style>
  <w:style w:type="character" w:customStyle="1" w:styleId="19">
    <w:name w:val="Нижний колонтитул Знак1"/>
    <w:basedOn w:val="a0"/>
    <w:link w:val="ae"/>
    <w:uiPriority w:val="99"/>
    <w:rsid w:val="0034439B"/>
    <w:rPr>
      <w:rFonts w:ascii="Calibri" w:eastAsia="Times New Roman" w:hAnsi="Calibri" w:cs="Times New Roman"/>
      <w:lang w:eastAsia="ar-SA"/>
    </w:rPr>
  </w:style>
  <w:style w:type="paragraph" w:customStyle="1" w:styleId="af">
    <w:name w:val="Знак Знак"/>
    <w:basedOn w:val="a"/>
    <w:rsid w:val="0034439B"/>
    <w:pPr>
      <w:tabs>
        <w:tab w:val="num" w:pos="1440"/>
      </w:tabs>
      <w:suppressAutoHyphens/>
      <w:spacing w:after="160" w:line="240" w:lineRule="exact"/>
    </w:pPr>
    <w:rPr>
      <w:rFonts w:ascii="Verdana" w:eastAsia="Times New Roman" w:hAnsi="Verdana" w:cs="Times New Roman"/>
      <w:sz w:val="20"/>
      <w:szCs w:val="24"/>
      <w:lang w:val="en-US" w:eastAsia="ar-SA"/>
    </w:rPr>
  </w:style>
  <w:style w:type="paragraph" w:customStyle="1" w:styleId="af0">
    <w:name w:val="Знак"/>
    <w:basedOn w:val="a"/>
    <w:rsid w:val="0034439B"/>
    <w:pPr>
      <w:tabs>
        <w:tab w:val="left" w:pos="1440"/>
      </w:tabs>
      <w:suppressAutoHyphens/>
      <w:spacing w:after="160" w:line="240" w:lineRule="exact"/>
    </w:pPr>
    <w:rPr>
      <w:rFonts w:ascii="Verdana" w:eastAsia="Times New Roman" w:hAnsi="Verdana" w:cs="Times New Roman"/>
      <w:sz w:val="20"/>
      <w:szCs w:val="24"/>
      <w:lang w:val="en-US" w:eastAsia="ar-SA"/>
    </w:rPr>
  </w:style>
  <w:style w:type="paragraph" w:styleId="af1">
    <w:name w:val="Normal (Web)"/>
    <w:aliases w:val="Обычный (Web)"/>
    <w:basedOn w:val="a"/>
    <w:link w:val="af2"/>
    <w:uiPriority w:val="99"/>
    <w:qFormat/>
    <w:rsid w:val="0034439B"/>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listparagraph0">
    <w:name w:val="msolistparagraph"/>
    <w:basedOn w:val="a"/>
    <w:rsid w:val="0034439B"/>
    <w:pPr>
      <w:suppressAutoHyphens/>
      <w:spacing w:before="25" w:after="25" w:line="240" w:lineRule="auto"/>
    </w:pPr>
    <w:rPr>
      <w:rFonts w:ascii="Times New Roman" w:eastAsia="Times New Roman" w:hAnsi="Times New Roman" w:cs="Times New Roman"/>
      <w:sz w:val="20"/>
      <w:szCs w:val="20"/>
      <w:lang w:eastAsia="ar-SA"/>
    </w:rPr>
  </w:style>
  <w:style w:type="paragraph" w:styleId="af3">
    <w:name w:val="No Spacing"/>
    <w:qFormat/>
    <w:rsid w:val="0034439B"/>
    <w:pPr>
      <w:suppressAutoHyphens/>
      <w:spacing w:after="0" w:line="240" w:lineRule="auto"/>
    </w:pPr>
    <w:rPr>
      <w:rFonts w:ascii="Times New Roman" w:eastAsia="Arial" w:hAnsi="Times New Roman" w:cs="Times New Roman"/>
      <w:sz w:val="24"/>
      <w:szCs w:val="24"/>
      <w:lang w:eastAsia="ar-SA"/>
    </w:rPr>
  </w:style>
  <w:style w:type="paragraph" w:styleId="af4">
    <w:name w:val="Body Text Indent"/>
    <w:basedOn w:val="a"/>
    <w:link w:val="af5"/>
    <w:rsid w:val="0034439B"/>
    <w:pPr>
      <w:suppressAutoHyphens/>
      <w:spacing w:after="120"/>
      <w:ind w:left="283"/>
    </w:pPr>
    <w:rPr>
      <w:rFonts w:ascii="Calibri" w:eastAsia="Times New Roman" w:hAnsi="Calibri" w:cs="Times New Roman"/>
      <w:lang w:eastAsia="ar-SA"/>
    </w:rPr>
  </w:style>
  <w:style w:type="character" w:customStyle="1" w:styleId="af5">
    <w:name w:val="Основной текст с отступом Знак"/>
    <w:basedOn w:val="a0"/>
    <w:link w:val="af4"/>
    <w:rsid w:val="0034439B"/>
    <w:rPr>
      <w:rFonts w:ascii="Calibri" w:eastAsia="Times New Roman" w:hAnsi="Calibri" w:cs="Times New Roman"/>
      <w:lang w:eastAsia="ar-SA"/>
    </w:rPr>
  </w:style>
  <w:style w:type="paragraph" w:customStyle="1" w:styleId="1a">
    <w:name w:val="Обычный (веб)1"/>
    <w:basedOn w:val="a"/>
    <w:rsid w:val="0034439B"/>
    <w:pPr>
      <w:suppressAutoHyphens/>
      <w:spacing w:before="100" w:after="100" w:line="240" w:lineRule="auto"/>
    </w:pPr>
    <w:rPr>
      <w:rFonts w:ascii="Times New Roman" w:eastAsia="Times New Roman" w:hAnsi="Times New Roman" w:cs="Times New Roman"/>
      <w:sz w:val="24"/>
      <w:szCs w:val="20"/>
      <w:lang w:eastAsia="ar-SA"/>
    </w:rPr>
  </w:style>
  <w:style w:type="paragraph" w:customStyle="1" w:styleId="Default">
    <w:name w:val="Default"/>
    <w:rsid w:val="0034439B"/>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af6">
    <w:name w:val="Содержимое таблицы"/>
    <w:basedOn w:val="a"/>
    <w:rsid w:val="0034439B"/>
    <w:pPr>
      <w:suppressLineNumbers/>
      <w:suppressAutoHyphens/>
    </w:pPr>
    <w:rPr>
      <w:rFonts w:ascii="Calibri" w:eastAsia="Times New Roman" w:hAnsi="Calibri" w:cs="Times New Roman"/>
      <w:lang w:eastAsia="ar-SA"/>
    </w:rPr>
  </w:style>
  <w:style w:type="paragraph" w:customStyle="1" w:styleId="af7">
    <w:name w:val="Заголовок таблицы"/>
    <w:basedOn w:val="af6"/>
    <w:rsid w:val="0034439B"/>
    <w:pPr>
      <w:jc w:val="center"/>
    </w:pPr>
    <w:rPr>
      <w:b/>
      <w:bCs/>
    </w:rPr>
  </w:style>
  <w:style w:type="table" w:styleId="af8">
    <w:name w:val="Table Grid"/>
    <w:basedOn w:val="a1"/>
    <w:rsid w:val="003443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7">
    <w:name w:val="c47"/>
    <w:basedOn w:val="a"/>
    <w:rsid w:val="0034439B"/>
    <w:pPr>
      <w:spacing w:before="90" w:after="90" w:line="240" w:lineRule="auto"/>
    </w:pPr>
    <w:rPr>
      <w:rFonts w:ascii="Times New Roman" w:eastAsia="Times New Roman" w:hAnsi="Times New Roman" w:cs="Times New Roman"/>
      <w:sz w:val="24"/>
      <w:szCs w:val="24"/>
      <w:lang w:eastAsia="ru-RU"/>
    </w:rPr>
  </w:style>
  <w:style w:type="character" w:customStyle="1" w:styleId="c2">
    <w:name w:val="c2"/>
    <w:basedOn w:val="a0"/>
    <w:rsid w:val="0034439B"/>
  </w:style>
  <w:style w:type="paragraph" w:styleId="af9">
    <w:name w:val="Balloon Text"/>
    <w:basedOn w:val="a"/>
    <w:link w:val="afa"/>
    <w:uiPriority w:val="99"/>
    <w:semiHidden/>
    <w:unhideWhenUsed/>
    <w:rsid w:val="0034439B"/>
    <w:pPr>
      <w:suppressAutoHyphens/>
      <w:spacing w:after="0" w:line="240" w:lineRule="auto"/>
    </w:pPr>
    <w:rPr>
      <w:rFonts w:ascii="Tahoma" w:eastAsia="Times New Roman" w:hAnsi="Tahoma" w:cs="Tahoma"/>
      <w:sz w:val="16"/>
      <w:szCs w:val="16"/>
      <w:lang w:eastAsia="ar-SA"/>
    </w:rPr>
  </w:style>
  <w:style w:type="character" w:customStyle="1" w:styleId="afa">
    <w:name w:val="Текст выноски Знак"/>
    <w:basedOn w:val="a0"/>
    <w:link w:val="af9"/>
    <w:uiPriority w:val="99"/>
    <w:semiHidden/>
    <w:rsid w:val="0034439B"/>
    <w:rPr>
      <w:rFonts w:ascii="Tahoma" w:eastAsia="Times New Roman" w:hAnsi="Tahoma" w:cs="Tahoma"/>
      <w:sz w:val="16"/>
      <w:szCs w:val="16"/>
      <w:lang w:eastAsia="ar-SA"/>
    </w:rPr>
  </w:style>
  <w:style w:type="paragraph" w:styleId="afb">
    <w:name w:val="List Paragraph"/>
    <w:basedOn w:val="a"/>
    <w:uiPriority w:val="34"/>
    <w:qFormat/>
    <w:rsid w:val="0034439B"/>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2">
    <w:name w:val="Обычный (веб) Знак"/>
    <w:aliases w:val="Обычный (Web) Знак"/>
    <w:link w:val="af1"/>
    <w:uiPriority w:val="99"/>
    <w:locked/>
    <w:rsid w:val="0034439B"/>
    <w:rPr>
      <w:rFonts w:ascii="Times New Roman" w:eastAsia="Times New Roman" w:hAnsi="Times New Roman" w:cs="Times New Roman"/>
      <w:sz w:val="24"/>
      <w:szCs w:val="24"/>
      <w:lang w:eastAsia="ar-SA"/>
    </w:rPr>
  </w:style>
  <w:style w:type="character" w:styleId="afc">
    <w:name w:val="page number"/>
    <w:basedOn w:val="a0"/>
    <w:rsid w:val="008A74CC"/>
  </w:style>
  <w:style w:type="paragraph" w:customStyle="1" w:styleId="1b">
    <w:name w:val="Знак1"/>
    <w:basedOn w:val="a"/>
    <w:rsid w:val="007C42F2"/>
    <w:pPr>
      <w:spacing w:after="0" w:line="240" w:lineRule="auto"/>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progimnaz2.tvoysadik.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Высокий</c:v>
                </c:pt>
              </c:strCache>
            </c:strRef>
          </c:tx>
          <c:invertIfNegative val="0"/>
          <c:cat>
            <c:strRef>
              <c:f>Лист1!$A$2:$A$4</c:f>
              <c:strCache>
                <c:ptCount val="3"/>
                <c:pt idx="0">
                  <c:v>2016-2017 уч.г</c:v>
                </c:pt>
                <c:pt idx="1">
                  <c:v>2017-2018 уч.г</c:v>
                </c:pt>
                <c:pt idx="2">
                  <c:v>2018-2019 уч.г</c:v>
                </c:pt>
              </c:strCache>
            </c:strRef>
          </c:cat>
          <c:val>
            <c:numRef>
              <c:f>Лист1!$B$2:$B$4</c:f>
              <c:numCache>
                <c:formatCode>0%</c:formatCode>
                <c:ptCount val="3"/>
                <c:pt idx="0">
                  <c:v>0.45</c:v>
                </c:pt>
                <c:pt idx="1">
                  <c:v>0.44</c:v>
                </c:pt>
                <c:pt idx="2">
                  <c:v>0.51</c:v>
                </c:pt>
              </c:numCache>
            </c:numRef>
          </c:val>
        </c:ser>
        <c:ser>
          <c:idx val="1"/>
          <c:order val="1"/>
          <c:tx>
            <c:strRef>
              <c:f>Лист1!$C$1</c:f>
              <c:strCache>
                <c:ptCount val="1"/>
                <c:pt idx="0">
                  <c:v>Средний </c:v>
                </c:pt>
              </c:strCache>
            </c:strRef>
          </c:tx>
          <c:invertIfNegative val="0"/>
          <c:cat>
            <c:strRef>
              <c:f>Лист1!$A$2:$A$4</c:f>
              <c:strCache>
                <c:ptCount val="3"/>
                <c:pt idx="0">
                  <c:v>2016-2017 уч.г</c:v>
                </c:pt>
                <c:pt idx="1">
                  <c:v>2017-2018 уч.г</c:v>
                </c:pt>
                <c:pt idx="2">
                  <c:v>2018-2019 уч.г</c:v>
                </c:pt>
              </c:strCache>
            </c:strRef>
          </c:cat>
          <c:val>
            <c:numRef>
              <c:f>Лист1!$C$2:$C$4</c:f>
              <c:numCache>
                <c:formatCode>0%</c:formatCode>
                <c:ptCount val="3"/>
                <c:pt idx="0">
                  <c:v>0.45</c:v>
                </c:pt>
                <c:pt idx="1">
                  <c:v>0.44</c:v>
                </c:pt>
                <c:pt idx="2">
                  <c:v>0.37</c:v>
                </c:pt>
              </c:numCache>
            </c:numRef>
          </c:val>
        </c:ser>
        <c:ser>
          <c:idx val="2"/>
          <c:order val="2"/>
          <c:tx>
            <c:strRef>
              <c:f>Лист1!$D$1</c:f>
              <c:strCache>
                <c:ptCount val="1"/>
                <c:pt idx="0">
                  <c:v>Низкий</c:v>
                </c:pt>
              </c:strCache>
            </c:strRef>
          </c:tx>
          <c:invertIfNegative val="0"/>
          <c:cat>
            <c:strRef>
              <c:f>Лист1!$A$2:$A$4</c:f>
              <c:strCache>
                <c:ptCount val="3"/>
                <c:pt idx="0">
                  <c:v>2016-2017 уч.г</c:v>
                </c:pt>
                <c:pt idx="1">
                  <c:v>2017-2018 уч.г</c:v>
                </c:pt>
                <c:pt idx="2">
                  <c:v>2018-2019 уч.г</c:v>
                </c:pt>
              </c:strCache>
            </c:strRef>
          </c:cat>
          <c:val>
            <c:numRef>
              <c:f>Лист1!$D$2:$D$4</c:f>
              <c:numCache>
                <c:formatCode>0%</c:formatCode>
                <c:ptCount val="3"/>
                <c:pt idx="0">
                  <c:v>0.1</c:v>
                </c:pt>
                <c:pt idx="1">
                  <c:v>0.12</c:v>
                </c:pt>
                <c:pt idx="2">
                  <c:v>0.12</c:v>
                </c:pt>
              </c:numCache>
            </c:numRef>
          </c:val>
        </c:ser>
        <c:dLbls>
          <c:showLegendKey val="0"/>
          <c:showVal val="0"/>
          <c:showCatName val="0"/>
          <c:showSerName val="0"/>
          <c:showPercent val="0"/>
          <c:showBubbleSize val="0"/>
        </c:dLbls>
        <c:gapWidth val="150"/>
        <c:shape val="box"/>
        <c:axId val="96111616"/>
        <c:axId val="96113408"/>
        <c:axId val="0"/>
      </c:bar3DChart>
      <c:catAx>
        <c:axId val="96111616"/>
        <c:scaling>
          <c:orientation val="minMax"/>
        </c:scaling>
        <c:delete val="0"/>
        <c:axPos val="b"/>
        <c:numFmt formatCode="General" sourceLinked="1"/>
        <c:majorTickMark val="out"/>
        <c:minorTickMark val="none"/>
        <c:tickLblPos val="nextTo"/>
        <c:crossAx val="96113408"/>
        <c:crosses val="autoZero"/>
        <c:auto val="1"/>
        <c:lblAlgn val="ctr"/>
        <c:lblOffset val="100"/>
        <c:noMultiLvlLbl val="0"/>
      </c:catAx>
      <c:valAx>
        <c:axId val="96113408"/>
        <c:scaling>
          <c:orientation val="minMax"/>
        </c:scaling>
        <c:delete val="0"/>
        <c:axPos val="l"/>
        <c:majorGridlines/>
        <c:numFmt formatCode="0%" sourceLinked="1"/>
        <c:majorTickMark val="out"/>
        <c:minorTickMark val="none"/>
        <c:tickLblPos val="nextTo"/>
        <c:crossAx val="9611161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высокий</c:v>
                </c:pt>
              </c:strCache>
            </c:strRef>
          </c:tx>
          <c:invertIfNegative val="0"/>
          <c:cat>
            <c:strRef>
              <c:f>Лист1!$A$2:$A$4</c:f>
              <c:strCache>
                <c:ptCount val="3"/>
                <c:pt idx="0">
                  <c:v>2016 - 2017 уч. г.</c:v>
                </c:pt>
                <c:pt idx="1">
                  <c:v>2017 - 2018 уч.г.</c:v>
                </c:pt>
                <c:pt idx="2">
                  <c:v>2018 - 2019 уч.г.</c:v>
                </c:pt>
              </c:strCache>
            </c:strRef>
          </c:cat>
          <c:val>
            <c:numRef>
              <c:f>Лист1!$B$2:$B$4</c:f>
              <c:numCache>
                <c:formatCode>0%</c:formatCode>
                <c:ptCount val="3"/>
                <c:pt idx="0">
                  <c:v>0.51</c:v>
                </c:pt>
                <c:pt idx="1">
                  <c:v>0.54</c:v>
                </c:pt>
                <c:pt idx="2">
                  <c:v>0.55000000000000004</c:v>
                </c:pt>
              </c:numCache>
            </c:numRef>
          </c:val>
        </c:ser>
        <c:ser>
          <c:idx val="1"/>
          <c:order val="1"/>
          <c:tx>
            <c:strRef>
              <c:f>Лист1!$C$1</c:f>
              <c:strCache>
                <c:ptCount val="1"/>
                <c:pt idx="0">
                  <c:v>средний</c:v>
                </c:pt>
              </c:strCache>
            </c:strRef>
          </c:tx>
          <c:invertIfNegative val="0"/>
          <c:cat>
            <c:strRef>
              <c:f>Лист1!$A$2:$A$4</c:f>
              <c:strCache>
                <c:ptCount val="3"/>
                <c:pt idx="0">
                  <c:v>2016 - 2017 уч. г.</c:v>
                </c:pt>
                <c:pt idx="1">
                  <c:v>2017 - 2018 уч.г.</c:v>
                </c:pt>
                <c:pt idx="2">
                  <c:v>2018 - 2019 уч.г.</c:v>
                </c:pt>
              </c:strCache>
            </c:strRef>
          </c:cat>
          <c:val>
            <c:numRef>
              <c:f>Лист1!$C$2:$C$4</c:f>
              <c:numCache>
                <c:formatCode>0%</c:formatCode>
                <c:ptCount val="3"/>
                <c:pt idx="0">
                  <c:v>0.42</c:v>
                </c:pt>
                <c:pt idx="1">
                  <c:v>0.35</c:v>
                </c:pt>
                <c:pt idx="2">
                  <c:v>0.36</c:v>
                </c:pt>
              </c:numCache>
            </c:numRef>
          </c:val>
        </c:ser>
        <c:ser>
          <c:idx val="2"/>
          <c:order val="2"/>
          <c:tx>
            <c:strRef>
              <c:f>Лист1!$D$1</c:f>
              <c:strCache>
                <c:ptCount val="1"/>
                <c:pt idx="0">
                  <c:v>низкий</c:v>
                </c:pt>
              </c:strCache>
            </c:strRef>
          </c:tx>
          <c:invertIfNegative val="0"/>
          <c:cat>
            <c:strRef>
              <c:f>Лист1!$A$2:$A$4</c:f>
              <c:strCache>
                <c:ptCount val="3"/>
                <c:pt idx="0">
                  <c:v>2016 - 2017 уч. г.</c:v>
                </c:pt>
                <c:pt idx="1">
                  <c:v>2017 - 2018 уч.г.</c:v>
                </c:pt>
                <c:pt idx="2">
                  <c:v>2018 - 2019 уч.г.</c:v>
                </c:pt>
              </c:strCache>
            </c:strRef>
          </c:cat>
          <c:val>
            <c:numRef>
              <c:f>Лист1!$D$2:$D$4</c:f>
              <c:numCache>
                <c:formatCode>0%</c:formatCode>
                <c:ptCount val="3"/>
                <c:pt idx="0">
                  <c:v>7.0000000000000007E-2</c:v>
                </c:pt>
                <c:pt idx="1">
                  <c:v>0.11</c:v>
                </c:pt>
                <c:pt idx="2">
                  <c:v>0.09</c:v>
                </c:pt>
              </c:numCache>
            </c:numRef>
          </c:val>
        </c:ser>
        <c:dLbls>
          <c:showLegendKey val="0"/>
          <c:showVal val="0"/>
          <c:showCatName val="0"/>
          <c:showSerName val="0"/>
          <c:showPercent val="0"/>
          <c:showBubbleSize val="0"/>
        </c:dLbls>
        <c:gapWidth val="150"/>
        <c:shape val="box"/>
        <c:axId val="166783232"/>
        <c:axId val="96272384"/>
        <c:axId val="0"/>
      </c:bar3DChart>
      <c:catAx>
        <c:axId val="166783232"/>
        <c:scaling>
          <c:orientation val="minMax"/>
        </c:scaling>
        <c:delete val="0"/>
        <c:axPos val="b"/>
        <c:majorTickMark val="out"/>
        <c:minorTickMark val="none"/>
        <c:tickLblPos val="nextTo"/>
        <c:crossAx val="96272384"/>
        <c:crosses val="autoZero"/>
        <c:auto val="1"/>
        <c:lblAlgn val="ctr"/>
        <c:lblOffset val="100"/>
        <c:noMultiLvlLbl val="0"/>
      </c:catAx>
      <c:valAx>
        <c:axId val="96272384"/>
        <c:scaling>
          <c:orientation val="minMax"/>
        </c:scaling>
        <c:delete val="0"/>
        <c:axPos val="l"/>
        <c:majorGridlines/>
        <c:numFmt formatCode="0%" sourceLinked="1"/>
        <c:majorTickMark val="out"/>
        <c:minorTickMark val="none"/>
        <c:tickLblPos val="nextTo"/>
        <c:crossAx val="166783232"/>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Высокий</c:v>
                </c:pt>
              </c:strCache>
            </c:strRef>
          </c:tx>
          <c:invertIfNegative val="0"/>
          <c:cat>
            <c:strRef>
              <c:f>Лист1!$A$2:$A$4</c:f>
              <c:strCache>
                <c:ptCount val="3"/>
                <c:pt idx="0">
                  <c:v>2016-2017 уч.г</c:v>
                </c:pt>
                <c:pt idx="1">
                  <c:v>2017-2018 уч.г</c:v>
                </c:pt>
                <c:pt idx="2">
                  <c:v>2018-2019 уч.г</c:v>
                </c:pt>
              </c:strCache>
            </c:strRef>
          </c:cat>
          <c:val>
            <c:numRef>
              <c:f>Лист1!$B$2:$B$4</c:f>
              <c:numCache>
                <c:formatCode>0%</c:formatCode>
                <c:ptCount val="3"/>
                <c:pt idx="0">
                  <c:v>0.5</c:v>
                </c:pt>
                <c:pt idx="1">
                  <c:v>0.47</c:v>
                </c:pt>
                <c:pt idx="2">
                  <c:v>0.53</c:v>
                </c:pt>
              </c:numCache>
            </c:numRef>
          </c:val>
        </c:ser>
        <c:ser>
          <c:idx val="1"/>
          <c:order val="1"/>
          <c:tx>
            <c:strRef>
              <c:f>Лист1!$C$1</c:f>
              <c:strCache>
                <c:ptCount val="1"/>
                <c:pt idx="0">
                  <c:v>Средний</c:v>
                </c:pt>
              </c:strCache>
            </c:strRef>
          </c:tx>
          <c:invertIfNegative val="0"/>
          <c:cat>
            <c:strRef>
              <c:f>Лист1!$A$2:$A$4</c:f>
              <c:strCache>
                <c:ptCount val="3"/>
                <c:pt idx="0">
                  <c:v>2016-2017 уч.г</c:v>
                </c:pt>
                <c:pt idx="1">
                  <c:v>2017-2018 уч.г</c:v>
                </c:pt>
                <c:pt idx="2">
                  <c:v>2018-2019 уч.г</c:v>
                </c:pt>
              </c:strCache>
            </c:strRef>
          </c:cat>
          <c:val>
            <c:numRef>
              <c:f>Лист1!$C$2:$C$4</c:f>
              <c:numCache>
                <c:formatCode>0%</c:formatCode>
                <c:ptCount val="3"/>
                <c:pt idx="0">
                  <c:v>0.47</c:v>
                </c:pt>
                <c:pt idx="1">
                  <c:v>0.51</c:v>
                </c:pt>
                <c:pt idx="2">
                  <c:v>0.45</c:v>
                </c:pt>
              </c:numCache>
            </c:numRef>
          </c:val>
        </c:ser>
        <c:ser>
          <c:idx val="2"/>
          <c:order val="2"/>
          <c:tx>
            <c:strRef>
              <c:f>Лист1!$D$1</c:f>
              <c:strCache>
                <c:ptCount val="1"/>
                <c:pt idx="0">
                  <c:v>Низкий</c:v>
                </c:pt>
              </c:strCache>
            </c:strRef>
          </c:tx>
          <c:invertIfNegative val="0"/>
          <c:cat>
            <c:strRef>
              <c:f>Лист1!$A$2:$A$4</c:f>
              <c:strCache>
                <c:ptCount val="3"/>
                <c:pt idx="0">
                  <c:v>2016-2017 уч.г</c:v>
                </c:pt>
                <c:pt idx="1">
                  <c:v>2017-2018 уч.г</c:v>
                </c:pt>
                <c:pt idx="2">
                  <c:v>2018-2019 уч.г</c:v>
                </c:pt>
              </c:strCache>
            </c:strRef>
          </c:cat>
          <c:val>
            <c:numRef>
              <c:f>Лист1!$D$2:$D$4</c:f>
              <c:numCache>
                <c:formatCode>0%</c:formatCode>
                <c:ptCount val="3"/>
                <c:pt idx="0">
                  <c:v>0.03</c:v>
                </c:pt>
                <c:pt idx="1">
                  <c:v>0.02</c:v>
                </c:pt>
                <c:pt idx="2">
                  <c:v>0.02</c:v>
                </c:pt>
              </c:numCache>
            </c:numRef>
          </c:val>
        </c:ser>
        <c:dLbls>
          <c:showLegendKey val="0"/>
          <c:showVal val="0"/>
          <c:showCatName val="0"/>
          <c:showSerName val="0"/>
          <c:showPercent val="0"/>
          <c:showBubbleSize val="0"/>
        </c:dLbls>
        <c:gapWidth val="150"/>
        <c:shape val="box"/>
        <c:axId val="96318592"/>
        <c:axId val="96320128"/>
        <c:axId val="0"/>
      </c:bar3DChart>
      <c:catAx>
        <c:axId val="96318592"/>
        <c:scaling>
          <c:orientation val="minMax"/>
        </c:scaling>
        <c:delete val="0"/>
        <c:axPos val="b"/>
        <c:majorTickMark val="out"/>
        <c:minorTickMark val="none"/>
        <c:tickLblPos val="nextTo"/>
        <c:crossAx val="96320128"/>
        <c:crosses val="autoZero"/>
        <c:auto val="1"/>
        <c:lblAlgn val="ctr"/>
        <c:lblOffset val="100"/>
        <c:noMultiLvlLbl val="0"/>
      </c:catAx>
      <c:valAx>
        <c:axId val="96320128"/>
        <c:scaling>
          <c:orientation val="minMax"/>
        </c:scaling>
        <c:delete val="0"/>
        <c:axPos val="l"/>
        <c:majorGridlines/>
        <c:numFmt formatCode="0%" sourceLinked="1"/>
        <c:majorTickMark val="out"/>
        <c:minorTickMark val="none"/>
        <c:tickLblPos val="nextTo"/>
        <c:crossAx val="9631859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FF7DC-098C-430B-BA80-0E8C38517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12491</Words>
  <Characters>71199</Characters>
  <Application>Microsoft Office Word</Application>
  <DocSecurity>0</DocSecurity>
  <Lines>593</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83523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Погимназия№2</dc:creator>
  <cp:lastModifiedBy>Admin</cp:lastModifiedBy>
  <cp:revision>2</cp:revision>
  <dcterms:created xsi:type="dcterms:W3CDTF">2019-12-04T08:08:00Z</dcterms:created>
  <dcterms:modified xsi:type="dcterms:W3CDTF">2019-12-04T08:08:00Z</dcterms:modified>
</cp:coreProperties>
</file>